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65" w:rsidRPr="00D23505" w:rsidRDefault="000A6F65" w:rsidP="00D23505">
      <w:pPr>
        <w:spacing w:line="400" w:lineRule="exact"/>
        <w:ind w:right="57"/>
        <w:rPr>
          <w:rFonts w:ascii="標楷體" w:eastAsia="標楷體"/>
          <w:b/>
          <w:color w:val="000000"/>
          <w:sz w:val="26"/>
          <w:szCs w:val="26"/>
        </w:rPr>
      </w:pPr>
      <w:r w:rsidRPr="00D23505">
        <w:rPr>
          <w:rFonts w:ascii="標楷體" w:eastAsia="標楷體" w:hint="eastAsia"/>
          <w:b/>
          <w:color w:val="000000"/>
          <w:sz w:val="26"/>
          <w:szCs w:val="26"/>
        </w:rPr>
        <w:t>臺北市</w:t>
      </w:r>
      <w:r w:rsidR="0005628A" w:rsidRPr="00D23505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至善</w:t>
      </w:r>
      <w:r w:rsidRPr="00D23505">
        <w:rPr>
          <w:rFonts w:ascii="標楷體" w:eastAsia="標楷體" w:hint="eastAsia"/>
          <w:b/>
          <w:color w:val="000000"/>
          <w:sz w:val="26"/>
          <w:szCs w:val="26"/>
        </w:rPr>
        <w:t>國民中學</w:t>
      </w:r>
      <w:r w:rsidRPr="00D23505">
        <w:rPr>
          <w:rFonts w:ascii="標楷體" w:eastAsia="標楷體" w:hint="eastAsia"/>
          <w:b/>
          <w:color w:val="000000"/>
          <w:sz w:val="26"/>
          <w:szCs w:val="26"/>
          <w:u w:val="single"/>
        </w:rPr>
        <w:t>10</w:t>
      </w:r>
      <w:r w:rsidR="00C55EF2">
        <w:rPr>
          <w:rFonts w:ascii="標楷體" w:eastAsia="標楷體" w:hint="eastAsia"/>
          <w:b/>
          <w:color w:val="000000"/>
          <w:sz w:val="26"/>
          <w:szCs w:val="26"/>
          <w:u w:val="single"/>
        </w:rPr>
        <w:t>7</w:t>
      </w:r>
      <w:proofErr w:type="gramStart"/>
      <w:r w:rsidRPr="00D23505">
        <w:rPr>
          <w:rFonts w:ascii="標楷體" w:eastAsia="標楷體" w:hint="eastAsia"/>
          <w:b/>
          <w:color w:val="000000"/>
          <w:sz w:val="26"/>
          <w:szCs w:val="26"/>
        </w:rPr>
        <w:t>學年度第</w:t>
      </w:r>
      <w:proofErr w:type="gramEnd"/>
      <w:r w:rsidRPr="00D23505">
        <w:rPr>
          <w:rFonts w:ascii="標楷體" w:eastAsia="標楷體" w:hint="eastAsia"/>
          <w:b/>
          <w:color w:val="000000"/>
          <w:sz w:val="26"/>
          <w:szCs w:val="26"/>
          <w:u w:val="single"/>
        </w:rPr>
        <w:t xml:space="preserve"> </w:t>
      </w:r>
      <w:r w:rsidRPr="00D23505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1 </w:t>
      </w:r>
      <w:r w:rsidRPr="00D23505">
        <w:rPr>
          <w:rFonts w:ascii="標楷體" w:eastAsia="標楷體" w:hint="eastAsia"/>
          <w:b/>
          <w:color w:val="000000"/>
          <w:sz w:val="26"/>
          <w:szCs w:val="26"/>
        </w:rPr>
        <w:t>學期</w:t>
      </w:r>
      <w:r w:rsidR="00C55EF2">
        <w:rPr>
          <w:rFonts w:ascii="標楷體" w:eastAsia="標楷體" w:hint="eastAsia"/>
          <w:b/>
          <w:color w:val="000000"/>
          <w:sz w:val="26"/>
          <w:szCs w:val="26"/>
          <w:u w:val="single"/>
        </w:rPr>
        <w:t>_</w:t>
      </w:r>
      <w:r w:rsidR="00881DE3">
        <w:rPr>
          <w:rFonts w:ascii="標楷體" w:eastAsia="標楷體" w:hint="eastAsia"/>
          <w:b/>
          <w:color w:val="000000"/>
          <w:sz w:val="26"/>
          <w:szCs w:val="26"/>
          <w:u w:val="single"/>
        </w:rPr>
        <w:t>8</w:t>
      </w:r>
      <w:r w:rsidR="00C55EF2">
        <w:rPr>
          <w:rFonts w:ascii="標楷體" w:eastAsia="標楷體" w:hint="eastAsia"/>
          <w:b/>
          <w:color w:val="000000"/>
          <w:sz w:val="26"/>
          <w:szCs w:val="26"/>
          <w:u w:val="single"/>
        </w:rPr>
        <w:t>_</w:t>
      </w:r>
      <w:r w:rsidRPr="00D23505">
        <w:rPr>
          <w:rFonts w:ascii="標楷體" w:eastAsia="標楷體" w:hint="eastAsia"/>
          <w:b/>
          <w:color w:val="000000"/>
          <w:sz w:val="26"/>
          <w:szCs w:val="26"/>
        </w:rPr>
        <w:t>年級</w:t>
      </w:r>
      <w:r w:rsidR="00C55EF2">
        <w:rPr>
          <w:rFonts w:ascii="標楷體" w:eastAsia="標楷體" w:hint="eastAsia"/>
          <w:b/>
          <w:color w:val="000000"/>
          <w:sz w:val="26"/>
          <w:szCs w:val="26"/>
          <w:u w:val="single"/>
        </w:rPr>
        <w:t>___</w:t>
      </w:r>
      <w:r w:rsidR="00B31E5C">
        <w:rPr>
          <w:rFonts w:ascii="標楷體" w:eastAsia="標楷體" w:hint="eastAsia"/>
          <w:b/>
          <w:color w:val="000000"/>
          <w:sz w:val="26"/>
          <w:szCs w:val="26"/>
          <w:u w:val="single"/>
        </w:rPr>
        <w:t>國文_</w:t>
      </w:r>
      <w:r w:rsidR="00C55EF2">
        <w:rPr>
          <w:rFonts w:ascii="標楷體" w:eastAsia="標楷體" w:hint="eastAsia"/>
          <w:b/>
          <w:color w:val="000000"/>
          <w:sz w:val="26"/>
          <w:szCs w:val="26"/>
          <w:u w:val="single"/>
        </w:rPr>
        <w:t>_</w:t>
      </w:r>
      <w:r w:rsidRPr="00D23505">
        <w:rPr>
          <w:rFonts w:ascii="標楷體" w:eastAsia="標楷體" w:hint="eastAsia"/>
          <w:b/>
          <w:color w:val="000000"/>
          <w:sz w:val="26"/>
          <w:szCs w:val="26"/>
        </w:rPr>
        <w:t>領域課程計畫</w:t>
      </w:r>
    </w:p>
    <w:p w:rsidR="00C27C34" w:rsidRPr="00FC39CD" w:rsidRDefault="00C27C34" w:rsidP="00C27C34">
      <w:pPr>
        <w:ind w:firstLine="5"/>
        <w:jc w:val="both"/>
        <w:rPr>
          <w:szCs w:val="18"/>
        </w:rPr>
      </w:pPr>
      <w:r w:rsidRPr="00FC39CD">
        <w:rPr>
          <w:szCs w:val="18"/>
        </w:rPr>
        <w:t>教科書版本：</w:t>
      </w:r>
      <w:r w:rsidR="00C55EF2" w:rsidRPr="00FC39CD">
        <w:rPr>
          <w:szCs w:val="18"/>
        </w:rPr>
        <w:t xml:space="preserve"> </w:t>
      </w:r>
      <w:r w:rsidR="00C55EF2">
        <w:rPr>
          <w:rFonts w:hint="eastAsia"/>
          <w:szCs w:val="18"/>
        </w:rPr>
        <w:t>__</w:t>
      </w:r>
      <w:r w:rsidR="00881DE3">
        <w:rPr>
          <w:rFonts w:hint="eastAsia"/>
          <w:szCs w:val="18"/>
        </w:rPr>
        <w:t>翰林</w:t>
      </w:r>
      <w:r w:rsidR="00C55EF2">
        <w:rPr>
          <w:rFonts w:hint="eastAsia"/>
          <w:szCs w:val="18"/>
        </w:rPr>
        <w:t>__</w:t>
      </w:r>
    </w:p>
    <w:p w:rsidR="00C27C34" w:rsidRPr="00FC39CD" w:rsidRDefault="00C27C34" w:rsidP="00C27C34">
      <w:pPr>
        <w:ind w:firstLine="5"/>
        <w:jc w:val="both"/>
        <w:rPr>
          <w:szCs w:val="18"/>
        </w:rPr>
      </w:pPr>
      <w:r w:rsidRPr="00FC39CD">
        <w:rPr>
          <w:szCs w:val="18"/>
        </w:rPr>
        <w:t>編撰教師：</w:t>
      </w:r>
      <w:r w:rsidR="00C55EF2" w:rsidRPr="00FC39CD">
        <w:rPr>
          <w:szCs w:val="18"/>
        </w:rPr>
        <w:t xml:space="preserve"> </w:t>
      </w:r>
      <w:r w:rsidR="00C55EF2">
        <w:rPr>
          <w:rFonts w:hint="eastAsia"/>
          <w:szCs w:val="18"/>
        </w:rPr>
        <w:t>__</w:t>
      </w:r>
      <w:r w:rsidR="00B31E5C">
        <w:rPr>
          <w:rFonts w:hint="eastAsia"/>
          <w:szCs w:val="18"/>
        </w:rPr>
        <w:t>鄭之</w:t>
      </w:r>
      <w:proofErr w:type="gramStart"/>
      <w:r w:rsidR="00B31E5C">
        <w:rPr>
          <w:rFonts w:hint="eastAsia"/>
          <w:szCs w:val="18"/>
        </w:rPr>
        <w:t>瑀</w:t>
      </w:r>
      <w:proofErr w:type="gramEnd"/>
      <w:r w:rsidR="00C55EF2">
        <w:rPr>
          <w:rFonts w:hint="eastAsia"/>
          <w:szCs w:val="18"/>
        </w:rPr>
        <w:t>______</w:t>
      </w:r>
    </w:p>
    <w:p w:rsidR="00C27C34" w:rsidRPr="00FC39CD" w:rsidRDefault="00C27C34" w:rsidP="00C27C34">
      <w:pPr>
        <w:jc w:val="both"/>
        <w:rPr>
          <w:snapToGrid w:val="0"/>
          <w:kern w:val="0"/>
          <w:szCs w:val="18"/>
        </w:rPr>
      </w:pPr>
      <w:r w:rsidRPr="00FC39CD">
        <w:rPr>
          <w:b/>
          <w:szCs w:val="18"/>
        </w:rPr>
        <w:t>本學期學習目標</w:t>
      </w:r>
    </w:p>
    <w:p w:rsidR="00C55EF2" w:rsidRDefault="00C55EF2" w:rsidP="000A6F65">
      <w:pPr>
        <w:ind w:left="567" w:hanging="567"/>
        <w:rPr>
          <w:rFonts w:hint="eastAsia"/>
          <w:snapToGrid w:val="0"/>
          <w:kern w:val="0"/>
          <w:szCs w:val="18"/>
        </w:rPr>
      </w:pPr>
    </w:p>
    <w:p w:rsidR="000A6F65" w:rsidRPr="00D23505" w:rsidRDefault="000A6F65" w:rsidP="000A6F65">
      <w:pPr>
        <w:ind w:left="567" w:hanging="567"/>
        <w:rPr>
          <w:rFonts w:ascii="標楷體" w:eastAsia="標楷體" w:hAnsi="標楷體"/>
          <w:b/>
          <w:color w:val="000000"/>
        </w:rPr>
      </w:pPr>
      <w:r w:rsidRPr="00D23505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7"/>
        <w:gridCol w:w="697"/>
        <w:gridCol w:w="1258"/>
        <w:gridCol w:w="1535"/>
        <w:gridCol w:w="1848"/>
        <w:gridCol w:w="1496"/>
        <w:gridCol w:w="420"/>
        <w:gridCol w:w="976"/>
        <w:gridCol w:w="462"/>
      </w:tblGrid>
      <w:tr w:rsidR="00C27C34" w:rsidRPr="007847C6" w:rsidTr="00D23505">
        <w:trPr>
          <w:trHeight w:val="851"/>
          <w:tblHeader/>
        </w:trPr>
        <w:tc>
          <w:tcPr>
            <w:tcW w:w="260" w:type="pct"/>
            <w:shd w:val="clear" w:color="auto" w:fill="auto"/>
            <w:vAlign w:val="center"/>
          </w:tcPr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</w:p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0A6F65" w:rsidRPr="00D23505" w:rsidRDefault="000A6F65" w:rsidP="00CF3224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D23505" w:rsidRPr="007847C6" w:rsidTr="00D23505">
        <w:trPr>
          <w:trHeight w:val="851"/>
        </w:trPr>
        <w:tc>
          <w:tcPr>
            <w:tcW w:w="260" w:type="pct"/>
            <w:vAlign w:val="center"/>
          </w:tcPr>
          <w:p w:rsidR="00D23505" w:rsidRPr="00D23505" w:rsidRDefault="00D23505" w:rsidP="00D235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0" w:type="pct"/>
            <w:vAlign w:val="center"/>
          </w:tcPr>
          <w:p w:rsidR="00D23505" w:rsidRDefault="00433403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830</w:t>
            </w:r>
          </w:p>
          <w:p w:rsidR="00433403" w:rsidRPr="00D23505" w:rsidRDefault="00433403" w:rsidP="00D23505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0831</w:t>
            </w:r>
          </w:p>
        </w:tc>
        <w:tc>
          <w:tcPr>
            <w:tcW w:w="686" w:type="pct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第一課田園之秋選</w:t>
            </w:r>
          </w:p>
        </w:tc>
        <w:tc>
          <w:tcPr>
            <w:tcW w:w="837" w:type="pct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藉由西北雨的描述，觀察大自然景象的豐富和多變。</w:t>
            </w:r>
          </w:p>
        </w:tc>
        <w:tc>
          <w:tcPr>
            <w:tcW w:w="1008" w:type="pct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-7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816" w:type="pct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29" w:type="pct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2.口頭報告</w:t>
            </w:r>
          </w:p>
        </w:tc>
        <w:tc>
          <w:tcPr>
            <w:tcW w:w="252" w:type="pct"/>
            <w:vAlign w:val="center"/>
          </w:tcPr>
          <w:p w:rsidR="00D23505" w:rsidRPr="00D23505" w:rsidRDefault="00372DE1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/30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開學日</w:t>
            </w:r>
          </w:p>
        </w:tc>
      </w:tr>
      <w:tr w:rsidR="00D23505" w:rsidRPr="007847C6" w:rsidTr="00D23505">
        <w:trPr>
          <w:trHeight w:val="851"/>
        </w:trPr>
        <w:tc>
          <w:tcPr>
            <w:tcW w:w="260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23505" w:rsidRDefault="00433403" w:rsidP="00D23505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0903</w:t>
            </w:r>
          </w:p>
          <w:p w:rsidR="00433403" w:rsidRPr="00D23505" w:rsidRDefault="00433403" w:rsidP="00D23505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0907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第一課田園之秋選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1.了解日記的寫作重點，以及本文中所使用的譬喻法。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2.書寫內容豐富、言之有物的日記。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5-4-2-4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2.口頭報告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23505" w:rsidRPr="007847C6" w:rsidTr="00D23505">
        <w:trPr>
          <w:trHeight w:val="851"/>
        </w:trPr>
        <w:tc>
          <w:tcPr>
            <w:tcW w:w="260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23505" w:rsidRDefault="00433403" w:rsidP="00D23505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0910</w:t>
            </w:r>
          </w:p>
          <w:p w:rsidR="00433403" w:rsidRPr="00D23505" w:rsidRDefault="00433403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0914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23505" w:rsidRPr="00D23505" w:rsidRDefault="001F28DF" w:rsidP="001F46B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第二課古詩選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認識古詩的性質與特色。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-8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1F28DF" w:rsidRDefault="001F28DF" w:rsidP="001F28DF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D23505" w:rsidRPr="00D23505" w:rsidRDefault="00D23505" w:rsidP="00D23505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23505" w:rsidRPr="007847C6" w:rsidTr="00D23505">
        <w:trPr>
          <w:trHeight w:val="1227"/>
        </w:trPr>
        <w:tc>
          <w:tcPr>
            <w:tcW w:w="260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23505" w:rsidRDefault="00433403" w:rsidP="00D23505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0917</w:t>
            </w:r>
          </w:p>
          <w:p w:rsidR="00433403" w:rsidRPr="00D23505" w:rsidRDefault="00433403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23505" w:rsidRPr="00D23505" w:rsidRDefault="005306E0" w:rsidP="001F46BE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第二課古詩選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1.認識白居易的生平與文學成就。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諷諭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詩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託物寄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意的旨趣。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D23505" w:rsidRPr="005306E0" w:rsidRDefault="005306E0" w:rsidP="005306E0">
            <w:pPr>
              <w:rPr>
                <w:rFonts w:hint="eastAsia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-8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4-4-1-2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1F28DF" w:rsidRDefault="001F28DF" w:rsidP="001F28DF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D23505" w:rsidRPr="00D23505" w:rsidRDefault="00D23505" w:rsidP="00D23505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2.口頭報告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23505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23505" w:rsidRDefault="00433403" w:rsidP="00D23505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0925</w:t>
            </w:r>
          </w:p>
          <w:p w:rsidR="00433403" w:rsidRPr="00D23505" w:rsidRDefault="00433403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0928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第三課飛魚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1.認識廖鴻基及其散文特色。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2.認識飛魚及其象徵的涵義。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2-4-2-6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【海洋教育】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3505" w:rsidRPr="00D23505" w:rsidRDefault="00372DE1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9/24中秋節</w:t>
            </w:r>
          </w:p>
        </w:tc>
      </w:tr>
      <w:tr w:rsidR="00D23505" w:rsidRPr="007847C6" w:rsidTr="00D23505">
        <w:trPr>
          <w:trHeight w:val="1085"/>
        </w:trPr>
        <w:tc>
          <w:tcPr>
            <w:tcW w:w="260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23505" w:rsidRDefault="00433403" w:rsidP="00D23505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1001</w:t>
            </w:r>
          </w:p>
          <w:p w:rsidR="00433403" w:rsidRPr="00D23505" w:rsidRDefault="00433403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課賣油翁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文言記人故事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2.認識文言文中的人稱代詞。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3.學習藉故事來說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理的寫作方式。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lastRenderedPageBreak/>
              <w:t>3-4-1-9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D23505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23505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23505" w:rsidRDefault="00433403" w:rsidP="00D23505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1008</w:t>
            </w:r>
          </w:p>
          <w:p w:rsidR="00433403" w:rsidRPr="00D23505" w:rsidRDefault="00433403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語文常識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</w:t>
            </w:r>
            <w:proofErr w:type="gramEnd"/>
          </w:p>
          <w:p w:rsidR="00D23505" w:rsidRPr="00D23505" w:rsidRDefault="005306E0" w:rsidP="001F4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語法（上）詞類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1.能了解詞性的種類。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2.能分辨「字」與「詞」的不同。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3.能指出語句裡詞語的詞性。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5-4-6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6-4-6-1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1.口頭發表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372DE1" w:rsidRDefault="00372DE1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10/10國慶日</w:t>
            </w:r>
          </w:p>
          <w:p w:rsidR="00D23505" w:rsidRPr="00D23505" w:rsidRDefault="00D23505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</w:t>
            </w:r>
            <w:proofErr w:type="gramStart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D23505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D23505" w:rsidRDefault="00433403" w:rsidP="00D23505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1015</w:t>
            </w:r>
          </w:p>
          <w:p w:rsidR="00433403" w:rsidRPr="00D23505" w:rsidRDefault="00433403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第五課愛蓮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說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505" w:rsidRPr="00D23505" w:rsidRDefault="005306E0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1.認識作者在宋代學術史上的地位及其人品與懷抱。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2.認識作者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寫蓮寓志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的人生理想。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D23505" w:rsidRP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3-4-4-7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D23505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23505" w:rsidRPr="00D23505" w:rsidRDefault="00E20BA0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23505" w:rsidRPr="00D23505" w:rsidRDefault="001F28DF" w:rsidP="00D23505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23505" w:rsidRPr="00D23505" w:rsidRDefault="00D23505" w:rsidP="00D23505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1022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第五課愛蓮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說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1.能夠應用以「客」來襯托「主」的寫作技巧。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2.學習藉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物言志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抒懷的文章作法。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3.在欣賞花草樹木之美時，能體會物我交融的情趣。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2-4-2-8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2-4-2-11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學習單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1029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第六課聲音鐘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1.教導學生認識周遭各種聲音所透露的意義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和情味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2.教導學生體會周遭細小事物，並探索其所蘊含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的情味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【家政教育】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1.口頭發表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1105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Pr="00D23505" w:rsidRDefault="001F46BE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第七課世說新語選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1.認識《世說新語》的性質與特色。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2.了解《世說新語》對後世文學的影響與代表性。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2-4-2-6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1112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Pr="00D23505" w:rsidRDefault="001F46BE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第七課世說新語選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學習透過外在形貌動作來描繪人物性格。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5-4-2-4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5-4-4-1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1.口頭發表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1119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第八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課麥帥為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子祈禱文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671247" w:rsidP="00671247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能從課文中懂得父親諄諄教誨的心意。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D23505" w:rsidRDefault="00671247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3-4-1-9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1126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Default="005306E0" w:rsidP="001F46BE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語文常識二語法（下）句子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671247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認識句子（敘事句、有無句、判斷句、表態句）的種類。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D23505" w:rsidRDefault="00671247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4-4-1-2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【資訊教育】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1203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Default="005306E0" w:rsidP="002A3F73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第九課張釋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之執法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671247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藉由本課提升學生對「法」的認知，並培養守法守紀的精神。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D23505" w:rsidRDefault="00671247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5-4-5-3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14AA1" w:rsidRDefault="00514AA1" w:rsidP="00514AA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1210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Default="001F46BE" w:rsidP="005306E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第九課張釋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之執法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671247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體會「法律之前，人人平等」的真義。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D23505" w:rsidRDefault="00671247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671247" w:rsidRDefault="00671247" w:rsidP="00671247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1217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第十課鳥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514AA1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認識本文描寫鳥的聲音與形體的精彩之處。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D23505" w:rsidRDefault="00671247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5-4-5-3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14AA1" w:rsidRDefault="00514AA1" w:rsidP="00514AA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1224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Default="001F46BE" w:rsidP="00514AA1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第十課鳥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514AA1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體會物我合一的妙趣，時時親近自然景物。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D23505" w:rsidRDefault="00671247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3-4-3-4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14AA1" w:rsidRDefault="00514AA1" w:rsidP="00514AA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0102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Pr="00006AF5" w:rsidRDefault="005306E0" w:rsidP="005306E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 w:rsidRPr="00006AF5"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第十一課夸父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006AF5" w:rsidRDefault="002D6E62" w:rsidP="005306E0">
            <w:pPr>
              <w:spacing w:line="340" w:lineRule="exact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06AF5">
              <w:rPr>
                <w:rFonts w:ascii="新細明體" w:hAnsi="新細明體" w:hint="eastAsia"/>
                <w:color w:val="000000"/>
                <w:sz w:val="22"/>
                <w:szCs w:val="22"/>
              </w:rPr>
              <w:t>學習詩中融合古典素材的寫法。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2D6E62" w:rsidRPr="002D6E62" w:rsidRDefault="002D6E62" w:rsidP="002D6E6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D6E62">
              <w:rPr>
                <w:rFonts w:ascii="標楷體" w:eastAsia="標楷體" w:hAnsi="標楷體"/>
                <w:sz w:val="22"/>
                <w:szCs w:val="22"/>
              </w:rPr>
              <w:t>2-4-2-11</w:t>
            </w:r>
          </w:p>
          <w:p w:rsidR="005306E0" w:rsidRPr="002D6E62" w:rsidRDefault="002D6E62" w:rsidP="002D6E6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D6E62">
              <w:rPr>
                <w:rFonts w:ascii="標楷體" w:eastAsia="標楷體" w:hAnsi="標楷體"/>
                <w:sz w:val="22"/>
                <w:szCs w:val="22"/>
              </w:rPr>
              <w:t>2-4-3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14AA1" w:rsidRDefault="00514AA1" w:rsidP="00514AA1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1462"/>
        </w:trPr>
        <w:tc>
          <w:tcPr>
            <w:tcW w:w="260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0107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5306E0" w:rsidRDefault="001F46BE" w:rsidP="005306E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第十一課夸父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1.能從古典素材中探索新意。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2.學習詩中融合古典素材的寫法。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3.培養閱讀新詩的興趣。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5306E0" w:rsidRPr="005306E0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306E0">
              <w:rPr>
                <w:rFonts w:ascii="標楷體" w:eastAsia="標楷體" w:hAnsi="標楷體"/>
                <w:color w:val="000000"/>
                <w:sz w:val="22"/>
                <w:szCs w:val="22"/>
              </w:rPr>
              <w:t>5-4-7-2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306E0">
              <w:rPr>
                <w:rFonts w:ascii="標楷體" w:eastAsia="標楷體" w:hAnsi="標楷體"/>
                <w:color w:val="000000"/>
                <w:sz w:val="22"/>
                <w:szCs w:val="22"/>
              </w:rPr>
              <w:t>6-4-4-2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5306E0" w:rsidRPr="005306E0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5306E0" w:rsidRPr="007847C6" w:rsidTr="00D23505">
        <w:trPr>
          <w:trHeight w:val="861"/>
        </w:trPr>
        <w:tc>
          <w:tcPr>
            <w:tcW w:w="2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06E0" w:rsidRDefault="005306E0" w:rsidP="005306E0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0114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0118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06E0" w:rsidRDefault="005306E0" w:rsidP="001F46BE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第十二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課柳毅傳書結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奇緣</w:t>
            </w:r>
          </w:p>
        </w:tc>
        <w:tc>
          <w:tcPr>
            <w:tcW w:w="8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找出故事中富含神話色彩的情節，進而了解唐傳奇特質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。</w:t>
            </w:r>
          </w:p>
          <w:p w:rsidR="005306E0" w:rsidRPr="005306E0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-3</w:t>
            </w:r>
          </w:p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-6</w:t>
            </w:r>
          </w:p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5306E0" w:rsidRDefault="005306E0" w:rsidP="005306E0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5306E0" w:rsidRPr="005306E0" w:rsidRDefault="005306E0" w:rsidP="005306E0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2" w:type="pct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306E0" w:rsidRPr="00D23505" w:rsidRDefault="005306E0" w:rsidP="005306E0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</w:t>
            </w:r>
            <w:proofErr w:type="gramStart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</w:tbl>
    <w:p w:rsidR="00D23505" w:rsidRPr="00D23505" w:rsidRDefault="00D23505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D23505" w:rsidRPr="00D23505" w:rsidRDefault="00D23505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D23505" w:rsidRDefault="00D23505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453A07" w:rsidRDefault="00453A07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453A07" w:rsidRDefault="00453A07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453A07" w:rsidRDefault="00453A07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453A07" w:rsidRDefault="00453A07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453A07" w:rsidRDefault="00453A07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453A07" w:rsidRDefault="00453A07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</w:p>
    <w:p w:rsidR="00453A07" w:rsidRPr="00D23505" w:rsidRDefault="00453A07" w:rsidP="00AE5680">
      <w:pPr>
        <w:spacing w:line="400" w:lineRule="exact"/>
        <w:ind w:right="57"/>
        <w:rPr>
          <w:rFonts w:ascii="標楷體" w:eastAsia="標楷體" w:hint="eastAsia"/>
          <w:b/>
          <w:color w:val="000000"/>
          <w:sz w:val="28"/>
          <w:szCs w:val="36"/>
        </w:rPr>
      </w:pPr>
      <w:bookmarkStart w:id="0" w:name="_GoBack"/>
      <w:bookmarkEnd w:id="0"/>
    </w:p>
    <w:p w:rsidR="00AA3C1D" w:rsidRPr="00D23505" w:rsidRDefault="00AA3C1D" w:rsidP="00AA3C1D">
      <w:pPr>
        <w:spacing w:line="400" w:lineRule="exact"/>
        <w:ind w:right="57"/>
        <w:jc w:val="center"/>
        <w:rPr>
          <w:rFonts w:ascii="標楷體" w:eastAsia="標楷體"/>
          <w:b/>
          <w:color w:val="000000"/>
          <w:sz w:val="28"/>
          <w:szCs w:val="36"/>
        </w:rPr>
      </w:pPr>
      <w:r w:rsidRPr="00D23505">
        <w:rPr>
          <w:rFonts w:ascii="標楷體" w:eastAsia="標楷體" w:hint="eastAsia"/>
          <w:b/>
          <w:color w:val="000000"/>
          <w:sz w:val="28"/>
          <w:szCs w:val="36"/>
        </w:rPr>
        <w:t>臺北市</w:t>
      </w:r>
      <w:r w:rsidRPr="00D23505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>至善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國民中學</w:t>
      </w:r>
      <w:r w:rsidRPr="00D23505">
        <w:rPr>
          <w:rFonts w:ascii="標楷體" w:eastAsia="標楷體" w:hint="eastAsia"/>
          <w:b/>
          <w:color w:val="000000"/>
          <w:sz w:val="28"/>
          <w:szCs w:val="36"/>
          <w:u w:val="single"/>
        </w:rPr>
        <w:t>10</w:t>
      </w:r>
      <w:r w:rsidR="00C55EF2">
        <w:rPr>
          <w:rFonts w:ascii="標楷體" w:eastAsia="標楷體" w:hint="eastAsia"/>
          <w:b/>
          <w:color w:val="000000"/>
          <w:sz w:val="28"/>
          <w:szCs w:val="36"/>
          <w:u w:val="single"/>
        </w:rPr>
        <w:t>7</w:t>
      </w:r>
      <w:proofErr w:type="gramStart"/>
      <w:r w:rsidRPr="00D23505">
        <w:rPr>
          <w:rFonts w:ascii="標楷體" w:eastAsia="標楷體" w:hint="eastAsia"/>
          <w:b/>
          <w:color w:val="000000"/>
          <w:sz w:val="28"/>
          <w:szCs w:val="36"/>
        </w:rPr>
        <w:t>學年度第</w:t>
      </w:r>
      <w:proofErr w:type="gramEnd"/>
      <w:r w:rsidRPr="00D23505">
        <w:rPr>
          <w:rFonts w:ascii="標楷體" w:eastAsia="標楷體" w:hint="eastAsia"/>
          <w:b/>
          <w:color w:val="000000"/>
          <w:sz w:val="28"/>
          <w:szCs w:val="36"/>
          <w:u w:val="single"/>
        </w:rPr>
        <w:t xml:space="preserve"> </w:t>
      </w:r>
      <w:r w:rsidRPr="00D23505">
        <w:rPr>
          <w:rFonts w:ascii="標楷體" w:eastAsia="標楷體" w:hAnsi="標楷體" w:hint="eastAsia"/>
          <w:b/>
          <w:color w:val="000000"/>
          <w:sz w:val="28"/>
          <w:szCs w:val="36"/>
          <w:u w:val="single"/>
        </w:rPr>
        <w:t xml:space="preserve">2 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學期</w:t>
      </w:r>
      <w:r w:rsidR="00290B65">
        <w:rPr>
          <w:rFonts w:ascii="標楷體" w:eastAsia="標楷體" w:hint="eastAsia"/>
          <w:b/>
          <w:color w:val="000000"/>
          <w:sz w:val="26"/>
          <w:szCs w:val="26"/>
          <w:u w:val="single"/>
        </w:rPr>
        <w:t>_</w:t>
      </w:r>
      <w:r w:rsidR="00881DE3">
        <w:rPr>
          <w:rFonts w:ascii="標楷體" w:eastAsia="標楷體" w:hint="eastAsia"/>
          <w:b/>
          <w:color w:val="000000"/>
          <w:sz w:val="26"/>
          <w:szCs w:val="26"/>
          <w:u w:val="single"/>
        </w:rPr>
        <w:t>8</w:t>
      </w:r>
      <w:r w:rsidR="00290B65">
        <w:rPr>
          <w:rFonts w:ascii="標楷體" w:eastAsia="標楷體" w:hint="eastAsia"/>
          <w:b/>
          <w:color w:val="000000"/>
          <w:sz w:val="26"/>
          <w:szCs w:val="26"/>
          <w:u w:val="single"/>
        </w:rPr>
        <w:t>_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年級</w:t>
      </w:r>
      <w:r w:rsidR="00C55EF2">
        <w:rPr>
          <w:rFonts w:ascii="標楷體" w:eastAsia="標楷體" w:hint="eastAsia"/>
          <w:b/>
          <w:color w:val="000000"/>
          <w:sz w:val="28"/>
          <w:szCs w:val="36"/>
          <w:u w:val="single"/>
        </w:rPr>
        <w:t>__</w:t>
      </w:r>
      <w:r w:rsidR="00B31E5C">
        <w:rPr>
          <w:rFonts w:ascii="標楷體" w:eastAsia="標楷體" w:hint="eastAsia"/>
          <w:b/>
          <w:color w:val="000000"/>
          <w:sz w:val="28"/>
          <w:szCs w:val="36"/>
          <w:u w:val="single"/>
        </w:rPr>
        <w:t>國文</w:t>
      </w:r>
      <w:r w:rsidR="00C55EF2">
        <w:rPr>
          <w:rFonts w:ascii="標楷體" w:eastAsia="標楷體" w:hint="eastAsia"/>
          <w:b/>
          <w:color w:val="000000"/>
          <w:sz w:val="28"/>
          <w:szCs w:val="36"/>
          <w:u w:val="single"/>
        </w:rPr>
        <w:t>____</w:t>
      </w:r>
      <w:r w:rsidRPr="00D23505">
        <w:rPr>
          <w:rFonts w:ascii="標楷體" w:eastAsia="標楷體" w:hint="eastAsia"/>
          <w:b/>
          <w:color w:val="000000"/>
          <w:sz w:val="28"/>
          <w:szCs w:val="36"/>
        </w:rPr>
        <w:t>域課程計畫</w:t>
      </w:r>
    </w:p>
    <w:p w:rsidR="00AA3C1D" w:rsidRPr="00FC39CD" w:rsidRDefault="00AA3C1D" w:rsidP="00AA3C1D">
      <w:pPr>
        <w:ind w:firstLine="5"/>
        <w:jc w:val="both"/>
        <w:rPr>
          <w:szCs w:val="18"/>
        </w:rPr>
      </w:pPr>
      <w:r w:rsidRPr="00FC39CD">
        <w:rPr>
          <w:szCs w:val="18"/>
        </w:rPr>
        <w:t>教科書版本：</w:t>
      </w:r>
      <w:r w:rsidR="00C55EF2">
        <w:rPr>
          <w:rFonts w:hint="eastAsia"/>
          <w:szCs w:val="18"/>
        </w:rPr>
        <w:t>____</w:t>
      </w:r>
      <w:r w:rsidR="00881DE3" w:rsidRPr="00881DE3">
        <w:rPr>
          <w:rFonts w:hint="eastAsia"/>
          <w:szCs w:val="18"/>
        </w:rPr>
        <w:t>翰林</w:t>
      </w:r>
      <w:r w:rsidR="00C55EF2">
        <w:rPr>
          <w:rFonts w:hint="eastAsia"/>
          <w:szCs w:val="18"/>
        </w:rPr>
        <w:t>_____</w:t>
      </w:r>
    </w:p>
    <w:p w:rsidR="00AA3C1D" w:rsidRPr="00FC39CD" w:rsidRDefault="00AA3C1D" w:rsidP="00AA3C1D">
      <w:pPr>
        <w:ind w:firstLine="5"/>
        <w:jc w:val="both"/>
        <w:rPr>
          <w:szCs w:val="18"/>
        </w:rPr>
      </w:pPr>
      <w:r w:rsidRPr="00FC39CD">
        <w:rPr>
          <w:szCs w:val="18"/>
        </w:rPr>
        <w:t>編撰教師：</w:t>
      </w:r>
      <w:r w:rsidR="00C55EF2">
        <w:rPr>
          <w:rFonts w:hint="eastAsia"/>
          <w:snapToGrid w:val="0"/>
          <w:kern w:val="0"/>
          <w:szCs w:val="18"/>
        </w:rPr>
        <w:t>__</w:t>
      </w:r>
      <w:r w:rsidR="00B31E5C">
        <w:rPr>
          <w:rFonts w:hint="eastAsia"/>
          <w:snapToGrid w:val="0"/>
          <w:kern w:val="0"/>
          <w:szCs w:val="18"/>
        </w:rPr>
        <w:t>鄭之</w:t>
      </w:r>
      <w:proofErr w:type="gramStart"/>
      <w:r w:rsidR="00B31E5C">
        <w:rPr>
          <w:rFonts w:hint="eastAsia"/>
          <w:snapToGrid w:val="0"/>
          <w:kern w:val="0"/>
          <w:szCs w:val="18"/>
        </w:rPr>
        <w:t>瑀</w:t>
      </w:r>
      <w:proofErr w:type="gramEnd"/>
      <w:r w:rsidR="00B31E5C">
        <w:rPr>
          <w:rFonts w:hint="eastAsia"/>
          <w:snapToGrid w:val="0"/>
          <w:kern w:val="0"/>
          <w:szCs w:val="18"/>
        </w:rPr>
        <w:t>_</w:t>
      </w:r>
      <w:r w:rsidR="00C55EF2">
        <w:rPr>
          <w:rFonts w:hint="eastAsia"/>
          <w:snapToGrid w:val="0"/>
          <w:kern w:val="0"/>
          <w:szCs w:val="18"/>
        </w:rPr>
        <w:t>_</w:t>
      </w:r>
    </w:p>
    <w:p w:rsidR="00AA3C1D" w:rsidRDefault="00AA3C1D" w:rsidP="00AA3C1D">
      <w:pPr>
        <w:jc w:val="both"/>
        <w:rPr>
          <w:rFonts w:hint="eastAsia"/>
          <w:b/>
          <w:szCs w:val="18"/>
        </w:rPr>
      </w:pPr>
      <w:r w:rsidRPr="00FC39CD">
        <w:rPr>
          <w:b/>
          <w:szCs w:val="18"/>
        </w:rPr>
        <w:t>本學期學習目標</w:t>
      </w:r>
    </w:p>
    <w:p w:rsidR="00C55EF2" w:rsidRPr="00FC39CD" w:rsidRDefault="00C55EF2" w:rsidP="00AA3C1D">
      <w:pPr>
        <w:jc w:val="both"/>
        <w:rPr>
          <w:snapToGrid w:val="0"/>
          <w:kern w:val="0"/>
          <w:szCs w:val="18"/>
        </w:rPr>
      </w:pPr>
    </w:p>
    <w:p w:rsidR="00AA3C1D" w:rsidRPr="00D23505" w:rsidRDefault="00AA3C1D" w:rsidP="00AA3C1D">
      <w:pPr>
        <w:ind w:left="567" w:hanging="567"/>
        <w:rPr>
          <w:rFonts w:ascii="標楷體" w:eastAsia="標楷體" w:hAnsi="標楷體"/>
          <w:b/>
          <w:color w:val="000000"/>
        </w:rPr>
      </w:pPr>
      <w:r w:rsidRPr="00D23505">
        <w:rPr>
          <w:rFonts w:ascii="標楷體" w:eastAsia="標楷體" w:hAnsi="標楷體" w:hint="eastAsia"/>
          <w:b/>
          <w:color w:val="000000"/>
        </w:rPr>
        <w:t>本學期各單元內涵</w:t>
      </w:r>
    </w:p>
    <w:tbl>
      <w:tblPr>
        <w:tblW w:w="50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640"/>
        <w:gridCol w:w="1117"/>
        <w:gridCol w:w="1814"/>
        <w:gridCol w:w="1672"/>
        <w:gridCol w:w="1399"/>
        <w:gridCol w:w="418"/>
        <w:gridCol w:w="1117"/>
        <w:gridCol w:w="464"/>
      </w:tblGrid>
      <w:tr w:rsidR="00AA3C1D" w:rsidRPr="007847C6" w:rsidTr="00EB27FA">
        <w:trPr>
          <w:trHeight w:val="851"/>
          <w:tblHeader/>
        </w:trPr>
        <w:tc>
          <w:tcPr>
            <w:tcW w:w="288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實施期間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活動主題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單元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學習目標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能力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指標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重大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評量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方法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D23505">
              <w:rPr>
                <w:rFonts w:ascii="標楷體" w:eastAsia="標楷體" w:hAnsi="標楷體" w:hint="eastAsia"/>
                <w:b/>
                <w:color w:val="000000"/>
              </w:rPr>
              <w:t>備</w:t>
            </w:r>
          </w:p>
          <w:p w:rsidR="00AA3C1D" w:rsidRPr="00D23505" w:rsidRDefault="00AA3C1D" w:rsidP="00EB27FA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D23505">
              <w:rPr>
                <w:rFonts w:ascii="標楷體" w:eastAsia="標楷體" w:hAnsi="標楷體" w:hint="eastAsia"/>
                <w:b/>
                <w:color w:val="000000"/>
              </w:rPr>
              <w:t>註</w:t>
            </w:r>
            <w:proofErr w:type="gramEnd"/>
          </w:p>
        </w:tc>
      </w:tr>
      <w:tr w:rsidR="00C55EF2" w:rsidRPr="007847C6" w:rsidTr="00EB27FA">
        <w:trPr>
          <w:trHeight w:val="851"/>
        </w:trPr>
        <w:tc>
          <w:tcPr>
            <w:tcW w:w="288" w:type="pct"/>
            <w:vAlign w:val="center"/>
          </w:tcPr>
          <w:p w:rsidR="00C55EF2" w:rsidRPr="00D23505" w:rsidRDefault="00C55EF2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" w:type="pct"/>
            <w:vAlign w:val="center"/>
          </w:tcPr>
          <w:p w:rsidR="00F130BD" w:rsidRPr="00D23505" w:rsidRDefault="00F130BD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第一課一棵開花的樹</w:t>
            </w:r>
          </w:p>
        </w:tc>
        <w:tc>
          <w:tcPr>
            <w:tcW w:w="989" w:type="pct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教導學生了解抒情詩的特色。</w:t>
            </w:r>
          </w:p>
        </w:tc>
        <w:tc>
          <w:tcPr>
            <w:tcW w:w="912" w:type="pct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3-4-4-1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</w:t>
            </w:r>
          </w:p>
        </w:tc>
        <w:tc>
          <w:tcPr>
            <w:tcW w:w="763" w:type="pct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C55EF2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228" w:type="pct"/>
            <w:vAlign w:val="center"/>
          </w:tcPr>
          <w:p w:rsidR="00C55EF2" w:rsidRPr="00D23505" w:rsidRDefault="00E20BA0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vAlign w:val="center"/>
          </w:tcPr>
          <w:p w:rsidR="00C55EF2" w:rsidRPr="00D23505" w:rsidRDefault="001F28DF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vAlign w:val="center"/>
          </w:tcPr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5EF2" w:rsidRPr="007847C6" w:rsidTr="00EB27FA">
        <w:trPr>
          <w:trHeight w:val="851"/>
        </w:trPr>
        <w:tc>
          <w:tcPr>
            <w:tcW w:w="288" w:type="pct"/>
            <w:shd w:val="clear" w:color="auto" w:fill="auto"/>
            <w:vAlign w:val="center"/>
          </w:tcPr>
          <w:p w:rsidR="00C55EF2" w:rsidRPr="00D23505" w:rsidRDefault="00C55EF2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130BD" w:rsidRPr="00D23505" w:rsidRDefault="00F130BD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第二課陋室銘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練習寫作白話銘文，以自我警惕或期許。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55EF2" w:rsidRPr="00D23505" w:rsidRDefault="00671247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C55EF2" w:rsidRPr="00D23505" w:rsidRDefault="00C55EF2" w:rsidP="00A3612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55EF2" w:rsidRPr="00D23505" w:rsidRDefault="00E20BA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5306E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5EF2" w:rsidRPr="007847C6" w:rsidTr="00EB27FA">
        <w:trPr>
          <w:trHeight w:val="359"/>
        </w:trPr>
        <w:tc>
          <w:tcPr>
            <w:tcW w:w="288" w:type="pct"/>
            <w:shd w:val="clear" w:color="auto" w:fill="auto"/>
            <w:vAlign w:val="center"/>
          </w:tcPr>
          <w:p w:rsidR="00C55EF2" w:rsidRPr="00D23505" w:rsidRDefault="00C55EF2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130BD" w:rsidRPr="00D23505" w:rsidRDefault="00F130BD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第二課陋室銘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培養居陋室不改其志的抱負。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55EF2" w:rsidRPr="00D23505" w:rsidRDefault="00671247" w:rsidP="00EB27FA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55EF2" w:rsidRPr="00D23505" w:rsidRDefault="00E20BA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5306E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3612A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第三課我所知道的康橋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1.認識徐志摩及其散文特色。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2.培養細膩觀察景物的能力。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3.培養閒適的生活情趣。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-9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5EF2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C55EF2" w:rsidRPr="00D23505" w:rsidRDefault="00C55EF2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130BD" w:rsidRPr="00D23505" w:rsidRDefault="00F130BD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第三課我所知道的康橋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1.了解作者在新文藝方面的成就。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2.訓練學生發揮想像力以提升寫作層次。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3.學習回文的修辭技巧。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55EF2" w:rsidRPr="00D23505" w:rsidRDefault="00A3612A" w:rsidP="00EB27FA">
            <w:pPr>
              <w:snapToGrid w:val="0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5-4-4-1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55EF2" w:rsidRPr="00D23505" w:rsidRDefault="00E20BA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1F28DF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3612A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第四課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幽夢影選</w:t>
            </w:r>
            <w:proofErr w:type="gramEnd"/>
          </w:p>
        </w:tc>
        <w:tc>
          <w:tcPr>
            <w:tcW w:w="989" w:type="pct"/>
            <w:shd w:val="clear" w:color="auto" w:fill="auto"/>
            <w:vAlign w:val="center"/>
          </w:tcPr>
          <w:p w:rsidR="00A3612A" w:rsidRPr="00D23505" w:rsidRDefault="00DC717B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1.教導學生認識《幽夢影》一書的性質。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2.教導學生了解小品文的特色。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3612A" w:rsidRPr="00D23505" w:rsidRDefault="00DC717B" w:rsidP="00A3612A">
            <w:pPr>
              <w:spacing w:line="34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A3612A" w:rsidRPr="00D23505" w:rsidRDefault="00A3612A" w:rsidP="00A3612A">
            <w:pPr>
              <w:spacing w:line="340" w:lineRule="exact"/>
              <w:rPr>
                <w:rFonts w:ascii="新細明體" w:hAnsi="新細明體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3612A" w:rsidRPr="007847C6" w:rsidTr="00EB27FA">
        <w:trPr>
          <w:trHeight w:val="784"/>
        </w:trPr>
        <w:tc>
          <w:tcPr>
            <w:tcW w:w="28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應用文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書信、便條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3612A" w:rsidRPr="00D23505" w:rsidRDefault="00DC717B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1.認識書信、便條的寫作格式與用途。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2.了解傳統書信與現代書信的形式差異。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3.能適當運用所學，寫作書信、便條。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第一次段考</w:t>
            </w:r>
            <w:proofErr w:type="gramStart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DC717B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DC717B" w:rsidRDefault="00DC717B" w:rsidP="00DC717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第五課木蘭詩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1.教導學生認識樂府詩的特色。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2.教導學生了解木蘭代父從軍的故事。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C717B" w:rsidRPr="00D23505" w:rsidRDefault="00DC717B" w:rsidP="00DC717B">
            <w:pPr>
              <w:snapToGrid w:val="0"/>
              <w:ind w:leftChars="6" w:left="14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5-4-6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C717B" w:rsidRDefault="00DC717B" w:rsidP="00DC717B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C717B" w:rsidRPr="007847C6" w:rsidTr="00EB27FA">
        <w:trPr>
          <w:trHeight w:val="1068"/>
        </w:trPr>
        <w:tc>
          <w:tcPr>
            <w:tcW w:w="288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DC717B" w:rsidRDefault="00DC717B" w:rsidP="00DC717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第五課木蘭詩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DC717B" w:rsidRPr="00DC717B" w:rsidRDefault="00DC717B" w:rsidP="00DC717B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教導學生認識本文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繁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簡得宜的敘述手法。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C717B" w:rsidRPr="00DC717B" w:rsidRDefault="00DC717B" w:rsidP="00DC717B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-10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C717B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DC717B" w:rsidRDefault="00DC717B" w:rsidP="00DC717B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第六課森林最優美的一天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1.認識徐仁修及其寫作風格。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2.了解作者介紹森林之美的用意。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-10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C717B" w:rsidRPr="00D23505" w:rsidRDefault="00DC717B" w:rsidP="00DC717B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5EF2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C55EF2" w:rsidRPr="00D23505" w:rsidRDefault="00C55EF2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130BD" w:rsidRPr="00D23505" w:rsidRDefault="00F130BD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DC717B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定伯賣鬼</w:t>
            </w:r>
            <w:proofErr w:type="gramEnd"/>
          </w:p>
        </w:tc>
        <w:tc>
          <w:tcPr>
            <w:tcW w:w="989" w:type="pct"/>
            <w:shd w:val="clear" w:color="auto" w:fill="auto"/>
            <w:vAlign w:val="center"/>
          </w:tcPr>
          <w:p w:rsidR="00C55EF2" w:rsidRPr="00D23505" w:rsidRDefault="00DC717B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認識志怪小說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的主要內容，包括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雜史雜傳體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、地理方物體、富宗教色彩、具鬼神怪異等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各類志怪小說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55EF2" w:rsidRPr="00D23505" w:rsidRDefault="00671247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5-4-5-1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55EF2" w:rsidRPr="00D23505" w:rsidRDefault="00DC717B" w:rsidP="00EB27F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55EF2" w:rsidRPr="00D23505" w:rsidRDefault="00E20BA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1F28DF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5EF2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C55EF2" w:rsidRPr="00D23505" w:rsidRDefault="00C55EF2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130BD" w:rsidRPr="00D23505" w:rsidRDefault="00F130BD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定伯賣鬼</w:t>
            </w:r>
            <w:proofErr w:type="gramEnd"/>
          </w:p>
        </w:tc>
        <w:tc>
          <w:tcPr>
            <w:tcW w:w="98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認識志怪小說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的主要內容，包括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雜史雜傳體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、地理方物體、富宗教色彩、具鬼神怪異等</w:t>
            </w:r>
            <w:proofErr w:type="gramStart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各類志怪小說</w:t>
            </w:r>
            <w:proofErr w:type="gramEnd"/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3-4-1-9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C55EF2" w:rsidRPr="00D23505" w:rsidRDefault="00E20BA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1F28DF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5EF2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C55EF2" w:rsidRPr="00D23505" w:rsidRDefault="00C55EF2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130BD" w:rsidRPr="00D23505" w:rsidRDefault="00F130BD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第八課人生需求愈少，負擔愈輕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體會減少欲念，生活就能更自在的道理。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55EF2" w:rsidRPr="0076111B" w:rsidRDefault="00A3612A" w:rsidP="00EB27FA">
            <w:pPr>
              <w:spacing w:line="0" w:lineRule="atLeast"/>
              <w:jc w:val="both"/>
              <w:rPr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5-4-4-1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5-4-6-1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55EF2" w:rsidRPr="00D23505" w:rsidRDefault="00E20BA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5306E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5EF2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C55EF2" w:rsidRPr="00D23505" w:rsidRDefault="00C55EF2" w:rsidP="003507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130BD" w:rsidRPr="00D23505" w:rsidRDefault="00F130BD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應用文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──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題辭、柬帖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1.認識題辭、柬帖的意義和分類。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2.了解題辭、柬帖的寫作方法，及其於日常生活中的實際應用。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C55EF2" w:rsidRPr="00D23505" w:rsidRDefault="00A3612A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C55EF2" w:rsidRPr="00D8288E" w:rsidRDefault="00A3612A" w:rsidP="00EB27FA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55EF2" w:rsidRPr="00D23505" w:rsidRDefault="00E20BA0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55EF2" w:rsidRPr="00D23505" w:rsidRDefault="001F28DF" w:rsidP="00EB27F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第二次段考</w:t>
            </w:r>
            <w:proofErr w:type="gramStart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</w:p>
          <w:p w:rsidR="00C55EF2" w:rsidRPr="00D23505" w:rsidRDefault="00C55EF2" w:rsidP="00EB27F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暫定九年級會考</w:t>
            </w:r>
            <w:proofErr w:type="gramStart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A3612A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第九課為學一首示子姪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教導學生了解為學的成敗不在難易，而在立志有恆。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2-4-3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5-4-2-5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3612A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第九課為學一首示子姪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教導學生學會欣賞文中對照筆法的和諧之美。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5-4-3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5-4-7-4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6-4-3-6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同儕互評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3612A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第十課來到部落的文明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3612A" w:rsidRPr="001E3C19" w:rsidRDefault="00A3612A" w:rsidP="00A3612A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了解原住民的傳統生活受到現代文明衝擊的情況。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3612A" w:rsidRPr="00D23505" w:rsidRDefault="00A3612A" w:rsidP="00A3612A">
            <w:pPr>
              <w:snapToGrid w:val="0"/>
              <w:ind w:leftChars="6" w:left="14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5-4-7-2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5-4-8-1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3612A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第十一課空城計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教導學生認識《三國演義》在古典小說中的地位及其性質。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3612A" w:rsidRPr="00D23505" w:rsidRDefault="00A3612A" w:rsidP="00A3612A">
            <w:pPr>
              <w:snapToGrid w:val="0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九年級畢業</w:t>
            </w:r>
            <w:proofErr w:type="gramStart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A3612A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第十一課空城計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教導學生理解故事情節之後，能以生動逼真的語調、動作來說故事。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3612A" w:rsidRPr="00D23505" w:rsidRDefault="00A3612A" w:rsidP="00A3612A">
            <w:pPr>
              <w:snapToGrid w:val="0"/>
              <w:ind w:leftChars="6" w:left="14"/>
              <w:jc w:val="both"/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5-4-2-1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A3612A" w:rsidRPr="007847C6" w:rsidTr="00EB27FA">
        <w:trPr>
          <w:trHeight w:val="1462"/>
        </w:trPr>
        <w:tc>
          <w:tcPr>
            <w:tcW w:w="28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第十二課科幻</w:t>
            </w:r>
            <w:proofErr w:type="gramStart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極</w:t>
            </w:r>
            <w:proofErr w:type="gramEnd"/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短篇選（第三次段考）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A3612A" w:rsidRPr="00F130BD" w:rsidRDefault="00A3612A" w:rsidP="00A3612A">
            <w:pPr>
              <w:spacing w:line="34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能解讀小說中人物的對比及其意涵。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-1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A3612A" w:rsidRDefault="00A3612A" w:rsidP="00A3612A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</w:p>
          <w:p w:rsidR="00A3612A" w:rsidRPr="00D23505" w:rsidRDefault="00A3612A" w:rsidP="00B516C8">
            <w:pPr>
              <w:spacing w:line="340" w:lineRule="exact"/>
              <w:rPr>
                <w:rFonts w:ascii="標楷體" w:eastAsia="標楷體" w:hAnsi="標楷體" w:cs="Arial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【環境教育】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i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3612A" w:rsidRPr="00D23505" w:rsidRDefault="00A3612A" w:rsidP="00A3612A">
            <w:pPr>
              <w:spacing w:line="3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第三次段考</w:t>
            </w:r>
            <w:proofErr w:type="gramStart"/>
            <w:r w:rsidRPr="00D2350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</w:tbl>
    <w:p w:rsidR="0005628A" w:rsidRPr="00D23505" w:rsidRDefault="0005628A" w:rsidP="00290B65">
      <w:pPr>
        <w:spacing w:line="400" w:lineRule="exact"/>
        <w:ind w:right="57"/>
        <w:rPr>
          <w:rFonts w:ascii="標楷體" w:eastAsia="標楷體"/>
          <w:b/>
          <w:color w:val="000000"/>
          <w:sz w:val="28"/>
          <w:szCs w:val="36"/>
        </w:rPr>
      </w:pPr>
    </w:p>
    <w:sectPr w:rsidR="0005628A" w:rsidRPr="00D23505" w:rsidSect="007B1726">
      <w:footerReference w:type="even" r:id="rId8"/>
      <w:footerReference w:type="default" r:id="rId9"/>
      <w:pgSz w:w="11906" w:h="16838" w:code="9"/>
      <w:pgMar w:top="1440" w:right="1440" w:bottom="1440" w:left="1440" w:header="737" w:footer="79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CF" w:rsidRDefault="004B23CF">
      <w:r>
        <w:separator/>
      </w:r>
    </w:p>
  </w:endnote>
  <w:endnote w:type="continuationSeparator" w:id="0">
    <w:p w:rsidR="004B23CF" w:rsidRDefault="004B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aiti TC Regular">
    <w:charset w:val="51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CD58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82" w:rsidRDefault="007A6482" w:rsidP="007B1726">
    <w:pPr>
      <w:pStyle w:val="a4"/>
      <w:framePr w:wrap="around" w:vAnchor="text" w:hAnchor="page" w:x="5917" w:y="16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680">
      <w:rPr>
        <w:rStyle w:val="a6"/>
        <w:noProof/>
      </w:rPr>
      <w:t>5</w:t>
    </w:r>
    <w:r>
      <w:rPr>
        <w:rStyle w:val="a6"/>
      </w:rPr>
      <w:fldChar w:fldCharType="end"/>
    </w:r>
  </w:p>
  <w:p w:rsidR="007A6482" w:rsidRDefault="007A64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CF" w:rsidRDefault="004B23CF">
      <w:r>
        <w:separator/>
      </w:r>
    </w:p>
  </w:footnote>
  <w:footnote w:type="continuationSeparator" w:id="0">
    <w:p w:rsidR="004B23CF" w:rsidRDefault="004B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2CE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529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6161BF4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84D4E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01C58"/>
    <w:multiLevelType w:val="multilevel"/>
    <w:tmpl w:val="714004F8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 w15:restartNumberingAfterBreak="0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0EA61FF"/>
    <w:multiLevelType w:val="hybridMultilevel"/>
    <w:tmpl w:val="3A761294"/>
    <w:lvl w:ilvl="0" w:tplc="9E54929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C5C96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794204D"/>
    <w:multiLevelType w:val="multilevel"/>
    <w:tmpl w:val="36ACB17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4" w15:restartNumberingAfterBreak="0">
    <w:nsid w:val="67AF6C7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76253E2D"/>
    <w:multiLevelType w:val="multilevel"/>
    <w:tmpl w:val="F538F6D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  <w:caps w:val="0"/>
        <w:strike w:val="0"/>
        <w:dstrike w:val="0"/>
        <w:vanish w:val="0"/>
        <w:color w:val="000000"/>
        <w:sz w:val="28"/>
        <w:szCs w:val="32"/>
        <w:vertAlign w:val="baseli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76712E24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7D5D37C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7B"/>
    <w:rsid w:val="00001CA0"/>
    <w:rsid w:val="000051D7"/>
    <w:rsid w:val="00006AF5"/>
    <w:rsid w:val="00014482"/>
    <w:rsid w:val="00015E93"/>
    <w:rsid w:val="00044C0A"/>
    <w:rsid w:val="00047188"/>
    <w:rsid w:val="0005628A"/>
    <w:rsid w:val="0006164C"/>
    <w:rsid w:val="00062A4F"/>
    <w:rsid w:val="00071554"/>
    <w:rsid w:val="00075D37"/>
    <w:rsid w:val="00080318"/>
    <w:rsid w:val="00090704"/>
    <w:rsid w:val="000A1BC4"/>
    <w:rsid w:val="000A4311"/>
    <w:rsid w:val="000A6F65"/>
    <w:rsid w:val="000B42A1"/>
    <w:rsid w:val="000F3C69"/>
    <w:rsid w:val="000F6E35"/>
    <w:rsid w:val="00122092"/>
    <w:rsid w:val="0012502F"/>
    <w:rsid w:val="00162C9F"/>
    <w:rsid w:val="00167BCB"/>
    <w:rsid w:val="001934C6"/>
    <w:rsid w:val="001A1A35"/>
    <w:rsid w:val="001A4074"/>
    <w:rsid w:val="001B37B0"/>
    <w:rsid w:val="001E3C19"/>
    <w:rsid w:val="001E73AE"/>
    <w:rsid w:val="001F0AD8"/>
    <w:rsid w:val="001F28DF"/>
    <w:rsid w:val="001F341F"/>
    <w:rsid w:val="001F4626"/>
    <w:rsid w:val="001F46BE"/>
    <w:rsid w:val="002062FA"/>
    <w:rsid w:val="0021123B"/>
    <w:rsid w:val="00211A78"/>
    <w:rsid w:val="00214868"/>
    <w:rsid w:val="002236FA"/>
    <w:rsid w:val="002300B0"/>
    <w:rsid w:val="00231DF1"/>
    <w:rsid w:val="00235BBE"/>
    <w:rsid w:val="0023787C"/>
    <w:rsid w:val="002500AB"/>
    <w:rsid w:val="00266F01"/>
    <w:rsid w:val="00267C83"/>
    <w:rsid w:val="00277372"/>
    <w:rsid w:val="00282D5E"/>
    <w:rsid w:val="00284CFA"/>
    <w:rsid w:val="002904FA"/>
    <w:rsid w:val="00290B65"/>
    <w:rsid w:val="002938DB"/>
    <w:rsid w:val="002A3F13"/>
    <w:rsid w:val="002A3F73"/>
    <w:rsid w:val="002A5225"/>
    <w:rsid w:val="002B6FAD"/>
    <w:rsid w:val="002B717C"/>
    <w:rsid w:val="002D183B"/>
    <w:rsid w:val="002D6E62"/>
    <w:rsid w:val="002F6383"/>
    <w:rsid w:val="00300413"/>
    <w:rsid w:val="00310311"/>
    <w:rsid w:val="00313CC7"/>
    <w:rsid w:val="00321315"/>
    <w:rsid w:val="003507DE"/>
    <w:rsid w:val="003630C2"/>
    <w:rsid w:val="00372DE1"/>
    <w:rsid w:val="00376F41"/>
    <w:rsid w:val="00383841"/>
    <w:rsid w:val="00386CD9"/>
    <w:rsid w:val="0039741C"/>
    <w:rsid w:val="003A45EB"/>
    <w:rsid w:val="003A631D"/>
    <w:rsid w:val="003E01DE"/>
    <w:rsid w:val="003E0ED6"/>
    <w:rsid w:val="003E27A5"/>
    <w:rsid w:val="003F7C78"/>
    <w:rsid w:val="004244F1"/>
    <w:rsid w:val="00425B76"/>
    <w:rsid w:val="00433403"/>
    <w:rsid w:val="00453A07"/>
    <w:rsid w:val="004560F0"/>
    <w:rsid w:val="00475369"/>
    <w:rsid w:val="0048337D"/>
    <w:rsid w:val="00483B4B"/>
    <w:rsid w:val="00486D19"/>
    <w:rsid w:val="00493D01"/>
    <w:rsid w:val="0049701B"/>
    <w:rsid w:val="004A1C7B"/>
    <w:rsid w:val="004B23CF"/>
    <w:rsid w:val="004B466F"/>
    <w:rsid w:val="004B4E4A"/>
    <w:rsid w:val="004B5AC4"/>
    <w:rsid w:val="004C0CB5"/>
    <w:rsid w:val="004D0023"/>
    <w:rsid w:val="004D7887"/>
    <w:rsid w:val="004D7E12"/>
    <w:rsid w:val="004F3219"/>
    <w:rsid w:val="004F46AA"/>
    <w:rsid w:val="00503759"/>
    <w:rsid w:val="0051401B"/>
    <w:rsid w:val="00514AA1"/>
    <w:rsid w:val="005306E0"/>
    <w:rsid w:val="00532346"/>
    <w:rsid w:val="00537D5C"/>
    <w:rsid w:val="00542687"/>
    <w:rsid w:val="00544415"/>
    <w:rsid w:val="0056727E"/>
    <w:rsid w:val="00572A8F"/>
    <w:rsid w:val="00591571"/>
    <w:rsid w:val="00594FFE"/>
    <w:rsid w:val="005A4052"/>
    <w:rsid w:val="005A7FB1"/>
    <w:rsid w:val="005B7DE4"/>
    <w:rsid w:val="005C0033"/>
    <w:rsid w:val="005C1F9F"/>
    <w:rsid w:val="005D0C09"/>
    <w:rsid w:val="005D5312"/>
    <w:rsid w:val="005E4AB2"/>
    <w:rsid w:val="005E7721"/>
    <w:rsid w:val="005F4FF4"/>
    <w:rsid w:val="00604C83"/>
    <w:rsid w:val="0062179E"/>
    <w:rsid w:val="006218E1"/>
    <w:rsid w:val="0062246F"/>
    <w:rsid w:val="00624BC0"/>
    <w:rsid w:val="00634B4E"/>
    <w:rsid w:val="006355D9"/>
    <w:rsid w:val="00635C0B"/>
    <w:rsid w:val="00671247"/>
    <w:rsid w:val="006840B5"/>
    <w:rsid w:val="006A08B5"/>
    <w:rsid w:val="006B1921"/>
    <w:rsid w:val="006B623A"/>
    <w:rsid w:val="006C10F7"/>
    <w:rsid w:val="006D4D8F"/>
    <w:rsid w:val="006F27F0"/>
    <w:rsid w:val="006F4BC4"/>
    <w:rsid w:val="006F77E9"/>
    <w:rsid w:val="00704227"/>
    <w:rsid w:val="00711ACC"/>
    <w:rsid w:val="007179A1"/>
    <w:rsid w:val="00722CAF"/>
    <w:rsid w:val="007316EE"/>
    <w:rsid w:val="00732329"/>
    <w:rsid w:val="00744152"/>
    <w:rsid w:val="007528D1"/>
    <w:rsid w:val="00756CF6"/>
    <w:rsid w:val="0078232E"/>
    <w:rsid w:val="007827C3"/>
    <w:rsid w:val="007847C6"/>
    <w:rsid w:val="00791E25"/>
    <w:rsid w:val="00796C72"/>
    <w:rsid w:val="007A0D8D"/>
    <w:rsid w:val="007A6482"/>
    <w:rsid w:val="007A7165"/>
    <w:rsid w:val="007B1726"/>
    <w:rsid w:val="007E3F42"/>
    <w:rsid w:val="007F51BF"/>
    <w:rsid w:val="008211F3"/>
    <w:rsid w:val="008465AA"/>
    <w:rsid w:val="00852256"/>
    <w:rsid w:val="0085676C"/>
    <w:rsid w:val="00881DE3"/>
    <w:rsid w:val="0088291D"/>
    <w:rsid w:val="00882A87"/>
    <w:rsid w:val="008905EE"/>
    <w:rsid w:val="008B4ABD"/>
    <w:rsid w:val="008D56F5"/>
    <w:rsid w:val="008D7AA5"/>
    <w:rsid w:val="008E021B"/>
    <w:rsid w:val="008E0BE4"/>
    <w:rsid w:val="00901233"/>
    <w:rsid w:val="0091118A"/>
    <w:rsid w:val="00923352"/>
    <w:rsid w:val="00923DA7"/>
    <w:rsid w:val="00930CF5"/>
    <w:rsid w:val="00935CB1"/>
    <w:rsid w:val="00940924"/>
    <w:rsid w:val="0094374A"/>
    <w:rsid w:val="00950019"/>
    <w:rsid w:val="00964B59"/>
    <w:rsid w:val="0097073C"/>
    <w:rsid w:val="009A1672"/>
    <w:rsid w:val="009A18DF"/>
    <w:rsid w:val="009A7AC8"/>
    <w:rsid w:val="009B5524"/>
    <w:rsid w:val="009B558C"/>
    <w:rsid w:val="009D10EA"/>
    <w:rsid w:val="009D5ED8"/>
    <w:rsid w:val="009E2E07"/>
    <w:rsid w:val="009E525C"/>
    <w:rsid w:val="00A0331A"/>
    <w:rsid w:val="00A25431"/>
    <w:rsid w:val="00A35ED5"/>
    <w:rsid w:val="00A3612A"/>
    <w:rsid w:val="00A47EF9"/>
    <w:rsid w:val="00A57314"/>
    <w:rsid w:val="00A61B93"/>
    <w:rsid w:val="00A635D4"/>
    <w:rsid w:val="00A6522C"/>
    <w:rsid w:val="00A7030F"/>
    <w:rsid w:val="00A800EE"/>
    <w:rsid w:val="00A857FE"/>
    <w:rsid w:val="00A92067"/>
    <w:rsid w:val="00A94C9E"/>
    <w:rsid w:val="00AA3C1D"/>
    <w:rsid w:val="00AA40DE"/>
    <w:rsid w:val="00AB22AD"/>
    <w:rsid w:val="00AB6AB7"/>
    <w:rsid w:val="00AD0492"/>
    <w:rsid w:val="00AD14F0"/>
    <w:rsid w:val="00AD5350"/>
    <w:rsid w:val="00AE3B8C"/>
    <w:rsid w:val="00AE5680"/>
    <w:rsid w:val="00AE57D0"/>
    <w:rsid w:val="00AE7611"/>
    <w:rsid w:val="00AE7C1E"/>
    <w:rsid w:val="00AF019E"/>
    <w:rsid w:val="00AF1322"/>
    <w:rsid w:val="00AF2E1D"/>
    <w:rsid w:val="00AF4A2D"/>
    <w:rsid w:val="00AF730D"/>
    <w:rsid w:val="00B01D0B"/>
    <w:rsid w:val="00B10EDF"/>
    <w:rsid w:val="00B1448E"/>
    <w:rsid w:val="00B2185C"/>
    <w:rsid w:val="00B31E5C"/>
    <w:rsid w:val="00B32BC2"/>
    <w:rsid w:val="00B4460E"/>
    <w:rsid w:val="00B516C8"/>
    <w:rsid w:val="00B53582"/>
    <w:rsid w:val="00B641B5"/>
    <w:rsid w:val="00B91217"/>
    <w:rsid w:val="00B920E7"/>
    <w:rsid w:val="00BB144C"/>
    <w:rsid w:val="00BC0411"/>
    <w:rsid w:val="00BD1420"/>
    <w:rsid w:val="00BF6C2C"/>
    <w:rsid w:val="00C00DC1"/>
    <w:rsid w:val="00C14441"/>
    <w:rsid w:val="00C21161"/>
    <w:rsid w:val="00C27C34"/>
    <w:rsid w:val="00C4731F"/>
    <w:rsid w:val="00C551F5"/>
    <w:rsid w:val="00C55EF2"/>
    <w:rsid w:val="00C60A0B"/>
    <w:rsid w:val="00C7202A"/>
    <w:rsid w:val="00C86985"/>
    <w:rsid w:val="00C94DA7"/>
    <w:rsid w:val="00CB4E5E"/>
    <w:rsid w:val="00CC2403"/>
    <w:rsid w:val="00CC4E11"/>
    <w:rsid w:val="00CC6A8B"/>
    <w:rsid w:val="00CD5804"/>
    <w:rsid w:val="00CD58B2"/>
    <w:rsid w:val="00CE6AAB"/>
    <w:rsid w:val="00CF0618"/>
    <w:rsid w:val="00CF0631"/>
    <w:rsid w:val="00CF3224"/>
    <w:rsid w:val="00D028B5"/>
    <w:rsid w:val="00D104F3"/>
    <w:rsid w:val="00D15A6B"/>
    <w:rsid w:val="00D16F64"/>
    <w:rsid w:val="00D23505"/>
    <w:rsid w:val="00D30070"/>
    <w:rsid w:val="00D32D5D"/>
    <w:rsid w:val="00D51ACD"/>
    <w:rsid w:val="00D54974"/>
    <w:rsid w:val="00D74313"/>
    <w:rsid w:val="00D810E5"/>
    <w:rsid w:val="00D81D7D"/>
    <w:rsid w:val="00D87DBC"/>
    <w:rsid w:val="00D91179"/>
    <w:rsid w:val="00D974EB"/>
    <w:rsid w:val="00DA1536"/>
    <w:rsid w:val="00DB5D1F"/>
    <w:rsid w:val="00DC717B"/>
    <w:rsid w:val="00DD0D0A"/>
    <w:rsid w:val="00DD1749"/>
    <w:rsid w:val="00DE7735"/>
    <w:rsid w:val="00E009A3"/>
    <w:rsid w:val="00E012F8"/>
    <w:rsid w:val="00E02907"/>
    <w:rsid w:val="00E20BA0"/>
    <w:rsid w:val="00E21D78"/>
    <w:rsid w:val="00E2269E"/>
    <w:rsid w:val="00E244CF"/>
    <w:rsid w:val="00E3047B"/>
    <w:rsid w:val="00E31B7F"/>
    <w:rsid w:val="00E41FC3"/>
    <w:rsid w:val="00E43838"/>
    <w:rsid w:val="00E44334"/>
    <w:rsid w:val="00E553F8"/>
    <w:rsid w:val="00E6734C"/>
    <w:rsid w:val="00E705E3"/>
    <w:rsid w:val="00E92D75"/>
    <w:rsid w:val="00E9352F"/>
    <w:rsid w:val="00EB27FA"/>
    <w:rsid w:val="00EB337E"/>
    <w:rsid w:val="00EC554E"/>
    <w:rsid w:val="00EE576C"/>
    <w:rsid w:val="00EF0FAA"/>
    <w:rsid w:val="00EF661D"/>
    <w:rsid w:val="00EF74EB"/>
    <w:rsid w:val="00F00966"/>
    <w:rsid w:val="00F06C6A"/>
    <w:rsid w:val="00F130BD"/>
    <w:rsid w:val="00F23999"/>
    <w:rsid w:val="00F26507"/>
    <w:rsid w:val="00F27151"/>
    <w:rsid w:val="00F4380E"/>
    <w:rsid w:val="00F44DA6"/>
    <w:rsid w:val="00F50930"/>
    <w:rsid w:val="00F50DCE"/>
    <w:rsid w:val="00F63B39"/>
    <w:rsid w:val="00F67CF6"/>
    <w:rsid w:val="00F71EAB"/>
    <w:rsid w:val="00F77035"/>
    <w:rsid w:val="00F77D32"/>
    <w:rsid w:val="00F83D1E"/>
    <w:rsid w:val="00FB044E"/>
    <w:rsid w:val="00FB455D"/>
    <w:rsid w:val="00FB5031"/>
    <w:rsid w:val="00FB5457"/>
    <w:rsid w:val="00FC2A53"/>
    <w:rsid w:val="00FD57A2"/>
    <w:rsid w:val="00FD5F0B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2CFADCC"/>
  <w15:chartTrackingRefBased/>
  <w15:docId w15:val="{11E04AE6-A940-4975-866A-27FF1489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5D1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DB5D1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D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AD5350"/>
  </w:style>
  <w:style w:type="paragraph" w:styleId="a7">
    <w:name w:val="header"/>
    <w:basedOn w:val="a"/>
    <w:link w:val="a8"/>
    <w:uiPriority w:val="99"/>
    <w:rsid w:val="00901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01233"/>
    <w:rPr>
      <w:kern w:val="2"/>
    </w:rPr>
  </w:style>
  <w:style w:type="paragraph" w:styleId="a9">
    <w:name w:val="TOC Heading"/>
    <w:basedOn w:val="a"/>
    <w:uiPriority w:val="99"/>
    <w:qFormat/>
    <w:rsid w:val="00FB044E"/>
    <w:pPr>
      <w:jc w:val="center"/>
      <w:outlineLvl w:val="0"/>
    </w:pPr>
    <w:rPr>
      <w:rFonts w:eastAsia="標楷體" w:hAnsi="標楷體"/>
      <w:b/>
      <w:sz w:val="44"/>
      <w:szCs w:val="44"/>
    </w:rPr>
  </w:style>
  <w:style w:type="character" w:customStyle="1" w:styleId="10">
    <w:name w:val="標題 1 字元"/>
    <w:link w:val="1"/>
    <w:uiPriority w:val="99"/>
    <w:rsid w:val="00DB5D1F"/>
    <w:rPr>
      <w:rFonts w:ascii="Cambria" w:hAnsi="Cambria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DB5D1F"/>
    <w:rPr>
      <w:rFonts w:ascii="Cambria" w:hAnsi="Cambria"/>
      <w:b/>
      <w:bCs/>
      <w:kern w:val="2"/>
      <w:sz w:val="48"/>
      <w:szCs w:val="48"/>
    </w:rPr>
  </w:style>
  <w:style w:type="character" w:customStyle="1" w:styleId="a5">
    <w:name w:val="頁尾 字元"/>
    <w:link w:val="a4"/>
    <w:uiPriority w:val="99"/>
    <w:locked/>
    <w:rsid w:val="00DB5D1F"/>
    <w:rPr>
      <w:kern w:val="2"/>
    </w:rPr>
  </w:style>
  <w:style w:type="paragraph" w:styleId="aa">
    <w:name w:val="Body Text"/>
    <w:basedOn w:val="a"/>
    <w:link w:val="ab"/>
    <w:uiPriority w:val="99"/>
    <w:rsid w:val="00DB5D1F"/>
    <w:pPr>
      <w:jc w:val="center"/>
    </w:pPr>
    <w:rPr>
      <w:rFonts w:eastAsia="標楷體"/>
      <w:sz w:val="36"/>
    </w:rPr>
  </w:style>
  <w:style w:type="character" w:customStyle="1" w:styleId="ab">
    <w:name w:val="本文 字元"/>
    <w:link w:val="aa"/>
    <w:uiPriority w:val="99"/>
    <w:rsid w:val="00DB5D1F"/>
    <w:rPr>
      <w:rFonts w:eastAsia="標楷體"/>
      <w:kern w:val="2"/>
      <w:sz w:val="36"/>
      <w:szCs w:val="24"/>
    </w:rPr>
  </w:style>
  <w:style w:type="paragraph" w:customStyle="1" w:styleId="ac">
    <w:name w:val="(壹標題"/>
    <w:basedOn w:val="a"/>
    <w:link w:val="ad"/>
    <w:qFormat/>
    <w:rsid w:val="00DB5D1F"/>
    <w:rPr>
      <w:rFonts w:eastAsia="標楷體" w:hAnsi="標楷體"/>
      <w:b/>
      <w:sz w:val="32"/>
      <w:szCs w:val="32"/>
    </w:rPr>
  </w:style>
  <w:style w:type="paragraph" w:customStyle="1" w:styleId="ae">
    <w:name w:val="(一標題"/>
    <w:basedOn w:val="a"/>
    <w:link w:val="af"/>
    <w:uiPriority w:val="99"/>
    <w:rsid w:val="00DB5D1F"/>
    <w:pPr>
      <w:ind w:leftChars="225" w:left="1080" w:hangingChars="225" w:hanging="540"/>
    </w:pPr>
    <w:rPr>
      <w:rFonts w:eastAsia="標楷體" w:hAnsi="標楷體"/>
      <w:color w:val="000000"/>
    </w:rPr>
  </w:style>
  <w:style w:type="character" w:customStyle="1" w:styleId="ad">
    <w:name w:val="(壹標題 字元"/>
    <w:link w:val="ac"/>
    <w:locked/>
    <w:rsid w:val="00DB5D1F"/>
    <w:rPr>
      <w:rFonts w:eastAsia="標楷體" w:hAnsi="標楷體"/>
      <w:b/>
      <w:kern w:val="2"/>
      <w:sz w:val="32"/>
      <w:szCs w:val="32"/>
    </w:rPr>
  </w:style>
  <w:style w:type="paragraph" w:customStyle="1" w:styleId="af0">
    <w:name w:val="(一兩行)"/>
    <w:basedOn w:val="ae"/>
    <w:link w:val="af1"/>
    <w:uiPriority w:val="99"/>
    <w:rsid w:val="00DB5D1F"/>
    <w:pPr>
      <w:ind w:leftChars="224" w:left="1018" w:hangingChars="200" w:hanging="480"/>
    </w:pPr>
    <w:rPr>
      <w:kern w:val="0"/>
    </w:rPr>
  </w:style>
  <w:style w:type="character" w:customStyle="1" w:styleId="af">
    <w:name w:val="(一標題 字元"/>
    <w:link w:val="ae"/>
    <w:uiPriority w:val="99"/>
    <w:locked/>
    <w:rsid w:val="00DB5D1F"/>
    <w:rPr>
      <w:rFonts w:eastAsia="標楷體" w:hAnsi="標楷體"/>
      <w:color w:val="000000"/>
      <w:kern w:val="2"/>
      <w:sz w:val="24"/>
      <w:szCs w:val="24"/>
    </w:rPr>
  </w:style>
  <w:style w:type="paragraph" w:customStyle="1" w:styleId="af2">
    <w:name w:val="((一)兩行"/>
    <w:basedOn w:val="a"/>
    <w:link w:val="af3"/>
    <w:uiPriority w:val="99"/>
    <w:rsid w:val="00DB5D1F"/>
    <w:pPr>
      <w:ind w:leftChars="450" w:left="1440" w:hangingChars="150" w:hanging="360"/>
    </w:pPr>
    <w:rPr>
      <w:rFonts w:eastAsia="標楷體"/>
    </w:rPr>
  </w:style>
  <w:style w:type="character" w:customStyle="1" w:styleId="af1">
    <w:name w:val="(一兩行) 字元"/>
    <w:link w:val="af0"/>
    <w:uiPriority w:val="99"/>
    <w:locked/>
    <w:rsid w:val="00DB5D1F"/>
    <w:rPr>
      <w:rFonts w:eastAsia="標楷體" w:hAnsi="標楷體"/>
      <w:color w:val="000000"/>
      <w:sz w:val="24"/>
      <w:szCs w:val="24"/>
    </w:rPr>
  </w:style>
  <w:style w:type="character" w:customStyle="1" w:styleId="af3">
    <w:name w:val="((一)兩行 字元"/>
    <w:link w:val="af2"/>
    <w:uiPriority w:val="99"/>
    <w:locked/>
    <w:rsid w:val="00DB5D1F"/>
    <w:rPr>
      <w:rFonts w:eastAsia="標楷體"/>
      <w:kern w:val="2"/>
      <w:sz w:val="24"/>
      <w:szCs w:val="24"/>
    </w:rPr>
  </w:style>
  <w:style w:type="paragraph" w:customStyle="1" w:styleId="xl22">
    <w:name w:val="xl22"/>
    <w:basedOn w:val="a"/>
    <w:uiPriority w:val="99"/>
    <w:rsid w:val="00DB5D1F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character" w:customStyle="1" w:styleId="magazinefont31">
    <w:name w:val="magazinefont31"/>
    <w:uiPriority w:val="99"/>
    <w:rsid w:val="00DB5D1F"/>
    <w:rPr>
      <w:rFonts w:ascii="taipei" w:hAnsi="taipei" w:cs="Times New Roman"/>
      <w:color w:val="333333"/>
      <w:sz w:val="18"/>
      <w:szCs w:val="18"/>
      <w:u w:val="none"/>
      <w:effect w:val="none"/>
    </w:rPr>
  </w:style>
  <w:style w:type="character" w:customStyle="1" w:styleId="dialogtext1">
    <w:name w:val="dialog_text1"/>
    <w:uiPriority w:val="99"/>
    <w:rsid w:val="00DB5D1F"/>
    <w:rPr>
      <w:rFonts w:ascii="s?u" w:hAnsi="s?u"/>
      <w:color w:val="000000"/>
      <w:sz w:val="24"/>
    </w:rPr>
  </w:style>
  <w:style w:type="paragraph" w:styleId="af4">
    <w:name w:val="Balloon Text"/>
    <w:basedOn w:val="a"/>
    <w:link w:val="af5"/>
    <w:uiPriority w:val="99"/>
    <w:unhideWhenUsed/>
    <w:rsid w:val="00DB5D1F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rsid w:val="00DB5D1F"/>
    <w:rPr>
      <w:rFonts w:ascii="Cambria" w:hAnsi="Cambria"/>
      <w:kern w:val="2"/>
      <w:sz w:val="18"/>
      <w:szCs w:val="18"/>
    </w:rPr>
  </w:style>
  <w:style w:type="paragraph" w:styleId="af6">
    <w:name w:val="footnote text"/>
    <w:basedOn w:val="a"/>
    <w:link w:val="af7"/>
    <w:uiPriority w:val="99"/>
    <w:unhideWhenUsed/>
    <w:rsid w:val="00DB5D1F"/>
    <w:pPr>
      <w:snapToGrid w:val="0"/>
    </w:pPr>
    <w:rPr>
      <w:sz w:val="20"/>
      <w:szCs w:val="20"/>
    </w:rPr>
  </w:style>
  <w:style w:type="character" w:customStyle="1" w:styleId="af7">
    <w:name w:val="註腳文字 字元"/>
    <w:link w:val="af6"/>
    <w:uiPriority w:val="99"/>
    <w:rsid w:val="00DB5D1F"/>
    <w:rPr>
      <w:kern w:val="2"/>
    </w:rPr>
  </w:style>
  <w:style w:type="character" w:styleId="af8">
    <w:name w:val="footnote reference"/>
    <w:uiPriority w:val="99"/>
    <w:unhideWhenUsed/>
    <w:rsid w:val="00DB5D1F"/>
    <w:rPr>
      <w:vertAlign w:val="superscript"/>
    </w:rPr>
  </w:style>
  <w:style w:type="paragraph" w:styleId="af9">
    <w:name w:val="Title"/>
    <w:basedOn w:val="a"/>
    <w:link w:val="afa"/>
    <w:qFormat/>
    <w:rsid w:val="00DB5D1F"/>
    <w:pPr>
      <w:jc w:val="center"/>
    </w:pPr>
    <w:rPr>
      <w:rFonts w:ascii="Arial" w:eastAsia="華康細圓體" w:hAnsi="Arial" w:cs="Arial"/>
      <w:sz w:val="28"/>
    </w:rPr>
  </w:style>
  <w:style w:type="character" w:customStyle="1" w:styleId="afa">
    <w:name w:val="標題 字元"/>
    <w:link w:val="af9"/>
    <w:rsid w:val="00DB5D1F"/>
    <w:rPr>
      <w:rFonts w:ascii="Arial" w:eastAsia="華康細圓體" w:hAnsi="Arial" w:cs="Arial"/>
      <w:kern w:val="2"/>
      <w:sz w:val="28"/>
      <w:szCs w:val="24"/>
    </w:rPr>
  </w:style>
  <w:style w:type="paragraph" w:styleId="Web">
    <w:name w:val="Normal (Web)"/>
    <w:basedOn w:val="a"/>
    <w:uiPriority w:val="99"/>
    <w:rsid w:val="00DB5D1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b">
    <w:name w:val="Note Heading"/>
    <w:basedOn w:val="a"/>
    <w:next w:val="a"/>
    <w:link w:val="afc"/>
    <w:rsid w:val="00DB5D1F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c">
    <w:name w:val="註釋標題 字元"/>
    <w:link w:val="afb"/>
    <w:rsid w:val="00DB5D1F"/>
    <w:rPr>
      <w:rFonts w:ascii="標楷體" w:eastAsia="標楷體" w:hAnsi="標楷體"/>
      <w:kern w:val="2"/>
      <w:lang w:val="x-none" w:eastAsia="x-none"/>
    </w:rPr>
  </w:style>
  <w:style w:type="paragraph" w:customStyle="1" w:styleId="11">
    <w:name w:val="表格內文1"/>
    <w:basedOn w:val="a"/>
    <w:rsid w:val="00DB5D1F"/>
    <w:rPr>
      <w:rFonts w:ascii="華康中明體" w:eastAsia="華康中明體"/>
      <w:bCs/>
      <w:sz w:val="22"/>
    </w:rPr>
  </w:style>
  <w:style w:type="paragraph" w:customStyle="1" w:styleId="12">
    <w:name w:val="1.標題文字"/>
    <w:basedOn w:val="a"/>
    <w:rsid w:val="00DB5D1F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">
    <w:name w:val="樣式2"/>
    <w:basedOn w:val="a"/>
    <w:rsid w:val="00DB5D1F"/>
    <w:pPr>
      <w:numPr>
        <w:numId w:val="3"/>
      </w:numPr>
    </w:pPr>
  </w:style>
  <w:style w:type="character" w:customStyle="1" w:styleId="st1">
    <w:name w:val="st1"/>
    <w:rsid w:val="00DB5D1F"/>
    <w:rPr>
      <w:color w:val="222222"/>
    </w:rPr>
  </w:style>
  <w:style w:type="paragraph" w:styleId="afd">
    <w:name w:val="List Paragraph"/>
    <w:basedOn w:val="a"/>
    <w:uiPriority w:val="34"/>
    <w:qFormat/>
    <w:rsid w:val="00BF6C2C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51ACD"/>
    <w:pPr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D558-F6FF-485D-BEA6-C1DF48C0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672</Words>
  <Characters>3832</Characters>
  <Application>Microsoft Office Word</Application>
  <DocSecurity>0</DocSecurity>
  <Lines>31</Lines>
  <Paragraphs>8</Paragraphs>
  <ScaleCrop>false</ScaleCrop>
  <Company>TPEDU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臺北市103學年度國民中學（含完全中學國中部）學校課程計畫審閱</dc:title>
  <dc:subject/>
  <dc:creator>USER</dc:creator>
  <cp:keywords/>
  <cp:lastModifiedBy>Windows 使用者</cp:lastModifiedBy>
  <cp:revision>3</cp:revision>
  <cp:lastPrinted>2015-04-07T01:08:00Z</cp:lastPrinted>
  <dcterms:created xsi:type="dcterms:W3CDTF">2018-06-12T01:05:00Z</dcterms:created>
  <dcterms:modified xsi:type="dcterms:W3CDTF">2018-06-12T01:05:00Z</dcterms:modified>
</cp:coreProperties>
</file>