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C3" w:rsidRPr="00D23505" w:rsidRDefault="001619C3" w:rsidP="001619C3">
      <w:pPr>
        <w:spacing w:line="400" w:lineRule="exact"/>
        <w:ind w:right="57"/>
        <w:rPr>
          <w:rFonts w:ascii="標楷體" w:eastAsia="標楷體"/>
          <w:b/>
          <w:color w:val="000000"/>
          <w:sz w:val="26"/>
          <w:szCs w:val="26"/>
        </w:rPr>
      </w:pPr>
      <w:r w:rsidRPr="00D23505">
        <w:rPr>
          <w:rFonts w:ascii="標楷體" w:eastAsia="標楷體" w:hint="eastAsia"/>
          <w:b/>
          <w:color w:val="000000"/>
          <w:sz w:val="26"/>
          <w:szCs w:val="26"/>
        </w:rPr>
        <w:t>臺北市</w:t>
      </w:r>
      <w:r w:rsidRPr="00D23505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至善</w:t>
      </w:r>
      <w:r w:rsidRPr="00D23505">
        <w:rPr>
          <w:rFonts w:ascii="標楷體" w:eastAsia="標楷體" w:hint="eastAsia"/>
          <w:b/>
          <w:color w:val="000000"/>
          <w:sz w:val="26"/>
          <w:szCs w:val="26"/>
        </w:rPr>
        <w:t>國民中學</w:t>
      </w:r>
      <w:r w:rsidRPr="00D23505">
        <w:rPr>
          <w:rFonts w:ascii="標楷體" w:eastAsia="標楷體" w:hint="eastAsia"/>
          <w:b/>
          <w:color w:val="000000"/>
          <w:sz w:val="26"/>
          <w:szCs w:val="26"/>
          <w:u w:val="single"/>
        </w:rPr>
        <w:t>10</w:t>
      </w:r>
      <w:r>
        <w:rPr>
          <w:rFonts w:ascii="標楷體" w:eastAsia="標楷體" w:hint="eastAsia"/>
          <w:b/>
          <w:color w:val="000000"/>
          <w:sz w:val="26"/>
          <w:szCs w:val="26"/>
          <w:u w:val="single"/>
        </w:rPr>
        <w:t>7</w:t>
      </w:r>
      <w:r w:rsidRPr="00D23505">
        <w:rPr>
          <w:rFonts w:ascii="標楷體" w:eastAsia="標楷體" w:hint="eastAsia"/>
          <w:b/>
          <w:color w:val="000000"/>
          <w:sz w:val="26"/>
          <w:szCs w:val="26"/>
        </w:rPr>
        <w:t>學年度第</w:t>
      </w:r>
      <w:r w:rsidRPr="00D23505">
        <w:rPr>
          <w:rFonts w:ascii="標楷體" w:eastAsia="標楷體" w:hint="eastAsia"/>
          <w:b/>
          <w:color w:val="000000"/>
          <w:sz w:val="26"/>
          <w:szCs w:val="26"/>
          <w:u w:val="single"/>
        </w:rPr>
        <w:t xml:space="preserve"> </w:t>
      </w:r>
      <w:r w:rsidRPr="00D23505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 xml:space="preserve">1 </w:t>
      </w:r>
      <w:r w:rsidRPr="00D23505">
        <w:rPr>
          <w:rFonts w:ascii="標楷體" w:eastAsia="標楷體" w:hint="eastAsia"/>
          <w:b/>
          <w:color w:val="000000"/>
          <w:sz w:val="26"/>
          <w:szCs w:val="26"/>
        </w:rPr>
        <w:t>學期</w:t>
      </w:r>
      <w:r>
        <w:rPr>
          <w:rFonts w:ascii="標楷體" w:eastAsia="標楷體" w:hint="eastAsia"/>
          <w:b/>
          <w:color w:val="000000"/>
          <w:sz w:val="26"/>
          <w:szCs w:val="26"/>
          <w:u w:val="single"/>
        </w:rPr>
        <w:t>九</w:t>
      </w:r>
      <w:r w:rsidRPr="00D23505">
        <w:rPr>
          <w:rFonts w:ascii="標楷體" w:eastAsia="標楷體" w:hint="eastAsia"/>
          <w:b/>
          <w:color w:val="000000"/>
          <w:sz w:val="26"/>
          <w:szCs w:val="26"/>
        </w:rPr>
        <w:t>年級</w:t>
      </w:r>
      <w:r w:rsidR="00CA4A8B">
        <w:rPr>
          <w:rFonts w:ascii="標楷體" w:eastAsia="標楷體" w:hint="eastAsia"/>
          <w:b/>
          <w:color w:val="000000"/>
          <w:sz w:val="26"/>
          <w:szCs w:val="26"/>
          <w:u w:val="single"/>
        </w:rPr>
        <w:t>藝術與人文</w:t>
      </w:r>
      <w:r w:rsidRPr="00D23505">
        <w:rPr>
          <w:rFonts w:ascii="標楷體" w:eastAsia="標楷體" w:hint="eastAsia"/>
          <w:b/>
          <w:color w:val="000000"/>
          <w:sz w:val="26"/>
          <w:szCs w:val="26"/>
        </w:rPr>
        <w:t>領域課程計畫</w:t>
      </w:r>
    </w:p>
    <w:p w:rsidR="001619C3" w:rsidRPr="00FC39CD" w:rsidRDefault="001619C3" w:rsidP="001619C3">
      <w:pPr>
        <w:ind w:firstLine="5"/>
        <w:jc w:val="both"/>
        <w:rPr>
          <w:szCs w:val="18"/>
        </w:rPr>
      </w:pPr>
      <w:r w:rsidRPr="00FC39CD">
        <w:rPr>
          <w:szCs w:val="18"/>
        </w:rPr>
        <w:t>教科書版本：</w:t>
      </w:r>
      <w:r w:rsidRPr="00FC39CD">
        <w:rPr>
          <w:szCs w:val="18"/>
        </w:rPr>
        <w:t xml:space="preserve"> </w:t>
      </w:r>
      <w:r>
        <w:rPr>
          <w:rFonts w:hint="eastAsia"/>
          <w:szCs w:val="18"/>
        </w:rPr>
        <w:t>康軒</w:t>
      </w:r>
    </w:p>
    <w:p w:rsidR="001619C3" w:rsidRPr="00FC39CD" w:rsidRDefault="001619C3" w:rsidP="001619C3">
      <w:pPr>
        <w:ind w:firstLine="5"/>
        <w:jc w:val="both"/>
        <w:rPr>
          <w:szCs w:val="18"/>
        </w:rPr>
      </w:pPr>
      <w:r w:rsidRPr="00FC39CD">
        <w:rPr>
          <w:szCs w:val="18"/>
        </w:rPr>
        <w:t>編撰教師：</w:t>
      </w:r>
      <w:r w:rsidRPr="00FC39CD">
        <w:rPr>
          <w:szCs w:val="18"/>
        </w:rPr>
        <w:t xml:space="preserve"> </w:t>
      </w:r>
      <w:r>
        <w:rPr>
          <w:rFonts w:hint="eastAsia"/>
          <w:szCs w:val="18"/>
        </w:rPr>
        <w:t>林宜欣</w:t>
      </w:r>
    </w:p>
    <w:p w:rsidR="001619C3" w:rsidRPr="00FC39CD" w:rsidRDefault="001619C3" w:rsidP="001619C3">
      <w:pPr>
        <w:jc w:val="both"/>
        <w:rPr>
          <w:snapToGrid w:val="0"/>
          <w:kern w:val="0"/>
          <w:szCs w:val="18"/>
        </w:rPr>
      </w:pPr>
      <w:r w:rsidRPr="00FC39CD">
        <w:rPr>
          <w:b/>
          <w:szCs w:val="18"/>
        </w:rPr>
        <w:t>本學期學習目標</w:t>
      </w:r>
    </w:p>
    <w:p w:rsidR="00A95F6D" w:rsidRPr="00244B1B" w:rsidRDefault="00A95F6D" w:rsidP="00A95F6D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/>
          <w:sz w:val="22"/>
          <w:szCs w:val="22"/>
        </w:rPr>
        <w:t>1.</w:t>
      </w:r>
      <w:r w:rsidRPr="00B509BF">
        <w:rPr>
          <w:rFonts w:ascii="新細明體" w:eastAsia="新細明體" w:hAnsi="新細明體" w:hint="eastAsia"/>
          <w:sz w:val="22"/>
          <w:szCs w:val="22"/>
        </w:rPr>
        <w:t>欣賞現代與當代藝術、建築藝術、各類新媒體藝術的表現，並透過欣賞各式藝術作品及了解藝術創作的意涵，培養學生品評藝術、創作藝術的能力。</w:t>
      </w:r>
    </w:p>
    <w:p w:rsidR="00A95F6D" w:rsidRPr="00244B1B" w:rsidRDefault="00A95F6D" w:rsidP="00A95F6D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244B1B">
        <w:rPr>
          <w:rFonts w:ascii="新細明體" w:eastAsia="新細明體" w:hAnsi="新細明體"/>
          <w:sz w:val="22"/>
          <w:szCs w:val="22"/>
        </w:rPr>
        <w:t>2.</w:t>
      </w:r>
      <w:r w:rsidRPr="00244B1B">
        <w:rPr>
          <w:rFonts w:ascii="新細明體" w:eastAsia="新細明體" w:hAnsi="新細明體" w:hint="eastAsia"/>
          <w:sz w:val="22"/>
          <w:szCs w:val="22"/>
        </w:rPr>
        <w:t>認識欣賞歌劇、音樂劇</w:t>
      </w:r>
      <w:r w:rsidRPr="004121A4">
        <w:rPr>
          <w:rFonts w:ascii="新細明體" w:eastAsia="新細明體" w:hAnsi="新細明體" w:hint="eastAsia"/>
          <w:sz w:val="22"/>
          <w:szCs w:val="22"/>
        </w:rPr>
        <w:t>；</w:t>
      </w:r>
      <w:r w:rsidRPr="00244B1B">
        <w:rPr>
          <w:rFonts w:ascii="新細明體" w:eastAsia="新細明體" w:hAnsi="新細明體" w:hint="eastAsia"/>
          <w:sz w:val="22"/>
          <w:szCs w:val="22"/>
        </w:rPr>
        <w:t>了解數位科技音樂。</w:t>
      </w:r>
    </w:p>
    <w:p w:rsidR="00A95F6D" w:rsidRPr="00244B1B" w:rsidRDefault="00A95F6D" w:rsidP="00A95F6D">
      <w:pPr>
        <w:autoSpaceDE w:val="0"/>
        <w:autoSpaceDN w:val="0"/>
        <w:adjustRightInd w:val="0"/>
        <w:rPr>
          <w:rFonts w:ascii="新細明體" w:hAnsi="新細明體"/>
          <w:sz w:val="22"/>
          <w:szCs w:val="22"/>
        </w:rPr>
      </w:pPr>
      <w:r w:rsidRPr="00244B1B">
        <w:rPr>
          <w:rFonts w:ascii="新細明體" w:hAnsi="新細明體"/>
          <w:sz w:val="22"/>
          <w:szCs w:val="22"/>
        </w:rPr>
        <w:t>3.</w:t>
      </w:r>
      <w:r w:rsidRPr="00244B1B">
        <w:rPr>
          <w:rFonts w:ascii="新細明體" w:hAnsi="新細明體" w:hint="eastAsia"/>
          <w:sz w:val="22"/>
          <w:szCs w:val="22"/>
        </w:rPr>
        <w:t>認識戲劇中的衝突、各種愛情戲劇；了解現代舞及後現代舞，並認識臺灣舞壇，進行探索舞蹈活動；認識劇本內容：人物、對話、故事、主題，嘗試劇本創作。</w:t>
      </w:r>
    </w:p>
    <w:p w:rsidR="00A95F6D" w:rsidRPr="00244B1B" w:rsidRDefault="00A95F6D" w:rsidP="00A95F6D">
      <w:pPr>
        <w:autoSpaceDE w:val="0"/>
        <w:autoSpaceDN w:val="0"/>
        <w:adjustRightInd w:val="0"/>
        <w:rPr>
          <w:rFonts w:ascii="新細明體" w:hAnsi="新細明體"/>
          <w:sz w:val="22"/>
          <w:szCs w:val="22"/>
        </w:rPr>
      </w:pPr>
      <w:r w:rsidRPr="00244B1B">
        <w:rPr>
          <w:rFonts w:ascii="新細明體" w:hAnsi="新細明體" w:hint="eastAsia"/>
          <w:sz w:val="22"/>
          <w:szCs w:val="22"/>
        </w:rPr>
        <w:t>4.認識音樂會並舉辦班級音樂會；介紹各式流行表</w:t>
      </w:r>
      <w:r>
        <w:rPr>
          <w:rFonts w:ascii="新細明體" w:hAnsi="新細明體" w:hint="eastAsia"/>
          <w:sz w:val="22"/>
          <w:szCs w:val="22"/>
        </w:rPr>
        <w:t>演藝術種類和特色；藉由視覺傳達設計、徽章與</w:t>
      </w:r>
      <w:r w:rsidRPr="00244B1B">
        <w:rPr>
          <w:rFonts w:ascii="新細明體" w:hAnsi="新細明體" w:hint="eastAsia"/>
          <w:sz w:val="22"/>
          <w:szCs w:val="22"/>
        </w:rPr>
        <w:t>標誌的意義，進行網帽、</w:t>
      </w:r>
      <w:r w:rsidRPr="00244B1B">
        <w:rPr>
          <w:rFonts w:ascii="新細明體" w:hAnsi="新細明體"/>
          <w:sz w:val="22"/>
          <w:szCs w:val="22"/>
        </w:rPr>
        <w:t>T</w:t>
      </w:r>
      <w:r w:rsidRPr="00244B1B">
        <w:rPr>
          <w:rFonts w:ascii="新細明體" w:hAnsi="新細明體" w:hint="eastAsia"/>
          <w:sz w:val="22"/>
          <w:szCs w:val="22"/>
        </w:rPr>
        <w:t>恤設計習作。</w:t>
      </w:r>
    </w:p>
    <w:p w:rsidR="001619C3" w:rsidRDefault="001619C3" w:rsidP="001619C3">
      <w:pPr>
        <w:ind w:left="567" w:hanging="567"/>
        <w:rPr>
          <w:snapToGrid w:val="0"/>
          <w:kern w:val="0"/>
          <w:szCs w:val="18"/>
        </w:rPr>
      </w:pPr>
    </w:p>
    <w:p w:rsidR="001619C3" w:rsidRPr="00D23505" w:rsidRDefault="001619C3" w:rsidP="001619C3">
      <w:pPr>
        <w:ind w:left="567" w:hanging="567"/>
        <w:rPr>
          <w:rFonts w:ascii="標楷體" w:eastAsia="標楷體" w:hAnsi="標楷體"/>
          <w:b/>
          <w:color w:val="000000"/>
        </w:rPr>
      </w:pPr>
      <w:r w:rsidRPr="00D23505">
        <w:rPr>
          <w:rFonts w:ascii="標楷體" w:eastAsia="標楷體" w:hAnsi="標楷體" w:hint="eastAsia"/>
          <w:b/>
          <w:color w:val="000000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"/>
        <w:gridCol w:w="714"/>
        <w:gridCol w:w="1282"/>
        <w:gridCol w:w="1559"/>
        <w:gridCol w:w="1882"/>
        <w:gridCol w:w="1520"/>
        <w:gridCol w:w="423"/>
        <w:gridCol w:w="993"/>
        <w:gridCol w:w="455"/>
      </w:tblGrid>
      <w:tr w:rsidR="003B2938" w:rsidRPr="007847C6" w:rsidTr="000A1D62">
        <w:trPr>
          <w:trHeight w:val="851"/>
          <w:tblHeader/>
        </w:trPr>
        <w:tc>
          <w:tcPr>
            <w:tcW w:w="261" w:type="pct"/>
            <w:shd w:val="clear" w:color="auto" w:fill="auto"/>
            <w:vAlign w:val="center"/>
          </w:tcPr>
          <w:p w:rsidR="003B2938" w:rsidRPr="00D23505" w:rsidRDefault="003B2938" w:rsidP="003B29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</w:p>
          <w:p w:rsidR="003B2938" w:rsidRPr="00D23505" w:rsidRDefault="003B2938" w:rsidP="003B29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383" w:type="pct"/>
            <w:textDirection w:val="tbRlV"/>
            <w:vAlign w:val="center"/>
          </w:tcPr>
          <w:p w:rsidR="003B2938" w:rsidRDefault="003B2938" w:rsidP="003B2938">
            <w:pPr>
              <w:ind w:left="113" w:right="113"/>
              <w:rPr>
                <w:rFonts w:eastAsia="細明體"/>
                <w:color w:val="000000"/>
                <w:w w:val="12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實施期間</w:t>
            </w:r>
          </w:p>
        </w:tc>
        <w:tc>
          <w:tcPr>
            <w:tcW w:w="688" w:type="pct"/>
            <w:textDirection w:val="tbRlV"/>
            <w:vAlign w:val="center"/>
          </w:tcPr>
          <w:p w:rsidR="003B2938" w:rsidRDefault="003B2938" w:rsidP="003B2938">
            <w:pPr>
              <w:spacing w:line="280" w:lineRule="exact"/>
              <w:rPr>
                <w:rFonts w:eastAsia="細明體"/>
                <w:color w:val="000000"/>
                <w:w w:val="12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單元活動主題</w:t>
            </w:r>
          </w:p>
        </w:tc>
        <w:tc>
          <w:tcPr>
            <w:tcW w:w="837" w:type="pct"/>
            <w:vAlign w:val="center"/>
          </w:tcPr>
          <w:p w:rsidR="003B2938" w:rsidRPr="00D23505" w:rsidRDefault="003B2938" w:rsidP="003B29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3B2938" w:rsidRDefault="003B2938" w:rsidP="003B2938">
            <w:pPr>
              <w:pStyle w:val="2"/>
              <w:rPr>
                <w:rFonts w:eastAsia="細明體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1010" w:type="pct"/>
            <w:vAlign w:val="center"/>
          </w:tcPr>
          <w:p w:rsidR="003B2938" w:rsidRPr="00D23505" w:rsidRDefault="003B2938" w:rsidP="003B29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:rsidR="003B2938" w:rsidRDefault="003B2938" w:rsidP="003B2938">
            <w:pPr>
              <w:pStyle w:val="2"/>
              <w:rPr>
                <w:rFonts w:eastAsia="細明體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816" w:type="pct"/>
            <w:vAlign w:val="center"/>
          </w:tcPr>
          <w:p w:rsidR="003B2938" w:rsidRPr="00D23505" w:rsidRDefault="003B2938" w:rsidP="003B29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:rsidR="003B2938" w:rsidRDefault="003B2938" w:rsidP="003B2938">
            <w:pPr>
              <w:jc w:val="center"/>
              <w:rPr>
                <w:rFonts w:eastAsia="細明體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227" w:type="pct"/>
            <w:textDirection w:val="tbRlV"/>
            <w:vAlign w:val="center"/>
          </w:tcPr>
          <w:p w:rsidR="003B2938" w:rsidRDefault="003B2938" w:rsidP="003B2938">
            <w:pPr>
              <w:ind w:left="113" w:right="113"/>
              <w:jc w:val="center"/>
              <w:rPr>
                <w:rFonts w:eastAsia="細明體"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533" w:type="pct"/>
            <w:vAlign w:val="center"/>
          </w:tcPr>
          <w:p w:rsidR="003B2938" w:rsidRPr="00D23505" w:rsidRDefault="003B2938" w:rsidP="003B29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3B2938" w:rsidRDefault="003B2938" w:rsidP="003B2938">
            <w:pPr>
              <w:jc w:val="center"/>
              <w:rPr>
                <w:rFonts w:eastAsia="細明體"/>
                <w:color w:val="000000"/>
                <w:w w:val="12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B2938" w:rsidRPr="00D23505" w:rsidRDefault="003B2938" w:rsidP="003B29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3B2938" w:rsidRPr="00D23505" w:rsidRDefault="003B2938" w:rsidP="003B29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</w:p>
        </w:tc>
      </w:tr>
      <w:tr w:rsidR="000A1D62" w:rsidRPr="007847C6" w:rsidTr="000A1D62">
        <w:trPr>
          <w:trHeight w:val="851"/>
        </w:trPr>
        <w:tc>
          <w:tcPr>
            <w:tcW w:w="261" w:type="pct"/>
            <w:vMerge w:val="restart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0830</w:t>
            </w: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0831</w:t>
            </w:r>
          </w:p>
          <w:p w:rsidR="000A1D62" w:rsidRDefault="000A1D62" w:rsidP="000A1D62">
            <w:pPr>
              <w:ind w:rightChars="10" w:right="24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藝術廣角鏡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1.認識現代藝術。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2.了解藝術家詮釋當代藝術的作品。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3.欣賞現代藝術的多元風貌。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>
              <w:rPr>
                <w:rFonts w:eastAsia="新細明體" w:hAnsi="新細明體" w:hint="eastAsia"/>
                <w:sz w:val="16"/>
              </w:rPr>
              <w:t>4.鑑賞現代藝術品，並探究其創作含義。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體察人群間各種情感的特質，設計關懷社會及自然環境的主題，運用適當的媒體與技法，傳達個人或團體情感與價值觀，發展獨特的表現。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1-4-3 嘗試各種藝術媒體，探求傳統與非傳統藝術風格的差異。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時代、社會的藝術生活與價值觀。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8/30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0A1D62" w:rsidRPr="007847C6" w:rsidTr="000A1D62">
        <w:trPr>
          <w:trHeight w:val="851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輕鬆入門聽歌劇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1.認識歌劇的字源與歷史淵源。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</w:rPr>
            </w:pPr>
            <w:r>
              <w:rPr>
                <w:rFonts w:eastAsia="新細明體" w:hAnsi="新細明體" w:hint="eastAsia"/>
                <w:sz w:val="16"/>
              </w:rPr>
              <w:t>2.學習歌劇中重要的組成要素。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</w:t>
            </w:r>
            <w:r>
              <w:rPr>
                <w:rFonts w:eastAsia="新細明體" w:hAnsi="新細明體" w:hint="eastAsia"/>
                <w:sz w:val="16"/>
              </w:rPr>
              <w:lastRenderedPageBreak/>
              <w:t>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2-4-1 了解文化權並能欣賞、包容文化差異。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8/30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0A1D62" w:rsidRPr="007847C6" w:rsidTr="000A1D62">
        <w:trPr>
          <w:trHeight w:val="851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穿越時空遇見愛情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1.從中西方的戲劇、舞蹈與電影中，認識以愛情為主題的作品。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2.透過「衝突情節」的練習課程，體會劇中人物的衝突危機處理。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體察人群間各種情感的特質，設計關懷社會及自然環境的主題，運用適當的媒體與技法，傳達個人或團體情感與價值觀，發展獨特的表現。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透過有計畫的集體創作與展演活動，表現自動、合作、尊重、秩序、溝通、協調的團隊精神與態度。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3-4-11 選擇適合自己的性向、興趣與能力的藝術活動，繼續學習。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【性別平等】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運用各種資訊、科技與媒體資源解決問題，不受性別的限制。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8/30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0A1D62" w:rsidRPr="007847C6" w:rsidTr="000A1D62">
        <w:trPr>
          <w:trHeight w:val="1227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3B2938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0A1D62" w:rsidRDefault="000A1D62" w:rsidP="000A1D62">
            <w:pPr>
              <w:ind w:rightChars="10" w:right="24" w:firstLineChars="100" w:firstLine="16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0903</w:t>
            </w:r>
          </w:p>
          <w:p w:rsidR="000A1D62" w:rsidRDefault="000A1D62" w:rsidP="000A1D6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0907</w:t>
            </w: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藝術廣角鏡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1.欣賞現代藝術的多元風貌。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>
              <w:rPr>
                <w:rFonts w:eastAsia="新細明體" w:hAnsi="新細明體" w:hint="eastAsia"/>
                <w:sz w:val="16"/>
              </w:rPr>
              <w:t>2.鑑賞現代藝術品，並探究其創作含義。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體察人群間各種情感的特質，設計關懷社會及自然環境的主題，運用適當的媒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1-4-3 嘗試各種藝術媒體，探求傳統與非傳統藝術風格的差異。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</w:t>
            </w:r>
            <w:r>
              <w:rPr>
                <w:rFonts w:eastAsia="新細明體" w:hAnsi="新細明體" w:hint="eastAsia"/>
                <w:sz w:val="16"/>
              </w:rPr>
              <w:lastRenderedPageBreak/>
              <w:t>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lastRenderedPageBreak/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1462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輕鬆入門聽歌劇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1.從實際的歌劇名作《杜蘭朵公主》、《卡門》、《納布果》中認識歌劇的要素。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【性別平等】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運用各種資訊、科技與媒體資源解決問題，不受性別的限制。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1085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穿越時空遇見愛情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1.從中西方的戲劇、舞蹈與電影中，認識以愛情為主題的作品。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2能欣賞與分析戲劇與電影中，不同愛情元素所造成的戲劇衝突。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體察人群間各種情感的特質，設計關懷社會及自然環境的主題，運用適當的媒體與技法，傳達個人或團體情感與價值觀，發展獨特的表現。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</w:t>
            </w:r>
            <w:r>
              <w:rPr>
                <w:rFonts w:eastAsia="新細明體" w:hAnsi="新細明體" w:hint="eastAsia"/>
                <w:sz w:val="16"/>
              </w:rPr>
              <w:lastRenderedPageBreak/>
              <w:t>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透過有計畫的集體創作與展演活動，表現自動、合作、尊重、秩序、溝通、協調的團隊精神與態度。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3-4-11 選擇適合自己的性向、興趣與能力的藝術活動，繼續學習。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【性別平等】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運用各種資訊、科技與媒體資源解決問題，不受性別的限制。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1462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3</w:t>
            </w: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</w:p>
          <w:p w:rsidR="000A1D62" w:rsidRPr="00D23505" w:rsidRDefault="000A1D62" w:rsidP="000A1D6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0910</w:t>
            </w:r>
          </w:p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0914</w:t>
            </w:r>
          </w:p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藝術廣角鏡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1.鑑賞現代藝術品，並探究其創作意涵。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>
              <w:rPr>
                <w:rFonts w:eastAsia="新細明體" w:hAnsi="新細明體" w:hint="eastAsia"/>
                <w:sz w:val="16"/>
              </w:rPr>
              <w:t>2由關心生活出發，以立體創作方式表現藝術。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體察人群間各種情感的特質，設計關懷社會及自然環境的主題，運用適當的媒體與技法，傳達個人或團體情感與價值觀，發展獨特的表現。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1-4-3 嘗試各種藝術媒體，探求傳統與非傳統藝術風格的差異。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1462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輕鬆入門聽歌劇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</w:rPr>
            </w:pPr>
            <w:r>
              <w:rPr>
                <w:rFonts w:eastAsia="新細明體" w:hAnsi="新細明體" w:hint="eastAsia"/>
                <w:sz w:val="16"/>
              </w:rPr>
              <w:t>1從歌劇簡史與各時期的名作認識歌劇的演變。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</w:t>
            </w:r>
            <w:r>
              <w:rPr>
                <w:rFonts w:eastAsia="新細明體" w:hAnsi="新細明體" w:hint="eastAsia"/>
                <w:sz w:val="16"/>
              </w:rPr>
              <w:lastRenderedPageBreak/>
              <w:t>藝術表現與鑑賞的興趣與習慣。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1462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穿越時空遇見愛情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1.從中西方的戲劇、舞蹈與電影中，認識以愛情為主題的作品。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2.欣賞與分析戲劇與電影中，不同愛情元素所造成的戲劇衝突。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體察人群間各種情感的特質，設計關懷社會及自然環境的主題，運用適當的媒體與技法，傳達個人或團體情感與價值觀，發展獨特的表現。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透過有計畫的集體創作與展演活動，表現自動、合作、尊重、秩序、溝通、協調的團隊精神與態度。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3-4-11 選擇適合自己的性向、興趣與能力的藝術活動，繼續學習。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【性別平等】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運用各種資訊、科技與媒體資源解決問題，不受性別的限制。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1462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</w:p>
          <w:p w:rsidR="000A1D62" w:rsidRPr="00D23505" w:rsidRDefault="000A1D62" w:rsidP="000A1D6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0917</w:t>
            </w:r>
          </w:p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0921</w:t>
            </w:r>
          </w:p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藝術廣角鏡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1.由關心生活出發，以立體創作方式表現藝術。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2.透過欣賞同儕作品，並運用描述、分析、解釋、判斷等步驟，進行互動討論與學習活動。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體察人群間各種情感的特質，設計關懷社會及自然環境的主題，運用適當的媒體與技法，傳達個人或團體情感與價值觀，發展獨特的表現。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1-4-3 嘗試各種藝術媒體，探求傳統與非傳統藝術風格的差異。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</w:t>
            </w:r>
            <w:r>
              <w:rPr>
                <w:rFonts w:eastAsia="新細明體" w:hAnsi="新細明體" w:hint="eastAsia"/>
                <w:sz w:val="16"/>
              </w:rPr>
              <w:lastRenderedPageBreak/>
              <w:t>觀。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1462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輕鬆入門聽歌劇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1.能認識玻羅定的歌劇《伊果王子》內容及以中音直笛吹奏此部歌劇之重要選曲〈韃靼人舞曲〉。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</w:rPr>
            </w:pPr>
            <w:r>
              <w:rPr>
                <w:rFonts w:eastAsia="新細明體" w:hAnsi="新細明體" w:hint="eastAsia"/>
                <w:sz w:val="16"/>
              </w:rPr>
              <w:t>2認識二十世紀的歌劇，並藉由蓋希文的歌劇《波奇和貝絲》(Porgy and Bess)認識爵士樂融入歌劇的影響，並演唱此部歌劇的選曲〈噢！我是一無所有〉(I Got Plenty O'Nuttin)。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1462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穿越時空遇見愛情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1.能欣賞與分析戲劇與電影中，不同愛情元素所造成的戲劇衝突。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2.認識悲劇與喜劇的特質與衝突的關係。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體察人群間各種情感的特質，設計關懷社會及自然環境的主題，運用適當的媒體與技法，傳達個人或團體情感與價值觀，發展獨特的表現。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透過有計畫的集體創作與展演活動，表現自動、合作、尊重、秩序、溝通、協調的團隊精神與態度。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lastRenderedPageBreak/>
              <w:t>3-4-11 選擇適合自己的性向、興趣與能力的藝術活動，繼續學習。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【性別平等】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運用各種資訊、科技與媒體資源解決問題，不受性別的限制。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1462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</w:t>
            </w: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0925</w:t>
            </w:r>
          </w:p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0928</w:t>
            </w:r>
          </w:p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藝術廣角鏡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1.由關心生活出發，以立體創作方式表現藝術。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2.透過欣賞同儕作品，並運用描述、分析、解釋、判斷等步驟，進行互動討論與學習活動。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體察人群間各種情感的特質，設計關懷社會及自然環境的主題，運用適當的媒體與技法，傳達個人或團體情感與價值觀，發展獨特的表現。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1-4-3 嘗試各種藝術媒體，探求傳統與非傳統藝術風格的差異。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</w:rPr>
            </w:pPr>
            <w:r>
              <w:rPr>
                <w:rFonts w:ascii="新細明體" w:hAnsi="新細明體" w:hint="eastAsia"/>
                <w:w w:val="120"/>
                <w:sz w:val="16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/24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中秋節</w:t>
            </w:r>
          </w:p>
        </w:tc>
      </w:tr>
      <w:tr w:rsidR="000A1D62" w:rsidRPr="007847C6" w:rsidTr="000A1D62">
        <w:trPr>
          <w:trHeight w:val="1462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輕鬆入門聽歌劇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</w:rPr>
            </w:pPr>
            <w:r>
              <w:rPr>
                <w:rFonts w:eastAsia="新細明體" w:hAnsi="新細明體" w:hint="eastAsia"/>
                <w:sz w:val="16"/>
              </w:rPr>
              <w:t>1.能夠完成「非常有藝思」學習單。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D232EF" w:rsidP="00D232EF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/24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中秋節</w:t>
            </w:r>
          </w:p>
        </w:tc>
      </w:tr>
      <w:tr w:rsidR="000A1D62" w:rsidRPr="007847C6" w:rsidTr="000A1D62">
        <w:trPr>
          <w:trHeight w:val="1462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穿越時空遇見愛情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1.透過分組合作的學習，養成學生團體學習與解決問題的能力。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體察人群間各種情感的特質，設計關懷社會及自然環境的主題，運用適當的媒體與技法，傳達個人或團體情感與價值觀，發展獨特的表現。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透過有計畫的集體創作與展演活動，表現自動、合作、尊重、秩序、溝通、協調的團隊精神與態度。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3-4-11 選擇適合自己的性向、興趣與能力的藝術活動，繼續學習。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【性別平等】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運用各種資訊、科技與媒體資源解決問題，不受性別的限制。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/24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中秋節</w:t>
            </w:r>
          </w:p>
        </w:tc>
      </w:tr>
      <w:tr w:rsidR="000A1D62" w:rsidRPr="007847C6" w:rsidTr="000A1D62">
        <w:trPr>
          <w:trHeight w:val="1462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1001</w:t>
            </w:r>
          </w:p>
          <w:p w:rsidR="000A1D62" w:rsidRDefault="000A1D62" w:rsidP="000A1D6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建築之旅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1.認識人與建築的關係，並欣賞古今中外建築藝術中的對稱之美。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2.認識摩天大樓的起源，蒐集相關資料並賞析。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關懷弱勢團體及其生活環境。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【家政】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3-4-6 欣賞多元的生活文化，激發創意、美化生活。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1462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音樂劇風雲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1.從各年代的音樂劇，讓學生欣賞不同風格的音樂。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2.藉由不同風格的音樂，讓學生了解音樂的多元風貌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</w:rPr>
            </w:pPr>
            <w:r>
              <w:rPr>
                <w:rFonts w:eastAsia="新細明體" w:hAnsi="新細明體" w:hint="eastAsia"/>
                <w:sz w:val="16"/>
              </w:rPr>
              <w:lastRenderedPageBreak/>
              <w:t>3.認識著名的音樂家，劇作家，讓學生了解成為大師級人物背後所需要的努力。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lastRenderedPageBreak/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</w:t>
            </w:r>
            <w:r>
              <w:rPr>
                <w:rFonts w:eastAsia="新細明體" w:hAnsi="新細明體" w:hint="eastAsia"/>
                <w:sz w:val="16"/>
              </w:rPr>
              <w:lastRenderedPageBreak/>
              <w:t>社會及自環境的主題，運用適當的媒體與技法，傳達個人或團體情感與價值觀，發展獨特的表現。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1-4-3 嘗試各種藝術媒體，探求傳統與非傳統藝術風格的差異。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1-2-1 了解電腦在人類生活，如家庭、學校、工作，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以及各學習領域之應用。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4-2-1 能歸納思考不同區域性環境問題的原因與研判可能的解決方式。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1462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我舞故我在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1.了解現代舞及後現代舞蹈的特色。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1462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7</w:t>
            </w: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1008</w:t>
            </w:r>
          </w:p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1012</w:t>
            </w:r>
          </w:p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建築之旅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1.認識並了解「綠建築」的重要性。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b/>
                <w:sz w:val="16"/>
                <w:szCs w:val="16"/>
              </w:rPr>
              <w:t>【第一次評量週】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關懷弱勢團體及其生活環境。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【家政】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3-4-6 欣賞多元的生活文化，激發創意、美化生活。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232EF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10/10國慶日</w:t>
            </w:r>
          </w:p>
          <w:p w:rsidR="000A1D62" w:rsidRPr="00D23505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0A1D62" w:rsidRPr="007847C6" w:rsidTr="000A1D62">
        <w:trPr>
          <w:trHeight w:val="1462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音樂劇風雲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1.認識著名的音樂家，劇作家，讓學生了解成為大師級人物背後所需要的努力。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</w:rPr>
            </w:pPr>
            <w:r>
              <w:rPr>
                <w:rFonts w:eastAsia="新細明體" w:hAnsi="新細明體" w:hint="eastAsia"/>
                <w:sz w:val="16"/>
              </w:rPr>
              <w:t>2.讓學生習唱《悲慘世界》中的〈我曾有夢〉(I Dreamed a Dream)，以及演奏直笛曲《獅子王》中的〈今夜你是否感受到我的愛〉(Can You Feel Love Tonight)，讓學生感受到音樂劇中音樂的力量與功能。</w:t>
            </w:r>
          </w:p>
        </w:tc>
        <w:tc>
          <w:tcPr>
            <w:tcW w:w="1010" w:type="pct"/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體察人群間各種情感的特質，設計關懷社會及自環境的主題，運用適當的媒體與技法，傳達個人或團體情感與價值觀，發展獨特的表現。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1-4-3 嘗試各種藝術媒體，探求傳統與非傳統藝術風格的差異。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</w:t>
            </w:r>
            <w:r>
              <w:rPr>
                <w:rFonts w:eastAsia="新細明體" w:hAnsi="新細明體" w:hint="eastAsia"/>
                <w:sz w:val="16"/>
              </w:rPr>
              <w:lastRenderedPageBreak/>
              <w:t>藝術表現與鑑賞的興趣與習慣。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b/>
                <w:sz w:val="16"/>
                <w:szCs w:val="16"/>
              </w:rPr>
              <w:t>【第一次評量週】</w:t>
            </w:r>
          </w:p>
        </w:tc>
        <w:tc>
          <w:tcPr>
            <w:tcW w:w="816" w:type="pct"/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1-2-1 了解電腦在人類生活，如家庭、學校、工作，以及各學習領域之應用。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4-2-1 能歸納思考不同區域性環境問題的原因與研判可能的解決方式。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</w:p>
        </w:tc>
        <w:tc>
          <w:tcPr>
            <w:tcW w:w="227" w:type="pct"/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232EF" w:rsidRDefault="00D232EF" w:rsidP="00D232EF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10/10國慶日</w:t>
            </w:r>
          </w:p>
          <w:p w:rsidR="00D232EF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Pr="00D23505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我舞故我在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1.了解現代舞及後現代舞蹈的特色。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b/>
                <w:sz w:val="16"/>
                <w:szCs w:val="16"/>
              </w:rPr>
              <w:t>【第一次評量週】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232EF" w:rsidRDefault="00D232EF" w:rsidP="00D232EF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10/10國慶日</w:t>
            </w:r>
          </w:p>
          <w:p w:rsidR="00D232EF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A1D62" w:rsidRPr="00D23505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1015</w:t>
            </w:r>
          </w:p>
          <w:p w:rsidR="000A1D62" w:rsidRDefault="000A1D62" w:rsidP="000A1D6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建築之旅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1.透過鑑賞，培養學生品評建築藝術的能力。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關懷弱勢團體及其生活環境。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【家政】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3-4-6 欣賞多元的生活文化，激發創意、美化生活。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音樂劇風雲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</w:rPr>
            </w:pPr>
            <w:r>
              <w:rPr>
                <w:rFonts w:eastAsia="新細明體" w:hAnsi="新細明體" w:hint="eastAsia"/>
                <w:sz w:val="16"/>
              </w:rPr>
              <w:t>1.讓學生習唱《悲慘世界》中的〈我曾有夢〉(I Dreamed a Dream)，以及演奏</w:t>
            </w:r>
            <w:r>
              <w:rPr>
                <w:rFonts w:eastAsia="新細明體" w:hAnsi="新細明體" w:hint="eastAsia"/>
                <w:sz w:val="16"/>
              </w:rPr>
              <w:lastRenderedPageBreak/>
              <w:t>直笛曲《獅子王》中的〈今夜你是否感受到我的愛〉(Can You Feel Love Tonight)，讓學生感受到音樂劇中音樂的力量與功能。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lastRenderedPageBreak/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lastRenderedPageBreak/>
              <w:t>1-4-2 體察人群間各種情感的特質，設計關懷社會及自環境的主題，運用適當的媒體與技法，傳達個人或團體情感與價值觀，發展獨特的表現。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1-4-3 嘗試各種藝術媒體，探求傳統與非傳統藝術風格的差異。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1-2-1 了解電腦在人類生活，如家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庭、學校、工作，以及各學習領域之應用。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4-2-1 能歸納思考不同區域性環境問題的原因與研判可能的解決方式。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lastRenderedPageBreak/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我舞故我在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1.認識臺灣舞蹈的在地特色。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</w:t>
            </w:r>
            <w:r>
              <w:rPr>
                <w:rFonts w:eastAsia="新細明體" w:hAnsi="新細明體" w:hint="eastAsia"/>
                <w:sz w:val="16"/>
              </w:rPr>
              <w:lastRenderedPageBreak/>
              <w:t>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9..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1022</w:t>
            </w:r>
          </w:p>
          <w:p w:rsidR="000A1D62" w:rsidRDefault="000A1D62" w:rsidP="000A1D6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建築之旅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1.學習製作建築紙模型。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關懷弱勢團體及其生活環境。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【家政】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3-4-6 欣賞多元的生活文化，激發創意、美化生活。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音樂劇風雲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1.認識著名的音樂家，劇作家，讓學生了解成為大師級人物背後所需要的努力。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體察人群間各種情感的特質，設計關懷社會及自環境的主題，運用適當的媒體與技法，傳達個人或團體情感與價值觀，發展獨特的表現。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1-4-3 嘗試各種藝術媒體，探求傳統與非傳統藝術風格的差異。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</w:t>
            </w:r>
            <w:r>
              <w:rPr>
                <w:rFonts w:eastAsia="新細明體" w:hAnsi="新細明體" w:hint="eastAsia"/>
                <w:sz w:val="16"/>
              </w:rPr>
              <w:lastRenderedPageBreak/>
              <w:t>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1-2-1 了解電腦在人類生活，如家庭、學校、工作，以及各學習領域之應用。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4-2-1 能歸納思考不同區域性環境問題的原因與研判可能的解決方式。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我舞故我在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1.實際探索舞蹈活動。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1029</w:t>
            </w:r>
          </w:p>
          <w:p w:rsidR="000A1D62" w:rsidRDefault="000A1D62" w:rsidP="000A1D6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建築之旅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1.學習製作建築紙模型。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關懷弱勢團體及其生活環境。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【家政】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3-4-6 欣賞多元的生活文化，激發創意、美化生活。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音樂劇風雲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1.認識著名的音樂家，劇作家，讓學生了解成為大師級人物背後所需要的</w:t>
            </w:r>
            <w:r>
              <w:rPr>
                <w:rFonts w:eastAsia="新細明體" w:hAnsi="新細明體" w:hint="eastAsia"/>
                <w:sz w:val="16"/>
              </w:rPr>
              <w:lastRenderedPageBreak/>
              <w:t>努力。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lastRenderedPageBreak/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lastRenderedPageBreak/>
              <w:t>1-4-2 體察人群間各種情感的特質，設計關懷社會及自環境的主題，運用適當的媒體與技法，傳達個人或團體情感與價值觀，發展獨特的表現。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1-4-3 嘗試各種藝術媒體，探求傳統與非傳統藝術風格的差異。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1-2-1 了解電腦在人類生活，如家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庭、學校、工作，以及各學習領域之應用。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4-2-1 能歸納思考不同區域性環境問題的原因與研判可能的解決方式。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lastRenderedPageBreak/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我舞故我在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1.實際探索舞蹈活動。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</w:t>
            </w:r>
            <w:r>
              <w:rPr>
                <w:rFonts w:eastAsia="新細明體" w:hAnsi="新細明體" w:hint="eastAsia"/>
                <w:sz w:val="16"/>
              </w:rPr>
              <w:lastRenderedPageBreak/>
              <w:t>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1105</w:t>
            </w:r>
          </w:p>
          <w:p w:rsidR="000A1D62" w:rsidRDefault="000A1D62" w:rsidP="000A1D6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新媒體藝術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</w:rPr>
            </w:pPr>
            <w:r>
              <w:rPr>
                <w:rFonts w:eastAsia="新細明體" w:hAnsi="新細明體" w:hint="eastAsia"/>
                <w:sz w:val="16"/>
              </w:rPr>
              <w:t>1.認識新媒體藝術的內容與表現。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【海洋】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3-4-6 能運用音樂、視覺藝術、表演藝術等形式，鑑賞與創作海洋為主題的藝術。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音樂魔法師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1.認識科技音樂的範疇、種類與各項運用。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</w:rPr>
            </w:pPr>
            <w:r>
              <w:rPr>
                <w:rFonts w:eastAsia="新細明體" w:hAnsi="新細明體" w:hint="eastAsia"/>
                <w:sz w:val="16"/>
              </w:rPr>
              <w:t>2.能正確演奏出不同的節奏型並與他人合奏。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體察人群間各種情感的特質，設計關懷社會與自然環境的主題，運用適當的媒體與技法，傳達個人或團體情感與價值觀，發展獨特的表現。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透過有計劃的集體創作與展演活動，表現自動、合作、尊重、秩序、溝通、協調的團隊精神與態度。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5-2-1 能具有參與調查與解決生活周遭環境問題的經驗。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用劇本記錄青春紀事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1.理解劇本創作的流程。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2.認識劇本的特殊形式。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了解藝術創作與社會文化的關係，表現獨立的思考能力，嘗試多元的藝術創作。2-4-5 鑑賞各種自然物、人造</w:t>
            </w:r>
            <w:r>
              <w:rPr>
                <w:rFonts w:eastAsia="新細明體" w:hAnsi="新細明體" w:hint="eastAsia"/>
                <w:sz w:val="16"/>
              </w:rPr>
              <w:lastRenderedPageBreak/>
              <w:t>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【性別平等】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運用各種資訊、科技與媒體資源解決問題，不受性別的限制。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1112</w:t>
            </w:r>
          </w:p>
          <w:p w:rsidR="000A1D62" w:rsidRDefault="000A1D62" w:rsidP="000A1D6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新媒體藝術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</w:rPr>
            </w:pPr>
            <w:r>
              <w:rPr>
                <w:rFonts w:eastAsia="新細明體" w:hAnsi="新細明體" w:hint="eastAsia"/>
                <w:sz w:val="16"/>
              </w:rPr>
              <w:t>1.認識新媒體藝術的內容與表現。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【海洋】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3-4-6 能運用音樂、視覺藝術、表演藝術等形式，鑑賞與創作海洋為主題的藝術。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音樂魔法師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</w:rPr>
            </w:pPr>
            <w:r>
              <w:rPr>
                <w:rFonts w:eastAsia="新細明體" w:hAnsi="新細明體" w:hint="eastAsia"/>
                <w:sz w:val="16"/>
              </w:rPr>
              <w:t>1.能正確演奏出不同的節奏型並與他人合奏。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體察人群間各種情感的特質，設計關懷社會與自然環境的主題，運用適當的媒體與技法，傳達個人或團體情感與價值觀，發展獨特的表現。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</w:t>
            </w:r>
            <w:r>
              <w:rPr>
                <w:rFonts w:eastAsia="新細明體" w:hAnsi="新細明體" w:hint="eastAsia"/>
                <w:sz w:val="16"/>
              </w:rPr>
              <w:lastRenderedPageBreak/>
              <w:t>藝術表現與鑑賞的興趣與習慣。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透過有計劃的集體創作與展演活動，表現自動、合作、尊重、秩序、溝通、協調的團隊精神與態度。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5-2-1 能具有參與調查與解決生活周遭環境問題的經驗。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用劇本記錄青春紀事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1.認識劇本的內容——人物、對話、故事、主題。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【性別平等】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運用各種資訊、科技與媒體資源解決問題，不受性別的限制。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1119</w:t>
            </w:r>
          </w:p>
          <w:p w:rsidR="000A1D62" w:rsidRDefault="000A1D62" w:rsidP="000A1D6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新媒體藝術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</w:rPr>
            </w:pPr>
            <w:r>
              <w:rPr>
                <w:rFonts w:eastAsia="新細明體" w:hAnsi="新細明體" w:hint="eastAsia"/>
                <w:sz w:val="16"/>
              </w:rPr>
              <w:t>1.明白電腦科技輔助繪圖與動畫創作的意義與製作概念。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【海洋】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3-4-6 能運用音樂、視覺藝術、表演藝術等形式，鑑賞與創作海洋為主題的藝術。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音樂魔法師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1..能操作軟體Audacity進行錄音、剪輯和音樂編輯。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</w:rPr>
            </w:pPr>
            <w:r>
              <w:rPr>
                <w:rFonts w:eastAsia="新細明體" w:hAnsi="新細明體" w:hint="eastAsia"/>
                <w:sz w:val="16"/>
              </w:rPr>
              <w:t>2.藉由實地操作(谷歌電吉他、擴增實境樂器)，體會科技</w:t>
            </w:r>
            <w:r>
              <w:rPr>
                <w:rFonts w:eastAsia="新細明體" w:hAnsi="新細明體" w:hint="eastAsia"/>
                <w:sz w:val="16"/>
              </w:rPr>
              <w:lastRenderedPageBreak/>
              <w:t>之於音樂的多元性及未來性。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lastRenderedPageBreak/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體察人群間各種情感的特質，設計關懷社會與自然環境的主</w:t>
            </w:r>
            <w:r>
              <w:rPr>
                <w:rFonts w:eastAsia="新細明體" w:hAnsi="新細明體" w:hint="eastAsia"/>
                <w:sz w:val="16"/>
              </w:rPr>
              <w:lastRenderedPageBreak/>
              <w:t>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透過有計劃的集體創作與展演活動，表現自動、合作、尊重、秩序、溝通、協調的團隊精神與態度。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5-2-1 能具有參與調查與解決生活周遭環境問題的經驗。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用劇本記錄青春紀事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1.嘗試利用生活經驗為材料，創作劇本。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【性別平等】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運用各種資訊、科技與媒體資源解決問題，不受性別的限制。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1126</w:t>
            </w:r>
          </w:p>
          <w:p w:rsidR="000A1D62" w:rsidRDefault="000A1D62" w:rsidP="000A1D6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新媒體藝術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</w:rPr>
            </w:pPr>
            <w:r>
              <w:rPr>
                <w:rFonts w:eastAsia="新細明體" w:hAnsi="新細明體" w:hint="eastAsia"/>
                <w:sz w:val="16"/>
              </w:rPr>
              <w:t>1.明白電腦科技輔助繪圖，與動畫創作的意義與製作概念。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</w:t>
            </w:r>
            <w:r>
              <w:rPr>
                <w:rFonts w:eastAsia="新細明體" w:hAnsi="新細明體" w:hint="eastAsia"/>
                <w:sz w:val="16"/>
              </w:rPr>
              <w:lastRenderedPageBreak/>
              <w:t>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b/>
                <w:sz w:val="16"/>
                <w:szCs w:val="16"/>
              </w:rPr>
              <w:t>【第二次評量週】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【海洋】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3-4-6 能運用音樂、視覺藝術、表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演藝術等形式，鑑賞與創作海洋為主題的藝術。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音樂魔法師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1.藉由實地操作(谷歌電吉他、擴增實境樂器)，體會科技之於音樂的多元性及未來性。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24"/>
              </w:rPr>
              <w:t>2.從本身出發，主動關懷週遭環境。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體察人群間各種情感的特質，設計關懷社會與自然環境的主題，運用適當的媒體與技法，傳達個人或團體情感與價值觀，發展獨特的表現。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透過有計劃的集體創作與展演活動，表現自動、合作、尊重、秩序、溝通、協調的團隊精神與態度。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b/>
                <w:sz w:val="16"/>
                <w:szCs w:val="16"/>
              </w:rPr>
              <w:t>【第二次評量週】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5-2-1 能具有參與調查與解決生活周遭環境問題的經驗。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用劇本記錄青春紀事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1.綜合運用表演藝術心得，將劇本加以演出。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2.培養學生為演出製作節目單的能力。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</w:t>
            </w:r>
            <w:r>
              <w:rPr>
                <w:rFonts w:eastAsia="新細明體" w:hAnsi="新細明體" w:hint="eastAsia"/>
                <w:sz w:val="16"/>
              </w:rPr>
              <w:lastRenderedPageBreak/>
              <w:t>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b/>
                <w:sz w:val="16"/>
                <w:szCs w:val="16"/>
              </w:rPr>
              <w:t>【第二次評量週】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【性別平等】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運用各種資訊、科技與媒體資源解決問題，不受性別的限制。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1203</w:t>
            </w:r>
          </w:p>
          <w:p w:rsidR="000A1D62" w:rsidRDefault="000A1D62" w:rsidP="000A1D6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新媒體藝術</w:t>
            </w:r>
            <w:r w:rsidR="00A96C80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1.明白電腦科技輔助繪圖，與動畫創作的意義與製作概念。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rPr>
                <w:rFonts w:hAnsi="新細明體"/>
              </w:rPr>
            </w:pPr>
            <w:r>
              <w:rPr>
                <w:rFonts w:hAnsi="新細明體" w:hint="eastAsia"/>
                <w:szCs w:val="24"/>
              </w:rPr>
              <w:t>2.能欣賞各類新媒體藝術的藝術表現。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【海洋】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3-4-6 能運用音樂、視覺藝術、表演藝術等形式，鑑賞與創作海洋為主題的藝術。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jc w:val="distribute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jc w:val="distribute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jc w:val="distribute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distribute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音樂魔法師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</w:rPr>
            </w:pPr>
            <w:r>
              <w:rPr>
                <w:rFonts w:eastAsia="新細明體" w:hAnsi="新細明體" w:hint="eastAsia"/>
                <w:sz w:val="16"/>
              </w:rPr>
              <w:t>1.從本身出發，主動關懷週遭環境。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1-4-2 體察人群間各種情感的特質，設計關懷社會與自然環境的主題，運用適當的媒體與技法，傳達個人或團體情感與價值觀，發展獨特的表現。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透過有計劃的集體創作與展演活動，表現自動、合作、尊重、秩序、溝通、協調的團隊精神與態度。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5-2-1 能具有參與調查與解決生活周遭環境問題的經驗。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3.自我檢核</w:t>
            </w:r>
          </w:p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用劇本記錄青春紀事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1.綜合運用表演藝術心得，將劇本加以演出。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2.培養學生為演出製作節目單的能</w:t>
            </w:r>
            <w:r>
              <w:rPr>
                <w:rFonts w:eastAsia="新細明體" w:hAnsi="新細明體" w:hint="eastAsia"/>
                <w:sz w:val="16"/>
              </w:rPr>
              <w:lastRenderedPageBreak/>
              <w:t>力。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lastRenderedPageBreak/>
              <w:t>1-4-1 了解藝術創作與社會文化的關係，表現獨立的思考能力，嘗試多元的藝術創作。2-4-5 鑑賞各種自然物、人造</w:t>
            </w:r>
            <w:r>
              <w:rPr>
                <w:rFonts w:eastAsia="新細明體" w:hAnsi="新細明體" w:hint="eastAsia"/>
                <w:sz w:val="16"/>
              </w:rPr>
              <w:lastRenderedPageBreak/>
              <w:t>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合作與主動學習的能力。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【性別平等】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3-4-1 運用各種資訊、科技與媒體資源解決問題，不受性別的限制。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1210</w:t>
            </w:r>
          </w:p>
          <w:p w:rsidR="000A1D62" w:rsidRDefault="000A1D62" w:rsidP="000A1D6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乘著樂音展翅高飛(一)</w:t>
            </w:r>
            <w:r w:rsidR="00B604DA">
              <w:rPr>
                <w:rFonts w:ascii="新細明體" w:hAnsi="新細明體" w:hint="eastAsia"/>
                <w:sz w:val="16"/>
              </w:rPr>
              <w:t xml:space="preserve"> (音樂)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1.認識音樂會的分類。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2.了解欣賞音樂會的禮儀與其他注意事項。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感受及辨別古典藝術與當代藝術、精緻藝術與大眾藝術風格的差異，體會不同時代、社會的藝術生活與價值觀。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透過有計畫的集體創作與展演活動，表現自動、合作、尊重、秩序、溝通、協調的團隊精神與態度。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3-1-2 能具有好奇心，體認人類在生態中的角色，以及自然環境與人的相互關係。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Wow! Show Time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1.認識各式具流行元素的表演藝術種類及特色，以開展學生藝術視野。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</w:t>
            </w:r>
            <w:r>
              <w:rPr>
                <w:rFonts w:eastAsia="新細明體" w:hAnsi="新細明體" w:hint="eastAsia"/>
                <w:sz w:val="16"/>
              </w:rPr>
              <w:lastRenderedPageBreak/>
              <w:t>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4-1-1 能以語言、文字或圖畫等表達自己對自然體驗或環境保護的想法。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5-4-5 能應用資訊及網路科技，培養合作與主動學習的能力。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標誌及徽章設計</w:t>
            </w:r>
            <w:r w:rsidR="00A96C80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1.了解視覺傳達設計的含義與範圍。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2.認識標誌設計的類別，介紹日常生活上的標誌設計運用實例。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3-1-2 能具有好奇心，體認人類在生態中的角色，以及自然環境與人的相互關係。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1217</w:t>
            </w:r>
          </w:p>
          <w:p w:rsidR="000A1D62" w:rsidRDefault="000A1D62" w:rsidP="000A1D6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乘著樂音展翅高飛(一</w:t>
            </w:r>
            <w:r w:rsidR="00A96C80">
              <w:rPr>
                <w:rFonts w:ascii="新細明體" w:hAnsi="新細明體" w:hint="eastAsia"/>
                <w:sz w:val="16"/>
              </w:rPr>
              <w:t>)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1.了解欣賞音樂會的禮儀與其他注意事項。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2.透過團隊合作，規畫班級音樂會。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感受及辨別古典藝術與當代藝術、精緻藝術與大眾藝術風格的差異，體會不同時代、社會的藝術生活與價值觀。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透過有計畫的集</w:t>
            </w:r>
            <w:r>
              <w:rPr>
                <w:rFonts w:eastAsia="新細明體" w:hAnsi="新細明體" w:hint="eastAsia"/>
                <w:sz w:val="16"/>
              </w:rPr>
              <w:lastRenderedPageBreak/>
              <w:t>體創作與展演活動，表現自動、合作、尊重、秩序、溝通、協調的團隊精神與態度。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3-1-2 能具有好奇心，體認人類在生態中的角色，以及自然環境與人的相互關係。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Wow! Show Time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1.認識各式具流行元素的表演藝術種類及特色，以開展學生藝術視野。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4-1-1 能以語言、文字或圖畫等表達自己對自然體驗或環境保護的想法。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標誌及徽章設計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1.認識古今中外各式徽章的類別與造形。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2.介紹吉祥物的含義與實例。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3-1-2 能具有好奇心，體認人類在生態中的角色，以及自然環境與人的相互關係。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1224</w:t>
            </w:r>
          </w:p>
          <w:p w:rsidR="000A1D62" w:rsidRDefault="000A1D62" w:rsidP="000A1D6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乘著樂音展翅高飛(一)</w:t>
            </w:r>
            <w:r w:rsidR="00B604DA">
              <w:rPr>
                <w:rFonts w:ascii="新細明體" w:hAnsi="新細明體" w:hint="eastAsia"/>
                <w:sz w:val="16"/>
              </w:rPr>
              <w:t xml:space="preserve"> (音樂)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1.透過團隊合作，規畫班級音樂會。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lastRenderedPageBreak/>
              <w:t>2-4-7 感受及辨別古典藝術與當代藝術、精緻藝術與大眾藝術風格的差異，體會不同時代、社會的藝術生活與價值觀。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透過有計畫的集體創作與展演活動，表現自動、合作、尊重、秩序、溝通、協調的團隊精神與態度。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3-1-2 能具有好奇心，體認人類在生態中的角色，以及自然環境與人的相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互關係。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Wow! Show Time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1.實際規畫並執行一場演出，培養學生團隊合作的精神及解決問題的能力。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4-1-1 能以語言、文字或圖畫等表達自己對自然體驗或環境保護的想法。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標誌及徽章設計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1.透過T恤的種類與設計實務練習，培養設計創造的能力。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</w:t>
            </w:r>
            <w:r>
              <w:rPr>
                <w:rFonts w:eastAsia="新細明體" w:hAnsi="新細明體" w:hint="eastAsia"/>
                <w:sz w:val="16"/>
              </w:rPr>
              <w:lastRenderedPageBreak/>
              <w:t>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3-1-2 能具有好奇心，體認人類在生態中的角色，以及自然環境與人的相互關係。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2-4-1 了解文化權並能欣賞、包容文化差異。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A1D62" w:rsidRPr="00D23505" w:rsidRDefault="000A1D62" w:rsidP="000A1D6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83" w:type="pct"/>
            <w:vMerge w:val="restart"/>
            <w:vAlign w:val="center"/>
          </w:tcPr>
          <w:p w:rsidR="000A1D62" w:rsidRDefault="000A1D62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0102</w:t>
            </w:r>
          </w:p>
          <w:p w:rsidR="000A1D62" w:rsidRDefault="000A1D62" w:rsidP="000A1D6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乘著樂音展翅高飛(一)</w:t>
            </w:r>
            <w:r w:rsidR="00B604DA">
              <w:rPr>
                <w:rFonts w:ascii="新細明體" w:hAnsi="新細明體" w:hint="eastAsia"/>
                <w:sz w:val="16"/>
              </w:rPr>
              <w:t xml:space="preserve"> (音樂)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1.透過團隊合作，規畫班級音樂會。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2.能在班級音樂會中呈現音樂學習結果。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感受及辨別古典藝術與當代藝術、精緻藝術與大眾藝術風格的差異，體會不同時代、社會的藝術生活與價值觀。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透過有計畫的集體創作與展演活動，表現自動、合作、尊重、秩序、溝通、協調的團隊精神與態度。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3-1-2 能具有好奇心，體認人類在生態中的角色，以及自然環境與人的相互關係。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Wow! Show Time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1.實際規畫並執行一場演出，培養學生團隊合作的精神及解決問題的能力。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2.能試著比較、分析不同種類表演藝術的異同。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lastRenderedPageBreak/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4-1-1 能以語言、文字或圖畫等表達自己對自然體驗或環境保護的想法。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0A1D62" w:rsidRDefault="000A1D62" w:rsidP="003B29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1D62" w:rsidRPr="007847C6" w:rsidTr="000A1D62">
        <w:trPr>
          <w:trHeight w:val="861"/>
        </w:trPr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0A1D62" w:rsidRDefault="000A1D62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0A1D62" w:rsidRDefault="000A1D62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標誌及徽章設計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1.透過T恤的種類與設計實務練習，培養設計創造的能力。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0A1D62" w:rsidRDefault="000A1D62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3-1-2 能具有好奇心，體認人類在生態中的角色，以及自然環境與人的相互關係。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  <w:p w:rsidR="000A1D62" w:rsidRDefault="000A1D62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0A1D62" w:rsidRDefault="000A1D62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0A1D62" w:rsidRDefault="000A1D62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1D62" w:rsidRPr="00D23505" w:rsidRDefault="000A1D62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BF760F">
        <w:trPr>
          <w:trHeight w:val="861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3" w:type="pct"/>
            <w:vMerge w:val="restart"/>
            <w:vAlign w:val="center"/>
          </w:tcPr>
          <w:p w:rsidR="003D035F" w:rsidRDefault="003D035F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0107</w:t>
            </w:r>
          </w:p>
          <w:p w:rsidR="003D035F" w:rsidRDefault="003D035F" w:rsidP="003D035F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3D035F" w:rsidRDefault="003D035F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乘著樂音展翅高飛(一)</w:t>
            </w:r>
            <w:r w:rsidR="00B604DA">
              <w:rPr>
                <w:rFonts w:ascii="新細明體" w:hAnsi="新細明體" w:hint="eastAsia"/>
                <w:sz w:val="16"/>
              </w:rPr>
              <w:t xml:space="preserve"> (音樂)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1.能在班級音樂會中呈現音樂學習結果。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感受及辨別古典藝術與當代藝術、精緻藝術與大眾藝術風格的差異，體會不同時代、社會的藝術生活與價值觀。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透過有計畫的集體創作與展演活動，表現自動、合作、尊重、秩序、溝通、協調的團隊精神與態度。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b/>
                <w:sz w:val="16"/>
                <w:szCs w:val="16"/>
              </w:rPr>
              <w:t>【第三次評量週】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3-1-2 能具有好奇心，體認人類在生態中的角色，以及自然環境與人的相互關係。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D035F" w:rsidRDefault="003D035F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D035F" w:rsidRPr="00D23505" w:rsidRDefault="003D035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BF760F">
        <w:trPr>
          <w:trHeight w:val="861"/>
        </w:trPr>
        <w:tc>
          <w:tcPr>
            <w:tcW w:w="261" w:type="pct"/>
            <w:vMerge/>
            <w:shd w:val="clear" w:color="auto" w:fill="auto"/>
            <w:vAlign w:val="center"/>
          </w:tcPr>
          <w:p w:rsidR="003D035F" w:rsidRPr="00D23505" w:rsidRDefault="003D035F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3D035F" w:rsidRDefault="003D035F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3D035F" w:rsidRDefault="003D035F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Wow! Show Time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1.實際規畫並執行一場演出，培養學生團隊合作的精神及解決問題的能力。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2.能試著比較、分析不同種類表演藝術的異同。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b/>
                <w:sz w:val="16"/>
                <w:szCs w:val="16"/>
              </w:rPr>
              <w:t>【第三次評量週】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4-1-1 能以語言、文字或圖畫等表達自己對自然體驗或環境保護的想法。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Default="003D035F" w:rsidP="003B29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D035F" w:rsidRDefault="003D035F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D035F" w:rsidRPr="00D23505" w:rsidRDefault="003D035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0A1D62">
        <w:trPr>
          <w:trHeight w:val="861"/>
        </w:trPr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35F" w:rsidRPr="00D23505" w:rsidRDefault="003D035F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3D035F" w:rsidRDefault="003D035F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3D035F" w:rsidRDefault="003D035F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標誌及徽章設計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1.透過T恤的種類與設計實務練習，培養設計創造的能力。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b/>
                <w:sz w:val="16"/>
                <w:szCs w:val="16"/>
              </w:rPr>
              <w:t>【第三次評量週】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3-1-2 能具有好奇心，體認人類在生態中的角色，以及自然環境與人的相互關係。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了解文化權並能欣賞、包容文化差異。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D035F" w:rsidRDefault="003D035F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D035F" w:rsidRPr="00D23505" w:rsidRDefault="003D035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790BD1">
        <w:trPr>
          <w:trHeight w:val="861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3" w:type="pct"/>
            <w:vMerge w:val="restart"/>
            <w:vAlign w:val="center"/>
          </w:tcPr>
          <w:p w:rsidR="003D035F" w:rsidRDefault="003D035F" w:rsidP="00834DC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0114</w:t>
            </w:r>
          </w:p>
          <w:p w:rsidR="003D035F" w:rsidRDefault="003D035F" w:rsidP="003D035F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3D035F" w:rsidRDefault="003D035F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全冊總複習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1.透過T恤的種類與設計實務練習，培養設計創造的能力。</w:t>
            </w:r>
          </w:p>
          <w:p w:rsidR="003D035F" w:rsidRDefault="003D035F" w:rsidP="003B2938">
            <w:pPr>
              <w:pStyle w:val="a6"/>
              <w:ind w:right="57"/>
              <w:rPr>
                <w:rFonts w:eastAsia="新細明體" w:hAnsi="新細明體"/>
                <w:sz w:val="16"/>
              </w:rPr>
            </w:pP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感受及辨別古典藝術與當代藝術、精緻藝術與大眾藝術風格的</w:t>
            </w:r>
            <w:r>
              <w:rPr>
                <w:rFonts w:eastAsia="新細明體" w:hAnsi="新細明體" w:hint="eastAsia"/>
                <w:sz w:val="16"/>
              </w:rPr>
              <w:lastRenderedPageBreak/>
              <w:t>差異，體會不同時代、社會的藝術生活與價值觀。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3-4-10 透過有計畫的集體創作與展演活動，表現自動、合作、尊重、秩序、溝通、協調的團隊精神與態度。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b/>
                <w:sz w:val="16"/>
                <w:szCs w:val="16"/>
              </w:rPr>
              <w:t>【休業式】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3-1-2 能具有好奇心，體認人類在生態中的角色，以及自然環境與人的相互關係。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D035F" w:rsidRDefault="003D035F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D035F" w:rsidRPr="00D23505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  <w:tr w:rsidR="003D035F" w:rsidRPr="007847C6" w:rsidTr="00790BD1">
        <w:trPr>
          <w:trHeight w:val="861"/>
        </w:trPr>
        <w:tc>
          <w:tcPr>
            <w:tcW w:w="261" w:type="pct"/>
            <w:vMerge/>
            <w:shd w:val="clear" w:color="auto" w:fill="auto"/>
            <w:vAlign w:val="center"/>
          </w:tcPr>
          <w:p w:rsidR="003D035F" w:rsidRPr="00D23505" w:rsidRDefault="003D035F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3D035F" w:rsidRDefault="003D035F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3D035F" w:rsidRDefault="003D035F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全冊總複習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1.能試著比較、分析不同種類表演藝術的異同。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2.能在班級音樂會中呈現音樂學習結果。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2-4-5 鑑賞各種自然物、人造物與藝術作品，分析其美感與文化特質。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2-4-7 感受及識別古典藝術與當代藝術、精緻藝術與大眾藝術風格的差異，體會不同時代、社會的藝術生活與價值觀。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運用資訊科技，蒐集中外藝術資料，了解當代藝術生活趨勢，增廣對藝術文化的認知範圍。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b/>
                <w:sz w:val="16"/>
                <w:szCs w:val="16"/>
              </w:rPr>
              <w:t>【休業式】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4-1-1 能以語言、文字或圖畫等表達自己對自然體驗或環境保護的想法。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Default="003D035F" w:rsidP="003B29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5-4-5 能應用資訊及網路科技，培養合作與主動學習的能力。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D035F" w:rsidRDefault="003D035F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D035F" w:rsidRPr="00D23505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  <w:tr w:rsidR="003D035F" w:rsidRPr="007847C6" w:rsidTr="000A1D62">
        <w:trPr>
          <w:trHeight w:val="861"/>
        </w:trPr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35F" w:rsidRPr="00D23505" w:rsidRDefault="003D035F" w:rsidP="003B29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</w:tcPr>
          <w:p w:rsidR="003D035F" w:rsidRDefault="003D035F" w:rsidP="00834DCA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textDirection w:val="tbRlV"/>
            <w:vAlign w:val="center"/>
          </w:tcPr>
          <w:p w:rsidR="003D035F" w:rsidRDefault="003D035F" w:rsidP="003B2938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全冊總複習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837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1.透過團隊合作，規畫班級音樂會。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2.能在班級音樂會中呈現音樂學習結果。</w:t>
            </w:r>
          </w:p>
        </w:tc>
        <w:tc>
          <w:tcPr>
            <w:tcW w:w="1010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1-4-1 了解藝術創作與社會文化的關係，表現獨立的思考能力，嘗試多元的藝術創作。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1-4-4 結合藝術與科技媒體，設計製作生活應用及傳達訊息的作品。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2-4-6 辨識及描述各種藝術品內容、形式與媒體的特性。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2-4-8 運用資訊科技，蒐集中外藝術資料，了解</w:t>
            </w:r>
            <w:r>
              <w:rPr>
                <w:rFonts w:eastAsia="新細明體" w:hAnsi="新細明體" w:hint="eastAsia"/>
                <w:sz w:val="16"/>
              </w:rPr>
              <w:lastRenderedPageBreak/>
              <w:t>當代藝術生活趨勢，增廣對藝術文化的認知範圍。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sz w:val="16"/>
              </w:rPr>
              <w:t>3-4-9 養成日常生活中藝術表現與鑑賞的興趣與習慣。</w:t>
            </w:r>
          </w:p>
          <w:p w:rsidR="003D035F" w:rsidRDefault="003D035F" w:rsidP="003B2938">
            <w:pPr>
              <w:pStyle w:val="a6"/>
              <w:ind w:left="56" w:right="57"/>
              <w:rPr>
                <w:rFonts w:eastAsia="新細明體" w:hAnsi="新細明體"/>
                <w:sz w:val="16"/>
              </w:rPr>
            </w:pPr>
            <w:r>
              <w:rPr>
                <w:rFonts w:eastAsia="新細明體" w:hAnsi="新細明體" w:hint="eastAsia"/>
                <w:b/>
                <w:sz w:val="16"/>
                <w:szCs w:val="16"/>
              </w:rPr>
              <w:t>【休業式】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3-1-2 能具有好奇心，體認人類在生態中的角色，以及自然環境與人的相互關係。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2-4-1 了解文化權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並能欣賞、包容文化差異。</w:t>
            </w:r>
          </w:p>
          <w:p w:rsidR="003D035F" w:rsidRDefault="003D035F" w:rsidP="003B293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D035F" w:rsidRDefault="003D035F" w:rsidP="003B2938">
            <w:pPr>
              <w:pStyle w:val="4123"/>
              <w:tabs>
                <w:tab w:val="clear" w:pos="142"/>
                <w:tab w:val="left" w:pos="480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</w:t>
            </w: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1.教師評量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2.學生互評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3.自我檢核</w:t>
            </w:r>
          </w:p>
          <w:p w:rsidR="003D035F" w:rsidRDefault="003D035F" w:rsidP="003B2938">
            <w:pPr>
              <w:pStyle w:val="5"/>
              <w:spacing w:line="240" w:lineRule="auto"/>
              <w:ind w:left="57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4.互相討論</w:t>
            </w:r>
          </w:p>
        </w:tc>
        <w:tc>
          <w:tcPr>
            <w:tcW w:w="2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D035F" w:rsidRPr="00D23505" w:rsidRDefault="00D232EF" w:rsidP="003B29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</w:tbl>
    <w:p w:rsidR="001619C3" w:rsidRPr="00D23505" w:rsidRDefault="001619C3" w:rsidP="001619C3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1619C3" w:rsidRPr="00D23505" w:rsidRDefault="001619C3" w:rsidP="001619C3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1619C3" w:rsidRPr="00D23505" w:rsidRDefault="001619C3" w:rsidP="001619C3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1619C3" w:rsidRPr="00D23505" w:rsidRDefault="001619C3" w:rsidP="001619C3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D23505">
        <w:rPr>
          <w:rFonts w:ascii="標楷體" w:eastAsia="標楷體" w:hint="eastAsia"/>
          <w:b/>
          <w:color w:val="000000"/>
          <w:sz w:val="28"/>
          <w:szCs w:val="36"/>
        </w:rPr>
        <w:t>臺北市</w:t>
      </w:r>
      <w:r w:rsidRPr="00D23505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>至善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  <w:r w:rsidRPr="00D23505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7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r w:rsidRPr="00D23505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 w:rsidRPr="00D23505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2 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學期</w:t>
      </w:r>
      <w:r w:rsidR="003B2938">
        <w:rPr>
          <w:rFonts w:ascii="標楷體" w:eastAsia="標楷體" w:hint="eastAsia"/>
          <w:b/>
          <w:color w:val="000000"/>
          <w:sz w:val="26"/>
          <w:szCs w:val="26"/>
          <w:u w:val="single"/>
        </w:rPr>
        <w:t>九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_</w:t>
      </w:r>
      <w:r w:rsidR="003B2938">
        <w:rPr>
          <w:rFonts w:ascii="標楷體" w:eastAsia="標楷體" w:hint="eastAsia"/>
          <w:b/>
          <w:color w:val="000000"/>
          <w:sz w:val="28"/>
          <w:szCs w:val="36"/>
          <w:u w:val="single"/>
        </w:rPr>
        <w:t>藝</w:t>
      </w:r>
      <w:r w:rsidR="00CA4A8B">
        <w:rPr>
          <w:rFonts w:ascii="標楷體" w:eastAsia="標楷體" w:hint="eastAsia"/>
          <w:b/>
          <w:color w:val="000000"/>
          <w:sz w:val="28"/>
          <w:szCs w:val="36"/>
          <w:u w:val="single"/>
        </w:rPr>
        <w:t>術與人</w:t>
      </w:r>
      <w:bookmarkStart w:id="0" w:name="_GoBack"/>
      <w:bookmarkEnd w:id="0"/>
      <w:r w:rsidR="003B2938">
        <w:rPr>
          <w:rFonts w:ascii="標楷體" w:eastAsia="標楷體" w:hint="eastAsia"/>
          <w:b/>
          <w:color w:val="000000"/>
          <w:sz w:val="28"/>
          <w:szCs w:val="36"/>
          <w:u w:val="single"/>
        </w:rPr>
        <w:t>文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域課程計畫</w:t>
      </w:r>
    </w:p>
    <w:p w:rsidR="001619C3" w:rsidRPr="00FC39CD" w:rsidRDefault="001619C3" w:rsidP="001619C3">
      <w:pPr>
        <w:ind w:firstLine="5"/>
        <w:jc w:val="both"/>
        <w:rPr>
          <w:szCs w:val="18"/>
        </w:rPr>
      </w:pPr>
      <w:r w:rsidRPr="00FC39CD">
        <w:rPr>
          <w:szCs w:val="18"/>
        </w:rPr>
        <w:t>教科書版本：</w:t>
      </w:r>
      <w:r w:rsidR="003B2938">
        <w:rPr>
          <w:rFonts w:hint="eastAsia"/>
          <w:szCs w:val="18"/>
        </w:rPr>
        <w:t>康軒</w:t>
      </w:r>
    </w:p>
    <w:p w:rsidR="001619C3" w:rsidRPr="00FC39CD" w:rsidRDefault="001619C3" w:rsidP="001619C3">
      <w:pPr>
        <w:ind w:firstLine="5"/>
        <w:jc w:val="both"/>
        <w:rPr>
          <w:szCs w:val="18"/>
        </w:rPr>
      </w:pPr>
      <w:r w:rsidRPr="00FC39CD">
        <w:rPr>
          <w:szCs w:val="18"/>
        </w:rPr>
        <w:t>編撰教師：</w:t>
      </w:r>
      <w:r w:rsidR="003B2938">
        <w:rPr>
          <w:rFonts w:hint="eastAsia"/>
          <w:snapToGrid w:val="0"/>
          <w:kern w:val="0"/>
          <w:szCs w:val="18"/>
        </w:rPr>
        <w:t>林宜欣</w:t>
      </w:r>
    </w:p>
    <w:p w:rsidR="001619C3" w:rsidRDefault="001619C3" w:rsidP="001619C3">
      <w:pPr>
        <w:jc w:val="both"/>
        <w:rPr>
          <w:b/>
          <w:szCs w:val="18"/>
        </w:rPr>
      </w:pPr>
      <w:r w:rsidRPr="00FC39CD">
        <w:rPr>
          <w:b/>
          <w:szCs w:val="18"/>
        </w:rPr>
        <w:t>本學期學習目標</w:t>
      </w:r>
    </w:p>
    <w:p w:rsidR="00652699" w:rsidRPr="00D24795" w:rsidRDefault="00652699" w:rsidP="00652699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D24795">
        <w:rPr>
          <w:rFonts w:ascii="新細明體" w:eastAsia="新細明體" w:hAnsi="新細明體" w:hint="eastAsia"/>
          <w:sz w:val="22"/>
          <w:szCs w:val="22"/>
        </w:rPr>
        <w:t>1.介紹「藝術走入人群」的理念並關心公共藝術作品與人群及環境的互動關係；了解自然與人為包裝的創意與功能，學習禮品包裝的方法與美感表現；認識展覽功能與目的，構思展覽參觀心得的檔案建立方式。</w:t>
      </w:r>
    </w:p>
    <w:p w:rsidR="00652699" w:rsidRPr="00D24795" w:rsidRDefault="00652699" w:rsidP="00652699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D24795">
        <w:rPr>
          <w:rFonts w:ascii="新細明體" w:eastAsia="新細明體" w:hAnsi="新細明體" w:hint="eastAsia"/>
          <w:sz w:val="22"/>
          <w:szCs w:val="22"/>
        </w:rPr>
        <w:t>2.介紹民歌、福佬民歌、客家民歌、原住民民歌及新音樂；了解南北管，學習不同民族的音樂特性，以及音樂在各民族的功能；認識歐洲、非洲與美洲各洲的音樂特色與正規節奏與非正規節奏；了解世界遺產的類型、篩選與保護機制。</w:t>
      </w:r>
    </w:p>
    <w:p w:rsidR="00652699" w:rsidRPr="00D24795" w:rsidRDefault="00652699" w:rsidP="00652699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D24795">
        <w:rPr>
          <w:rFonts w:ascii="新細明體" w:eastAsia="新細明體" w:hAnsi="新細明體" w:hint="eastAsia"/>
          <w:sz w:val="22"/>
          <w:szCs w:val="22"/>
        </w:rPr>
        <w:t>3.認識並培養對寫實與非寫實戲劇作品的欣賞力與理解力；介紹臺灣現代劇場、世界及兩岸三地的戲劇交流；認識宗教與戲劇的關係。</w:t>
      </w:r>
    </w:p>
    <w:p w:rsidR="00652699" w:rsidRPr="00507881" w:rsidRDefault="00652699" w:rsidP="00652699">
      <w:pPr>
        <w:pStyle w:val="a8"/>
        <w:adjustRightInd w:val="0"/>
        <w:spacing w:line="360" w:lineRule="exact"/>
        <w:ind w:right="57"/>
        <w:jc w:val="both"/>
        <w:rPr>
          <w:rFonts w:ascii="新細明體" w:eastAsia="新細明體" w:hAnsi="新細明體" w:cs="Times New Roman"/>
          <w:sz w:val="22"/>
          <w:szCs w:val="22"/>
        </w:rPr>
      </w:pPr>
      <w:r w:rsidRPr="00D24795">
        <w:rPr>
          <w:rFonts w:ascii="新細明體" w:eastAsia="新細明體" w:hAnsi="新細明體" w:hint="eastAsia"/>
          <w:sz w:val="22"/>
          <w:szCs w:val="22"/>
        </w:rPr>
        <w:t>4.認識不同形式的畢業典禮，了解欣賞音樂會的禮儀與其他注意事項；規畫班級音樂會，並呈現音樂學習成</w:t>
      </w:r>
      <w:r w:rsidRPr="00D24795">
        <w:rPr>
          <w:rFonts w:ascii="新細明體" w:eastAsia="新細明體" w:hAnsi="新細明體" w:cs="Times New Roman" w:hint="eastAsia"/>
          <w:sz w:val="22"/>
          <w:szCs w:val="22"/>
        </w:rPr>
        <w:t>果；從生活中認識各種書刊編輯的形式要素與美感，並</w:t>
      </w:r>
      <w:r w:rsidRPr="00D24795">
        <w:rPr>
          <w:rFonts w:ascii="新細明體" w:eastAsia="新細明體" w:hAnsi="新細明體" w:hint="eastAsia"/>
          <w:sz w:val="22"/>
          <w:szCs w:val="22"/>
        </w:rPr>
        <w:t>認識海報的編排原則與種類，以及海報對於藝術活動宣傳的重要性。</w:t>
      </w:r>
    </w:p>
    <w:p w:rsidR="001619C3" w:rsidRPr="00FC39CD" w:rsidRDefault="001619C3" w:rsidP="001619C3">
      <w:pPr>
        <w:jc w:val="both"/>
        <w:rPr>
          <w:snapToGrid w:val="0"/>
          <w:kern w:val="0"/>
          <w:szCs w:val="18"/>
        </w:rPr>
      </w:pPr>
    </w:p>
    <w:p w:rsidR="001619C3" w:rsidRPr="00D23505" w:rsidRDefault="001619C3" w:rsidP="001619C3">
      <w:pPr>
        <w:ind w:left="567" w:hanging="567"/>
        <w:rPr>
          <w:rFonts w:ascii="標楷體" w:eastAsia="標楷體" w:hAnsi="標楷體"/>
          <w:b/>
          <w:color w:val="000000"/>
        </w:rPr>
      </w:pPr>
      <w:r w:rsidRPr="00D23505">
        <w:rPr>
          <w:rFonts w:ascii="標楷體" w:eastAsia="標楷體" w:hAnsi="標楷體" w:hint="eastAsia"/>
          <w:b/>
          <w:color w:val="000000"/>
        </w:rPr>
        <w:t>本學期各單元內涵</w:t>
      </w:r>
    </w:p>
    <w:tbl>
      <w:tblPr>
        <w:tblW w:w="535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3"/>
        <w:gridCol w:w="780"/>
        <w:gridCol w:w="1141"/>
        <w:gridCol w:w="1259"/>
        <w:gridCol w:w="2302"/>
        <w:gridCol w:w="1864"/>
        <w:gridCol w:w="419"/>
        <w:gridCol w:w="1139"/>
        <w:gridCol w:w="442"/>
      </w:tblGrid>
      <w:tr w:rsidR="00B764A9" w:rsidRPr="007847C6" w:rsidTr="003D035F">
        <w:trPr>
          <w:trHeight w:val="851"/>
          <w:tblHeader/>
        </w:trPr>
        <w:tc>
          <w:tcPr>
            <w:tcW w:w="226" w:type="pct"/>
            <w:vAlign w:val="center"/>
          </w:tcPr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</w:p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398" w:type="pct"/>
            <w:textDirection w:val="tbRlV"/>
            <w:vAlign w:val="center"/>
          </w:tcPr>
          <w:p w:rsidR="00B764A9" w:rsidRDefault="00B764A9" w:rsidP="00B764A9">
            <w:pPr>
              <w:ind w:left="113" w:right="113"/>
              <w:rPr>
                <w:rFonts w:eastAsia="細明體"/>
                <w:color w:val="000000"/>
                <w:w w:val="12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實施期間</w:t>
            </w:r>
          </w:p>
        </w:tc>
        <w:tc>
          <w:tcPr>
            <w:tcW w:w="583" w:type="pct"/>
            <w:textDirection w:val="tbRlV"/>
            <w:vAlign w:val="center"/>
          </w:tcPr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B764A9" w:rsidRDefault="00B764A9" w:rsidP="00B764A9">
            <w:pPr>
              <w:ind w:left="113" w:right="113"/>
              <w:rPr>
                <w:rFonts w:eastAsia="細明體"/>
                <w:color w:val="000000"/>
                <w:w w:val="12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活動主題</w:t>
            </w:r>
          </w:p>
        </w:tc>
        <w:tc>
          <w:tcPr>
            <w:tcW w:w="643" w:type="pct"/>
            <w:vAlign w:val="center"/>
          </w:tcPr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B764A9" w:rsidRDefault="00B764A9" w:rsidP="00B764A9">
            <w:pPr>
              <w:pStyle w:val="2"/>
              <w:rPr>
                <w:rFonts w:eastAsia="細明體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1176" w:type="pct"/>
            <w:vAlign w:val="center"/>
          </w:tcPr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:rsidR="00B764A9" w:rsidRDefault="00B764A9" w:rsidP="00B764A9">
            <w:pPr>
              <w:pStyle w:val="2"/>
              <w:rPr>
                <w:rFonts w:eastAsia="細明體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952" w:type="pct"/>
            <w:vAlign w:val="center"/>
          </w:tcPr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:rsidR="00B764A9" w:rsidRDefault="00B764A9" w:rsidP="00B764A9">
            <w:pPr>
              <w:jc w:val="center"/>
              <w:rPr>
                <w:rFonts w:eastAsia="細明體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214" w:type="pct"/>
            <w:textDirection w:val="tbRlV"/>
            <w:vAlign w:val="center"/>
          </w:tcPr>
          <w:p w:rsidR="00B764A9" w:rsidRDefault="00B764A9" w:rsidP="00B764A9">
            <w:pPr>
              <w:ind w:left="113" w:right="113"/>
              <w:jc w:val="center"/>
              <w:rPr>
                <w:rFonts w:eastAsia="細明體"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582" w:type="pct"/>
            <w:vAlign w:val="center"/>
          </w:tcPr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B764A9" w:rsidRDefault="00B764A9" w:rsidP="00B764A9">
            <w:pPr>
              <w:jc w:val="center"/>
              <w:rPr>
                <w:rFonts w:eastAsia="細明體"/>
                <w:color w:val="000000"/>
                <w:w w:val="12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</w:p>
        </w:tc>
      </w:tr>
      <w:tr w:rsidR="003D035F" w:rsidRPr="007847C6" w:rsidTr="003D035F">
        <w:trPr>
          <w:trHeight w:val="851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走入群眾的公共藝術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認識公共藝術的發展與定義。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透過欣賞不同形態的公共藝術作品，體驗藝術與生活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的結合。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3.能關心公共藝術與生態人文環境的互動關係。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4.藉由欣賞街道家具，鼓勵學生根據社區生態或人文特色，嘗試為校園設計公共藝術作品。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3"/>
              <w:ind w:left="57" w:firstLine="0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1-4-2 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活趨勢，增廣對藝術文化的認知範圍。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lastRenderedPageBreak/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w w:val="120"/>
                <w:sz w:val="16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851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臺灣音樂之旅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了解民歌的定義及自然民歌和創作民歌間的差異。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認識福佬民歌、客家民歌及原住民民歌。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3.能仿效原住民，正確運用節奏素材與歌曲配搭。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4.認識南北管音樂。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感受及鑑別古典藝術與當代藝術、精緻藝術與大眾藝術風格的差異，體會不同時代、社會的藝術生活與價值觀。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359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寫實與非寫實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了解戲劇藝術中具象與抽象的表現方式。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培養對寫實與非寫實戲劇作品的欣賞力與理解力。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3.從寫實與非寫實的片段場景練習中，進一步認識寫實與非寫實的表演方法不同之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處。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走入群眾的公共藝術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認識公共藝術的發展與定義。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透過欣賞不同形態的公共藝術作品，體驗藝術與生活的結合。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3.能關心公共藝術與生態人文環境的互動關係。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 藉由欣賞街道家具，鼓勵學生根據社區生態或人文特色，嘗試為校園設計公共藝術作品。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3"/>
              <w:ind w:left="57" w:firstLine="0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1-4-2 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臺灣音樂之旅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了解民歌的定義及自然民歌和創作民歌間的差異。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認識福佬民歌、客家民歌及原住民民歌。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3.能仿效原住民，正確運用節奏素材與歌曲配搭。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4.認識南北管音樂。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感受及鑑別古典藝術與當代藝術、精緻藝術與大眾藝術風格的差異，體會不同時代、社會的藝術生活與價值觀。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寫實與非寫實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了解戲劇藝術中具象與抽象的表現方式。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培養對寫實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與非寫實戲劇作品的欣賞力與理解力。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3.從寫實與非寫實的片段場景練習中，進一步認識寫實與非寫實的表演方法不同之處。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其生活環境。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784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3</w:t>
            </w: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走入群眾的公共藝術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認識公共藝術的發展與定義。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透過欣賞不同形態的公共藝術作品，體驗藝術與生活的結合。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3.能關心公共藝術與生態人文環境的互動關係。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4.藉由欣賞街道家具，鼓勵學生根據社區生態或人文特色，嘗試為校園設計公共藝術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作品。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3"/>
              <w:ind w:left="57" w:firstLine="0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1-4-2 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臺灣音樂之旅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了解民歌的定義及自然民歌和創作民歌間的差異。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認識福佬民歌、客家民歌及原住民民歌。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3.能仿效原住民，正確運用節奏素材與歌曲配搭。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4.認識南北管音樂。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感受及鑑別古典藝術與當代藝術、精緻藝術與大眾藝術風格的差異，體會不同時代、社會的藝術生活與價值觀。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作、尊重、秩序、溝通、協調的團隊精神與態度。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068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寫實與非寫實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了解戲劇藝術中具象與抽象的表現方式。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培養對寫實與非寫實戲劇作品的欣賞力與理解力。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3.從寫實與非寫實的片段場景練習中，進一步認識寫實與非寫實的表演方法不同之處。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走入群眾的公共藝術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認識公共藝術的發展與定義。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透過欣賞不同形態的公共藝術作品，體驗藝術與生活的結合。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3.能關心公共藝術與生態人文環境的互動關係。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4.藉由欣賞街道家具，鼓勵學生根據社區生態或人文特色，嘗試為校園設計公共藝術作品。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3"/>
              <w:ind w:left="57" w:firstLine="0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1-4-2 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臺灣音樂之旅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了解民歌的定義及自然民歌和創作民歌間的差異。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認識福佬民歌、客家民歌及原住民民歌。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3.能仿效原住民，正確運用節奏素材與歌曲配搭。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4.認識南北管音樂。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感受及鑑別古典藝術與當代藝術、精緻藝術與大眾藝術風格的差異，體會不同時代、社會的藝術生活與價值觀。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寫實與非寫實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了解戲劇藝術中具象與抽象的表現方式。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培養對寫實與非寫實戲劇作品的欣賞力與理解力。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3.從寫實與非寫實的片段場景練習中，進一步認識寫實與非寫實的表演方法不同之處。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走入群眾的公共藝術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認識公共藝術的發展與定義。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透過欣賞不同形態的公共藝術作品，體驗藝術與生活的結合。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3.能關心公共藝術與生態人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文環境的互動關係。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4.藉由欣賞街道家具，鼓勵學生根據社區生態或人文特色，嘗試為校園設計公共藝術作品。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3"/>
              <w:ind w:left="57" w:firstLine="0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1-4-2 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lastRenderedPageBreak/>
              <w:t xml:space="preserve">3-4-9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動學習的能力。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w w:val="120"/>
                <w:sz w:val="16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臺灣音樂之旅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了解民歌的定義及自然民歌和創作民歌間的差異。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認識福佬民歌、客家民歌及原住民民歌。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3.能仿效原住民，正確運用節奏素材與歌曲配搭。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4.認識南北管音樂。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感受及鑑別古典藝術與當代藝術、精緻藝術與大眾藝術風格的差異，體會不同時代、社會的藝術生活與價值觀。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寫實與非寫實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了解戲劇藝術中具象與抽象的表現方式。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培養對寫實與非寫實戲劇作品的欣賞力與理解力。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3.從寫實與非寫實的片段場景練習中，進一步認識寫實與非寫實的表演方法不同之處。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a6"/>
              <w:ind w:left="56" w:right="57"/>
              <w:jc w:val="center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包裝設計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了解自然與人為包裝的創意與功能。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2.認識現代包裝的功能。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3.學習禮品包裝的方法與美感表現。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亞洲音樂漫遊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1.介紹亞洲鄰近國家的樂器，樂種讓學生欣賞不同風格的音樂。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2.藉由不同民族的音樂，讓學生了解音樂的多元風貌。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3.認識著名音樂家，讓學生了解成為大師級音樂家所需要的努力。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4.透過學生習唱日本創作民謠〈花〉，以及演奏印尼民謠直笛曲〈星星索〉，讓學生感受不同民族的音樂特性，以及音樂在各民族的功能。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5.認識鄰近各國傳統樂器的演變，讓學生了解地球村成員的緊密關係。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力求創新的臺灣現代劇場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從認識中、西方的劇場文化與歷史，學習不同文化的藝術美感並培養學生具備寬廣的國際觀。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透過臺灣當代劇團的介紹，讓學生了解表演團體創作過程的艱辛。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3.從體認劇本呈現的過程中，帶領學生感受的不同的表演風格及劇場形式。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4.透過分組合作的學習，養成學生團體學習與解決問題的能力。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7</w:t>
            </w: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包裝設計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了解自然與人為包裝的創意與功能。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2.認識現代包裝的功能。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3.學習禮品包裝的方法與美感表現。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b/>
                <w:bCs/>
                <w:sz w:val="16"/>
                <w:szCs w:val="16"/>
              </w:rPr>
              <w:t>【第一次評量週】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【性別平等】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運用各種資訊、科技與媒體資源解決問題，不受性別的限制。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亞洲音樂漫遊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1.介紹亞洲鄰近國家的樂器，樂種讓學生欣賞不同風格的音樂。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2.藉由不同民族的音樂，讓學生了解音樂的多元風貌。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3.認識著名音樂家，讓學生了解成為大師級音樂家所需要的努力。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4.透過學生習唱日本創作民謠〈花〉，以及演奏印尼民謠直笛曲〈星星索〉，讓學生感受不同民族的音樂特性，以及音樂在各民族的功能。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5.認識鄰近各國傳統樂器的演變，讓學生了解地球村成員的緊密關係。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b/>
                <w:bCs/>
                <w:sz w:val="16"/>
                <w:szCs w:val="16"/>
              </w:rPr>
              <w:t>【第一次評量週】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力求創新的臺灣現代劇場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從認識中、西方的劇場文化與歷史，學習不同文化的藝術美感並培養學生具備寬廣的國際觀。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透過臺灣當代劇團的介紹，讓學生了解表演團體創作過程的艱辛。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3.從體認劇本呈現的過程中，帶領學生感受的不同的表演風格及劇場形式。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4.透過分組合作的學習，養成學生團體學習與解決問題的能力。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b/>
                <w:bCs/>
                <w:sz w:val="16"/>
                <w:szCs w:val="16"/>
              </w:rPr>
              <w:t>【第一次評量週】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包裝設計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了解自然與人為包裝的創意與功能。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2.認識現代包裝的功能。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3.學習禮品包裝的方法與美感表現。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亞洲音樂漫遊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1.介紹亞洲鄰近國家的樂器，樂種讓學生欣賞不同風格的音樂。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2.藉由不同民族的音樂，讓學生了解音樂的多元風貌。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3.認識著名音樂家，讓學生了解成為大師級音樂家所需要的努力。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4.透過學生習唱日本創作民謠〈花〉，以及演奏印尼民謠直笛曲〈星星索〉，讓學生感受不同民族的音樂特性，以及音樂在各民族的功能。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5.認識鄰近各國傳統樂器的演變，讓學生了解地球村成員的緊密關係。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力求創新的臺灣現代劇場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從認識中、西方的劇場文化與歷史，學習不同文化的藝術美感並培養學生具備寬廣的國際觀。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透過臺灣當代劇團的介紹，讓學生了解表演團體創作過程的艱辛。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3.從體認劇本呈現的過程中，帶領學生感受的不同的表演風格及劇場形式。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4.透過分組合作的學習，養成學生團體學習與解決問題的能力。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能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包裝設計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了解自然與人為包裝的創意與功能。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2.認識現代包裝的功能。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3.學習禮品包裝的方法與美感表現。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物、微生物彼此之間的互動關係。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亞洲音樂漫遊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1.介紹亞洲鄰近國家的樂器，樂種讓學生欣賞不同風格的音樂。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2.藉由不同民族的音樂，讓學生了解音樂的多元風貌。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3.認識著名音樂家，讓學生了解成為大師級音樂家所需要的努力。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4.透過學生習唱日本創作民謠〈花〉，以及演奏印尼民謠直笛曲〈星星索〉，讓學生感受不同民族的音樂特性，以及音樂在各民族的功能。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5.認識鄰近各國傳統樂器的演變，讓學生了解地球村成員的緊密關係。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作、尊重、秩序、溝通、協調的團隊精神與態度。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力求創新的臺灣現代劇場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從認識中、西方的劇場文化與歷史，學習不同文化的藝術美感並培養學生具備寬廣的國際觀。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透過臺灣當代劇團的介紹，讓學生了解表演團體創作過程的艱辛。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3.從體認劇本呈現的過程中，帶領學生感受的不同的表演風格及劇場形式。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4.透過分組合作的學習，養成學生團體學習與解決問題的能力。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包裝設計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了解自然與人為包裝的創意與功能。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2.認識現代包裝的功能。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3.學習禮品包裝的方法與美感表現。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亞洲音樂漫遊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1.介紹亞洲鄰近國家的樂器，樂種讓學生欣賞不同風格的音樂。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2.藉由不同民族的音樂，讓學生了解音樂的多元風貌。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3.認識著名音樂家，讓學生了解成為大師級音樂家所需要的努力。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4.透過學生習唱日本創作民謠〈花〉，以及演奏印尼民謠直笛曲〈星星索〉，讓學生感受不同民族的音樂特性，以及音樂在各民族的功能。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5.認識鄰近各國傳統樂器的演變，讓學生了解地球村成員的緊密關係。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力求創新的臺灣現代劇場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從認識中、西方的劇場文化與歷史，學習不同文化的藝術美感並培養學生具備寬廣的國際觀。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透過臺灣當代劇團的介紹，讓學生了解表演團體創作過程的艱辛。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3.從體認劇本呈現的過程中，帶領學生感受的不同的表演風格及劇場形式。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4.透過分組合作的學習，養成學生團體學習與解決問題的能力。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能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11</w:t>
            </w:r>
          </w:p>
          <w:p w:rsidR="003D035F" w:rsidRPr="00D23505" w:rsidRDefault="003D035F" w:rsidP="003D035F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美術展覽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1.認識展覽功能與目的。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2.了解美術作品的策展方法與相關從業人員。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3.理解美術作品欣賞的態度與方法。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4.構思展覽參觀心得的檔案建立方式。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5.培養欣賞藝文展覽的興趣。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知範圍。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從電影看世界音樂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1.認識歐洲、非洲與美洲的音樂特色。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2.認識正規節奏與非正規節奏。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3.認識世界遺產的類型、篩選與保護機制。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鑑賞各種自然物、人造物與藝術作品，分析奇美感與文化特質。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亞洲傳統戲劇巡禮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1.認識宗教與戲劇的關係。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2.認識印度梵劇。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3.認識日本傳統戲劇──能劇、歌舞伎。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4.認識越南水傀儡。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5.認識泰國舞劇。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美術展覽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1.認識展覽功能與目的。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2.了解美術作品的策展方法與相關從業人員。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3.理解美術作品欣賞的態度與方法。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4.構思展覽參觀心得的檔案建立方式。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5.培養欣賞藝文展覽的興趣。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外藝術資料，了解當代藝術生活趨勢，增廣對藝術文化的認知範圍。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從電影看世界音樂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1.認識歐洲、非洲與美洲的音樂特色。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2.認識正規節奏與非正規節奏。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3.認識世界遺產的類型、篩選與保護機制。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鑑賞各種自然物、人造物與藝術作品，分析奇美感與文化特質。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亞洲傳統戲劇巡禮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1.認識宗教與戲劇的關係。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2.認識印度梵劇。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3.認識日本傳統戲劇──能劇、歌舞伎。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4.認識越南水傀儡。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5.認識泰國舞劇。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美術展覽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1.認識展覽功能與目的。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2.了解美術作品的策展方法與相關從業人員。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3.理解美術作品欣賞的態度與方法。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4.構思展覽參觀心得的檔案建立方式。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5.培養欣賞藝文展覽的興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趣。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b/>
                <w:bCs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b/>
                <w:bCs/>
                <w:sz w:val="16"/>
                <w:szCs w:val="16"/>
              </w:rPr>
              <w:t>【第二次評量週】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從電影看世界音樂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1.認識歐洲、非洲與美洲的音樂特色。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2.認識正規節奏與非正規節奏。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3.認識世界遺產的類型、篩選與保護機制。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鑑賞各種自然物、人造物與藝術作品，分析奇美感與文化特質。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b/>
                <w:bCs/>
                <w:sz w:val="16"/>
                <w:szCs w:val="16"/>
              </w:rPr>
              <w:t>【第二次評量週】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亞洲傳統戲劇巡禮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1.認識宗教與戲劇的關係。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2.認識印度梵劇。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3.認識日本傳統戲劇──能劇、歌舞伎。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4.認識越南水傀儡。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5.認識泰國舞劇。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b/>
                <w:bCs/>
                <w:sz w:val="16"/>
                <w:szCs w:val="16"/>
              </w:rPr>
              <w:t>【第二次評量週】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美術展覽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1.認識展覽功能與目的。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2.了解美術作品的策展方法與相關從業人員。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3.理解美術作品欣賞的態度與方法。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4.構思展覽參觀心得的檔案建立方式。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5.培養欣賞藝文展覽的興趣。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；</w:t>
            </w:r>
          </w:p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暫定九年級會考週</w:t>
            </w: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從電影看世界音樂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1.認識歐洲、非洲與美洲的音樂特色。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2.認識正規節奏與非正規節奏。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3.認識世界遺產的類型、篩選與保護機制。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鑑賞各種自然物、人造物與藝術作品，分析奇美感與文化特質。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第二次段考週；</w:t>
            </w:r>
          </w:p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暫定九年級會考週</w:t>
            </w: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亞洲傳統戲劇巡禮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1.認識宗教與戲劇的關係。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2.認識印度梵劇。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3.認識日本傳統戲劇──能劇、歌舞伎。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4.認識越南水傀儡。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5.認識泰國舞劇。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第二次段考週；</w:t>
            </w:r>
          </w:p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暫定九年</w:t>
            </w: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級會考週</w:t>
            </w: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美術展覽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1.認識展覽功能與目的。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2.了解美術作品的策展方法與相關從業人員。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3.理解美術作品欣賞的態度與方法。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4.構思展覽參觀心得的檔案建立方式。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5.培養欣賞藝文展覽的興趣。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從電影看世界音樂</w:t>
            </w:r>
            <w:r w:rsidR="00B604DA"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1.認識歐洲、非洲與美洲的音樂特色。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2.認識正規節奏與非正規節奏。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3.認識世界遺產的類型、篩選與保護機制。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鑑賞各種自然物、人造物與藝術作品，分析奇美感與文化特質。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亞洲傳統戲劇巡禮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1.認識宗教與戲劇的關係。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2.認識印度梵劇。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3.認識日本傳統戲劇──能劇、歌舞伎。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4.認識越南水傀儡。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5.認識泰國舞劇。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鵬程萬里話別離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1.認識不同形式的畢業典禮，展現學校不同特色。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2.運用所學的表演技巧，讓典禮時時充滿焦點。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3.以海報妝點會場，以音樂帶動氣氛，並確切掌握畢業典禮的內容、節奏。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運用資訊科技，搜集中外藝術資料，了解當代藝術生活趨勢，增廣對藝術文化的認知範圍。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3-1-2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4-1-1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能以語言、文字或圖畫等表達自己對自然體驗或環境保護的想法。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乘著樂音展翅高飛</w:t>
            </w:r>
            <w:r w:rsidRPr="003632D5">
              <w:rPr>
                <w:rFonts w:ascii="新細明體" w:hAnsi="新細明體"/>
                <w:sz w:val="16"/>
                <w:szCs w:val="16"/>
              </w:rPr>
              <w:t>(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3632D5">
              <w:rPr>
                <w:rFonts w:ascii="新細明體" w:hAnsi="新細明體"/>
                <w:sz w:val="16"/>
                <w:szCs w:val="16"/>
              </w:rPr>
              <w:t>)</w:t>
            </w:r>
            <w:r w:rsidR="00B604DA">
              <w:rPr>
                <w:rFonts w:ascii="新細明體" w:hAnsi="新細明體" w:hint="eastAsia"/>
                <w:sz w:val="16"/>
              </w:rPr>
              <w:t xml:space="preserve"> 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1.能演唱歌曲〈永遠的畫面〉、〈垃圾車〉及〈以你為榮〉。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2.能吹奏中音直笛曲〈蒲公英的約定〉。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3.能藉由演唱三首不同語言的畢業歌曲，體會歌詞所表達的意境。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4.能欣賞蕭邦鋼琴曲〈離別〉與陳珊妮改編〈離別曲〉，並能比較兩首曲目的異同。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5.透過演唱活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動的引導，蒐集並創作以畢業為主題的作品。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6.能試著改編詞曲或進行簡易創作畢業歌曲。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7.透過親身參與，嘗試與同學共同規畫一場畢業音樂會。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8.能從創作教學中，體會多元藝術之美。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>1-4-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4 結合藝術與科技媒體，設計製作生活應用及傳達訊息的作品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3-1-2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4-1-1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能以語言、文字或圖畫等表達自己對自然體驗或環境保護的想法。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「冊」畫高手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1.了解書刊版面編排的要素與原則。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2.藉由欣賞海報的各種形式與種類，進而了解海報製作的基本元素與要件。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1-4-4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結合藝術與科技媒體，設計製作生活應用及傳達訊息的作品。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辨識及描述各種藝術品的內容、形式與媒體的特性。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3-1-2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4-1-1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能以語言、文字或圖畫等表達自己對自然體驗或環境保護的想法。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鵬程萬里話別離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1.認識不同形式的畢業典禮，展現學校不同特色。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2.運用所學的表演技巧，讓典禮時時充滿焦點。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3.以海報妝點會場，以音樂帶動氣氛，並確切掌握畢業典禮的內容、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節奏。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運用資訊科技，搜集中外藝術資料，了解當代藝術生活趨勢，增廣對藝術文化的認知範圍。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作、尊重、秩序、溝通、協調的團隊精神與態度。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3-1-2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4-1-1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能以語言、文字或圖畫等表達自己對自然體驗或環境保護的想法。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乘著樂音展翅高飛</w:t>
            </w:r>
            <w:r w:rsidRPr="003632D5">
              <w:rPr>
                <w:rFonts w:ascii="新細明體" w:hAnsi="新細明體"/>
                <w:sz w:val="16"/>
                <w:szCs w:val="16"/>
              </w:rPr>
              <w:t>(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3632D5">
              <w:rPr>
                <w:rFonts w:ascii="新細明體" w:hAnsi="新細明體"/>
                <w:sz w:val="16"/>
                <w:szCs w:val="16"/>
              </w:rPr>
              <w:t>)</w:t>
            </w:r>
            <w:r w:rsidR="00B604DA">
              <w:rPr>
                <w:rFonts w:ascii="新細明體" w:hAnsi="新細明體" w:hint="eastAsia"/>
                <w:sz w:val="16"/>
              </w:rPr>
              <w:t xml:space="preserve"> 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1.能演唱歌曲〈永遠的畫面〉、〈垃圾車〉及〈以你為榮〉。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2.能吹奏中音直笛曲〈蒲公英的約定〉。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3.能藉由演唱三首不同語言的畢業歌曲，體會歌詞所表達的意境。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4.能欣賞蕭邦鋼琴曲〈離別〉與陳珊妮改編〈離別曲〉，並能比較兩首曲目的異同。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5.透過演唱活動的引導，蒐集並創作以畢業為主題的作品。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6.能試著改編詞曲或進行簡易創作畢業歌曲。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7.透過親身參與，嘗試與同學共同規畫一場畢業音樂會。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8.能從創作教學中，體會多元藝術之美。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1-4-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4 結合藝術與科技媒體，設計製作生活應用及傳達訊息的作品。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3-1-2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4-1-1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能以語言、文字或圖畫等表達自己對自然體驗或環境保護的想法。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「冊」畫高手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1.了解書刊版面編排的要素與原則。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2.藉由欣賞海報的各種形式與種類，進而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了解海報製作的基本元素與要件。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1-4-4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結合藝術與科技媒體，設計製作生活應用及傳達訊息的作品。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辨識及描述各種藝術品的內容、形式與媒體的特性。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【家政】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3-2-8 認識生活中的美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化活動。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3D035F" w:rsidRPr="00D23505" w:rsidRDefault="003D035F" w:rsidP="003D035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98" w:type="pct"/>
            <w:vMerge w:val="restart"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鵬程萬里話別離</w:t>
            </w:r>
            <w:r w:rsidR="00A96C80"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1.認識不同形式的畢業典禮，展現學校不同特色。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2.運用所學的表演技巧，讓典禮時時充滿焦點。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3.以海報妝點會場，以音樂帶動氣氛，並確切掌握畢業典禮的內容、節奏。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運用資訊科技，搜集中外藝術資料，了解當代藝術生活趨勢，增廣對藝術文化的認知範圍。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3-1-2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4-1-1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能以語言、文字或圖畫等表達自己對自然體驗或環境保護的想法。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乘著樂音展翅高飛</w:t>
            </w:r>
            <w:r w:rsidRPr="003632D5">
              <w:rPr>
                <w:rFonts w:ascii="新細明體" w:hAnsi="新細明體"/>
                <w:sz w:val="16"/>
                <w:szCs w:val="16"/>
              </w:rPr>
              <w:t>(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3632D5">
              <w:rPr>
                <w:rFonts w:ascii="新細明體" w:hAnsi="新細明體"/>
                <w:sz w:val="16"/>
                <w:szCs w:val="16"/>
              </w:rPr>
              <w:t>)</w:t>
            </w:r>
            <w:r w:rsidR="00B604DA">
              <w:rPr>
                <w:rFonts w:ascii="新細明體" w:hAnsi="新細明體" w:hint="eastAsia"/>
                <w:sz w:val="16"/>
              </w:rPr>
              <w:t xml:space="preserve"> (音樂)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1.能演唱歌曲〈永遠的畫面〉、〈垃圾車〉及〈以你為榮〉。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2.能吹奏中音直笛曲〈蒲公英的約定〉。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3.能藉由演唱三首不同語言的畢業歌曲，體會歌詞所表達的意境。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 能欣賞蕭邦鋼琴曲〈離別〉與陳珊妮改編〈離別曲〉，並能比較兩首曲目的異同。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5.透過演唱活動的引導，蒐集並創作以畢業為主題的作品。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6.能試著改編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詞曲或進行簡易創作畢業歌曲。</w:t>
            </w:r>
          </w:p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7.透過親身參與，嘗試與同學共同規畫一場畢業音樂會。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8.能從創作教學中，體會多元藝術之美。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>1-4-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4 結合藝術與科技媒體，設計製作生活應用及傳達訊息的作品。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3-1-2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4-1-1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能以語言、文字或圖畫等表達自己對自然體驗或環境保護的想法。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</w:tc>
      </w:tr>
      <w:tr w:rsidR="003D035F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3D035F" w:rsidRPr="00D23505" w:rsidRDefault="003D035F" w:rsidP="00B764A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3D035F" w:rsidRPr="003632D5" w:rsidRDefault="003D035F" w:rsidP="00B764A9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3D035F" w:rsidRPr="003632D5" w:rsidRDefault="003D035F" w:rsidP="00B764A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「冊」畫高手</w:t>
            </w:r>
            <w:r w:rsidR="00B604DA"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3D035F" w:rsidRPr="003632D5" w:rsidRDefault="003D035F" w:rsidP="00B764A9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1.了解書刊版面編排的要素與原則。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2.藉由欣賞海報的各種形式與種類，進而了解海報製作的基本元素與要件。</w:t>
            </w:r>
          </w:p>
        </w:tc>
        <w:tc>
          <w:tcPr>
            <w:tcW w:w="1176" w:type="pct"/>
          </w:tcPr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1-4-4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結合藝術與科技媒體，設計製作生活應用及傳達訊息的作品。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辨識及描述各種藝術品的內容、形式與媒體的特性。</w:t>
            </w:r>
          </w:p>
          <w:p w:rsidR="003D035F" w:rsidRPr="003632D5" w:rsidRDefault="003D035F" w:rsidP="00B764A9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3D035F" w:rsidRPr="003632D5" w:rsidRDefault="003D035F" w:rsidP="00B764A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3D035F" w:rsidRPr="003632D5" w:rsidRDefault="003D035F" w:rsidP="00B764A9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3D035F" w:rsidRPr="003632D5" w:rsidRDefault="003D035F" w:rsidP="00B764A9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D035F" w:rsidRPr="00D23505" w:rsidRDefault="003D035F" w:rsidP="00B764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</w:tc>
      </w:tr>
    </w:tbl>
    <w:p w:rsidR="00E35C5B" w:rsidRDefault="00E35C5B"/>
    <w:sectPr w:rsidR="00E35C5B" w:rsidSect="003B2938">
      <w:footerReference w:type="even" r:id="rId6"/>
      <w:footerReference w:type="default" r:id="rId7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3D" w:rsidRDefault="0017103D">
      <w:r>
        <w:separator/>
      </w:r>
    </w:p>
  </w:endnote>
  <w:endnote w:type="continuationSeparator" w:id="0">
    <w:p w:rsidR="0017103D" w:rsidRDefault="0017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62" w:rsidRDefault="000A1D62" w:rsidP="003B29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D62" w:rsidRDefault="000A1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62" w:rsidRDefault="000A1D62" w:rsidP="003B2938">
    <w:pPr>
      <w:pStyle w:val="a3"/>
      <w:framePr w:wrap="around" w:vAnchor="text" w:hAnchor="page" w:x="5917" w:y="1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A8B">
      <w:rPr>
        <w:rStyle w:val="a5"/>
        <w:noProof/>
      </w:rPr>
      <w:t>28</w:t>
    </w:r>
    <w:r>
      <w:rPr>
        <w:rStyle w:val="a5"/>
      </w:rPr>
      <w:fldChar w:fldCharType="end"/>
    </w:r>
  </w:p>
  <w:p w:rsidR="000A1D62" w:rsidRDefault="000A1D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3D" w:rsidRDefault="0017103D">
      <w:r>
        <w:separator/>
      </w:r>
    </w:p>
  </w:footnote>
  <w:footnote w:type="continuationSeparator" w:id="0">
    <w:p w:rsidR="0017103D" w:rsidRDefault="00171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C3"/>
    <w:rsid w:val="00035A1D"/>
    <w:rsid w:val="000A1D62"/>
    <w:rsid w:val="000E3142"/>
    <w:rsid w:val="001227C6"/>
    <w:rsid w:val="001619C3"/>
    <w:rsid w:val="0017103D"/>
    <w:rsid w:val="003B2938"/>
    <w:rsid w:val="003D035F"/>
    <w:rsid w:val="00420A6D"/>
    <w:rsid w:val="0055558A"/>
    <w:rsid w:val="00652699"/>
    <w:rsid w:val="007F453E"/>
    <w:rsid w:val="00834DCA"/>
    <w:rsid w:val="0091206B"/>
    <w:rsid w:val="00A1214C"/>
    <w:rsid w:val="00A95F6D"/>
    <w:rsid w:val="00A96C80"/>
    <w:rsid w:val="00B604DA"/>
    <w:rsid w:val="00B764A9"/>
    <w:rsid w:val="00C424EC"/>
    <w:rsid w:val="00C666B2"/>
    <w:rsid w:val="00CA4A8B"/>
    <w:rsid w:val="00D232EF"/>
    <w:rsid w:val="00D363F1"/>
    <w:rsid w:val="00DE0675"/>
    <w:rsid w:val="00E3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183BC"/>
  <w15:docId w15:val="{AF48CEB5-233B-44DE-8593-5F82E992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1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619C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619C3"/>
  </w:style>
  <w:style w:type="paragraph" w:customStyle="1" w:styleId="2">
    <w:name w:val="2.表頭文字"/>
    <w:basedOn w:val="a"/>
    <w:rsid w:val="001619C3"/>
    <w:pPr>
      <w:jc w:val="center"/>
    </w:pPr>
    <w:rPr>
      <w:rFonts w:eastAsia="華康中圓體"/>
      <w:szCs w:val="20"/>
    </w:rPr>
  </w:style>
  <w:style w:type="paragraph" w:styleId="a6">
    <w:name w:val="Body Text"/>
    <w:basedOn w:val="a"/>
    <w:link w:val="a7"/>
    <w:rsid w:val="001619C3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character" w:customStyle="1" w:styleId="a7">
    <w:name w:val="本文 字元"/>
    <w:basedOn w:val="a0"/>
    <w:link w:val="a6"/>
    <w:rsid w:val="001619C3"/>
    <w:rPr>
      <w:rFonts w:ascii="新細明體" w:eastAsia="華康標宋體" w:hAnsi="Times New Roman" w:cs="Times New Roman"/>
      <w:sz w:val="20"/>
      <w:szCs w:val="24"/>
    </w:rPr>
  </w:style>
  <w:style w:type="paragraph" w:customStyle="1" w:styleId="4123">
    <w:name w:val="4.【教學目標】內文字（1.2.3.）"/>
    <w:basedOn w:val="a8"/>
    <w:rsid w:val="001619C3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"/>
    <w:link w:val="a9"/>
    <w:unhideWhenUsed/>
    <w:rsid w:val="001619C3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1619C3"/>
    <w:rPr>
      <w:rFonts w:ascii="細明體" w:eastAsia="細明體" w:hAnsi="Courier New" w:cs="Courier New"/>
      <w:szCs w:val="24"/>
    </w:rPr>
  </w:style>
  <w:style w:type="paragraph" w:customStyle="1" w:styleId="5">
    <w:name w:val="5.【十大能力指標】內文字（一、二、三、）"/>
    <w:basedOn w:val="a"/>
    <w:rsid w:val="003B2938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3">
    <w:name w:val="3.【對應能力指標】內文字"/>
    <w:basedOn w:val="a8"/>
    <w:rsid w:val="00A1214C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1">
    <w:name w:val="1.標題文字"/>
    <w:basedOn w:val="a"/>
    <w:rsid w:val="00A95F6D"/>
    <w:pPr>
      <w:jc w:val="center"/>
    </w:pPr>
    <w:rPr>
      <w:rFonts w:ascii="華康中黑體" w:eastAsia="華康中黑體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B7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764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7012</Words>
  <Characters>39969</Characters>
  <Application>Microsoft Office Word</Application>
  <DocSecurity>0</DocSecurity>
  <Lines>333</Lines>
  <Paragraphs>93</Paragraphs>
  <ScaleCrop>false</ScaleCrop>
  <Company/>
  <LinksUpToDate>false</LinksUpToDate>
  <CharactersWithSpaces>46888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18</cp:revision>
  <dcterms:created xsi:type="dcterms:W3CDTF">2018-04-26T01:13:00Z</dcterms:created>
  <dcterms:modified xsi:type="dcterms:W3CDTF">2018-06-22T02:45:00Z</dcterms:modified>
</cp:coreProperties>
</file>