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F65" w:rsidRPr="00820B91" w:rsidRDefault="000A6F65" w:rsidP="000E1961">
      <w:pPr>
        <w:spacing w:line="400" w:lineRule="exact"/>
        <w:ind w:right="57"/>
        <w:jc w:val="center"/>
        <w:rPr>
          <w:rFonts w:ascii="標楷體" w:eastAsia="標楷體"/>
          <w:b/>
          <w:color w:val="000000"/>
          <w:sz w:val="28"/>
          <w:szCs w:val="26"/>
        </w:rPr>
      </w:pPr>
      <w:bookmarkStart w:id="0" w:name="_GoBack"/>
      <w:bookmarkEnd w:id="0"/>
      <w:r w:rsidRPr="00820B91">
        <w:rPr>
          <w:rFonts w:ascii="標楷體" w:eastAsia="標楷體" w:hint="eastAsia"/>
          <w:b/>
          <w:color w:val="000000"/>
          <w:sz w:val="28"/>
          <w:szCs w:val="26"/>
        </w:rPr>
        <w:t>臺北市</w:t>
      </w:r>
      <w:r w:rsidR="0005628A" w:rsidRPr="00820B91">
        <w:rPr>
          <w:rFonts w:ascii="標楷體" w:eastAsia="標楷體" w:hAnsi="標楷體" w:hint="eastAsia"/>
          <w:b/>
          <w:color w:val="000000"/>
          <w:sz w:val="28"/>
          <w:szCs w:val="26"/>
        </w:rPr>
        <w:t>至善</w:t>
      </w:r>
      <w:r w:rsidRPr="00820B91">
        <w:rPr>
          <w:rFonts w:ascii="標楷體" w:eastAsia="標楷體" w:hint="eastAsia"/>
          <w:b/>
          <w:color w:val="000000"/>
          <w:sz w:val="28"/>
          <w:szCs w:val="26"/>
        </w:rPr>
        <w:t>國民中學10</w:t>
      </w:r>
      <w:r w:rsidR="00C55EF2" w:rsidRPr="00820B91">
        <w:rPr>
          <w:rFonts w:ascii="標楷體" w:eastAsia="標楷體" w:hint="eastAsia"/>
          <w:b/>
          <w:color w:val="000000"/>
          <w:sz w:val="28"/>
          <w:szCs w:val="26"/>
        </w:rPr>
        <w:t>7</w:t>
      </w:r>
      <w:r w:rsidRPr="00820B91">
        <w:rPr>
          <w:rFonts w:ascii="標楷體" w:eastAsia="標楷體" w:hint="eastAsia"/>
          <w:b/>
          <w:color w:val="000000"/>
          <w:sz w:val="28"/>
          <w:szCs w:val="26"/>
        </w:rPr>
        <w:t>學年度第</w:t>
      </w:r>
      <w:r w:rsidRPr="00820B91">
        <w:rPr>
          <w:rFonts w:ascii="標楷體" w:eastAsia="標楷體" w:hAnsi="標楷體" w:hint="eastAsia"/>
          <w:b/>
          <w:color w:val="000000"/>
          <w:sz w:val="28"/>
          <w:szCs w:val="26"/>
        </w:rPr>
        <w:t>1</w:t>
      </w:r>
      <w:r w:rsidRPr="00820B91">
        <w:rPr>
          <w:rFonts w:ascii="標楷體" w:eastAsia="標楷體" w:hint="eastAsia"/>
          <w:b/>
          <w:color w:val="000000"/>
          <w:sz w:val="28"/>
          <w:szCs w:val="26"/>
        </w:rPr>
        <w:t>學期</w:t>
      </w:r>
      <w:r w:rsidR="000E1961" w:rsidRPr="00820B91">
        <w:rPr>
          <w:rFonts w:ascii="標楷體" w:eastAsia="標楷體" w:hint="eastAsia"/>
          <w:b/>
          <w:color w:val="000000"/>
          <w:sz w:val="28"/>
          <w:szCs w:val="26"/>
        </w:rPr>
        <w:t>9</w:t>
      </w:r>
      <w:r w:rsidRPr="00820B91">
        <w:rPr>
          <w:rFonts w:ascii="標楷體" w:eastAsia="標楷體" w:hint="eastAsia"/>
          <w:b/>
          <w:color w:val="000000"/>
          <w:sz w:val="28"/>
          <w:szCs w:val="26"/>
        </w:rPr>
        <w:t>年級</w:t>
      </w:r>
      <w:r w:rsidR="000E1961" w:rsidRPr="00820B91">
        <w:rPr>
          <w:rFonts w:ascii="標楷體" w:eastAsia="標楷體" w:hint="eastAsia"/>
          <w:b/>
          <w:color w:val="000000"/>
          <w:sz w:val="28"/>
          <w:szCs w:val="26"/>
        </w:rPr>
        <w:t>國文</w:t>
      </w:r>
      <w:r w:rsidRPr="00820B91">
        <w:rPr>
          <w:rFonts w:ascii="標楷體" w:eastAsia="標楷體" w:hint="eastAsia"/>
          <w:b/>
          <w:color w:val="000000"/>
          <w:sz w:val="28"/>
          <w:szCs w:val="26"/>
        </w:rPr>
        <w:t>領域課程計畫</w:t>
      </w:r>
    </w:p>
    <w:p w:rsidR="00C27C34" w:rsidRPr="000E1961" w:rsidRDefault="00C27C34" w:rsidP="00C27C34">
      <w:pPr>
        <w:ind w:firstLine="5"/>
        <w:jc w:val="both"/>
        <w:rPr>
          <w:rFonts w:ascii="標楷體" w:eastAsia="標楷體" w:hAnsi="標楷體"/>
          <w:sz w:val="20"/>
        </w:rPr>
      </w:pPr>
      <w:r w:rsidRPr="000E1961">
        <w:rPr>
          <w:rFonts w:ascii="標楷體" w:eastAsia="標楷體" w:hAnsi="標楷體"/>
          <w:sz w:val="20"/>
        </w:rPr>
        <w:t>教科書版本：</w:t>
      </w:r>
      <w:r w:rsidR="000E1961" w:rsidRPr="000E1961">
        <w:rPr>
          <w:rFonts w:ascii="標楷體" w:eastAsia="標楷體" w:hAnsi="標楷體" w:hint="eastAsia"/>
          <w:sz w:val="20"/>
        </w:rPr>
        <w:t>康軒版</w:t>
      </w:r>
    </w:p>
    <w:p w:rsidR="00C27C34" w:rsidRPr="000E1961" w:rsidRDefault="00C27C34" w:rsidP="00C27C34">
      <w:pPr>
        <w:ind w:firstLine="5"/>
        <w:jc w:val="both"/>
        <w:rPr>
          <w:rFonts w:ascii="標楷體" w:eastAsia="標楷體" w:hAnsi="標楷體"/>
          <w:sz w:val="20"/>
        </w:rPr>
      </w:pPr>
      <w:r w:rsidRPr="000E1961">
        <w:rPr>
          <w:rFonts w:ascii="標楷體" w:eastAsia="標楷體" w:hAnsi="標楷體"/>
          <w:sz w:val="20"/>
        </w:rPr>
        <w:t>編撰教師：</w:t>
      </w:r>
      <w:r w:rsidR="000E1961" w:rsidRPr="000E1961">
        <w:rPr>
          <w:rFonts w:ascii="標楷體" w:eastAsia="標楷體" w:hAnsi="標楷體" w:hint="eastAsia"/>
          <w:sz w:val="20"/>
        </w:rPr>
        <w:t>國文領域教師</w:t>
      </w:r>
    </w:p>
    <w:p w:rsidR="00C27C34" w:rsidRPr="00196367" w:rsidRDefault="00C27C34" w:rsidP="00C27C34">
      <w:pPr>
        <w:jc w:val="both"/>
        <w:rPr>
          <w:rFonts w:ascii="標楷體" w:eastAsia="標楷體" w:hAnsi="標楷體"/>
          <w:snapToGrid w:val="0"/>
          <w:kern w:val="0"/>
        </w:rPr>
      </w:pPr>
      <w:r w:rsidRPr="00196367">
        <w:rPr>
          <w:rFonts w:ascii="標楷體" w:eastAsia="標楷體" w:hAnsi="標楷體"/>
          <w:b/>
        </w:rPr>
        <w:t>本學期學習目標</w:t>
      </w:r>
    </w:p>
    <w:p w:rsidR="000E1961" w:rsidRPr="000E1961" w:rsidRDefault="000E1961" w:rsidP="000E1961">
      <w:pPr>
        <w:numPr>
          <w:ilvl w:val="1"/>
          <w:numId w:val="3"/>
        </w:numPr>
        <w:autoSpaceDE w:val="0"/>
        <w:autoSpaceDN w:val="0"/>
        <w:adjustRightInd w:val="0"/>
        <w:snapToGrid w:val="0"/>
        <w:ind w:left="993" w:hanging="513"/>
        <w:rPr>
          <w:rFonts w:ascii="標楷體" w:eastAsia="標楷體" w:hAnsi="標楷體"/>
          <w:b/>
          <w:color w:val="000000"/>
          <w:sz w:val="20"/>
        </w:rPr>
      </w:pPr>
      <w:r w:rsidRPr="000E1961">
        <w:rPr>
          <w:rFonts w:ascii="標楷體" w:eastAsia="標楷體" w:hAnsi="標楷體" w:hint="eastAsia"/>
          <w:sz w:val="20"/>
        </w:rPr>
        <w:t>在七、八年級的語文基礎上，選讀重要的語體文及文言文，拓展閱讀視野，增進寫作能力。</w:t>
      </w:r>
    </w:p>
    <w:p w:rsidR="000E1961" w:rsidRPr="000E1961" w:rsidRDefault="000E1961" w:rsidP="000E1961">
      <w:pPr>
        <w:numPr>
          <w:ilvl w:val="1"/>
          <w:numId w:val="3"/>
        </w:numPr>
        <w:autoSpaceDE w:val="0"/>
        <w:autoSpaceDN w:val="0"/>
        <w:adjustRightInd w:val="0"/>
        <w:snapToGrid w:val="0"/>
        <w:ind w:left="993" w:hanging="513"/>
        <w:rPr>
          <w:rFonts w:ascii="標楷體" w:eastAsia="標楷體" w:hAnsi="標楷體"/>
          <w:b/>
          <w:color w:val="000000"/>
          <w:sz w:val="20"/>
        </w:rPr>
      </w:pPr>
      <w:r w:rsidRPr="000E1961">
        <w:rPr>
          <w:rFonts w:ascii="標楷體" w:eastAsia="標楷體" w:hAnsi="標楷體" w:hint="eastAsia"/>
          <w:sz w:val="20"/>
        </w:rPr>
        <w:t>從範文教學的過程中，學習聆聽與表達的技巧。</w:t>
      </w:r>
    </w:p>
    <w:p w:rsidR="000E1961" w:rsidRPr="000E1961" w:rsidRDefault="000E1961" w:rsidP="000E1961">
      <w:pPr>
        <w:numPr>
          <w:ilvl w:val="1"/>
          <w:numId w:val="3"/>
        </w:numPr>
        <w:tabs>
          <w:tab w:val="clear" w:pos="840"/>
        </w:tabs>
        <w:autoSpaceDE w:val="0"/>
        <w:autoSpaceDN w:val="0"/>
        <w:adjustRightInd w:val="0"/>
        <w:snapToGrid w:val="0"/>
        <w:ind w:left="993" w:hanging="513"/>
        <w:rPr>
          <w:rFonts w:ascii="標楷體" w:eastAsia="標楷體" w:hAnsi="標楷體"/>
          <w:b/>
          <w:color w:val="000000"/>
          <w:sz w:val="20"/>
        </w:rPr>
      </w:pPr>
      <w:r w:rsidRPr="000E1961">
        <w:rPr>
          <w:rFonts w:ascii="標楷體" w:eastAsia="標楷體" w:hAnsi="標楷體" w:hint="eastAsia"/>
          <w:sz w:val="20"/>
        </w:rPr>
        <w:t>由範文認識修辭技巧，並練習運用於寫作上，使文章能達到言近而旨遠的效果。</w:t>
      </w:r>
    </w:p>
    <w:p w:rsidR="000E1961" w:rsidRPr="000E1961" w:rsidRDefault="000E1961" w:rsidP="000E1961">
      <w:pPr>
        <w:numPr>
          <w:ilvl w:val="1"/>
          <w:numId w:val="3"/>
        </w:numPr>
        <w:autoSpaceDE w:val="0"/>
        <w:autoSpaceDN w:val="0"/>
        <w:adjustRightInd w:val="0"/>
        <w:snapToGrid w:val="0"/>
        <w:ind w:left="993" w:hanging="513"/>
        <w:rPr>
          <w:rFonts w:ascii="標楷體" w:eastAsia="標楷體" w:hAnsi="標楷體" w:hint="eastAsia"/>
          <w:b/>
          <w:color w:val="000000"/>
          <w:sz w:val="20"/>
        </w:rPr>
      </w:pPr>
      <w:r w:rsidRPr="000E1961">
        <w:rPr>
          <w:rFonts w:ascii="標楷體" w:eastAsia="標楷體" w:hAnsi="標楷體" w:hint="eastAsia"/>
          <w:sz w:val="20"/>
        </w:rPr>
        <w:t>藉由所選範文的內容，領略生活情趣，並在人與自然的和諧互動中，體會出文中含蓄真摯的情感。</w:t>
      </w:r>
    </w:p>
    <w:p w:rsidR="00C55EF2" w:rsidRPr="000E1961" w:rsidRDefault="000E1961" w:rsidP="000E1961">
      <w:pPr>
        <w:numPr>
          <w:ilvl w:val="1"/>
          <w:numId w:val="3"/>
        </w:numPr>
        <w:autoSpaceDE w:val="0"/>
        <w:autoSpaceDN w:val="0"/>
        <w:adjustRightInd w:val="0"/>
        <w:snapToGrid w:val="0"/>
        <w:ind w:left="993" w:hanging="513"/>
        <w:rPr>
          <w:rFonts w:ascii="標楷體" w:eastAsia="標楷體" w:hAnsi="標楷體" w:hint="eastAsia"/>
          <w:b/>
          <w:color w:val="000000"/>
          <w:sz w:val="20"/>
        </w:rPr>
      </w:pPr>
      <w:r w:rsidRPr="000E1961">
        <w:rPr>
          <w:rFonts w:ascii="標楷體" w:eastAsia="標楷體" w:hAnsi="標楷體" w:hint="eastAsia"/>
          <w:sz w:val="20"/>
        </w:rPr>
        <w:t>藉由閱讀選文，認識</w:t>
      </w:r>
      <w:r w:rsidRPr="000E1961">
        <w:rPr>
          <w:rFonts w:ascii="標楷體" w:eastAsia="標楷體" w:hAnsi="標楷體" w:hint="eastAsia"/>
          <w:sz w:val="20"/>
          <w:u w:val="single"/>
        </w:rPr>
        <w:t>席慕蓉</w:t>
      </w:r>
      <w:r w:rsidRPr="000E1961">
        <w:rPr>
          <w:rFonts w:ascii="標楷體" w:eastAsia="標楷體" w:hAnsi="標楷體" w:hint="eastAsia"/>
          <w:sz w:val="20"/>
        </w:rPr>
        <w:t>、</w:t>
      </w:r>
      <w:r w:rsidRPr="000E1961">
        <w:rPr>
          <w:rFonts w:ascii="標楷體" w:eastAsia="標楷體" w:hAnsi="標楷體" w:hint="eastAsia"/>
          <w:sz w:val="20"/>
          <w:u w:val="single"/>
        </w:rPr>
        <w:t>李清照</w:t>
      </w:r>
      <w:r w:rsidRPr="000E1961">
        <w:rPr>
          <w:rFonts w:ascii="標楷體" w:eastAsia="標楷體" w:hAnsi="標楷體" w:hint="eastAsia"/>
          <w:sz w:val="20"/>
        </w:rPr>
        <w:t>、</w:t>
      </w:r>
      <w:r w:rsidRPr="000E1961">
        <w:rPr>
          <w:rFonts w:ascii="標楷體" w:eastAsia="標楷體" w:hAnsi="標楷體" w:hint="eastAsia"/>
          <w:sz w:val="20"/>
          <w:u w:val="single"/>
        </w:rPr>
        <w:t>辛棄疾</w:t>
      </w:r>
      <w:r w:rsidRPr="000E1961">
        <w:rPr>
          <w:rFonts w:ascii="標楷體" w:eastAsia="標楷體" w:hAnsi="標楷體" w:hint="eastAsia"/>
          <w:sz w:val="20"/>
        </w:rPr>
        <w:t>、</w:t>
      </w:r>
      <w:r w:rsidRPr="000E1961">
        <w:rPr>
          <w:rFonts w:ascii="標楷體" w:eastAsia="標楷體" w:hAnsi="標楷體" w:hint="eastAsia"/>
          <w:sz w:val="20"/>
          <w:u w:val="single"/>
        </w:rPr>
        <w:t>張曼娟</w:t>
      </w:r>
      <w:r w:rsidRPr="000E1961">
        <w:rPr>
          <w:rFonts w:ascii="標楷體" w:eastAsia="標楷體" w:hAnsi="標楷體" w:hint="eastAsia"/>
          <w:sz w:val="20"/>
        </w:rPr>
        <w:t>、</w:t>
      </w:r>
      <w:r w:rsidRPr="000E1961">
        <w:rPr>
          <w:rFonts w:ascii="標楷體" w:eastAsia="標楷體" w:hAnsi="標楷體" w:hint="eastAsia"/>
          <w:sz w:val="20"/>
          <w:u w:val="single"/>
        </w:rPr>
        <w:t>鍾理和</w:t>
      </w:r>
      <w:r w:rsidRPr="000E1961">
        <w:rPr>
          <w:rFonts w:ascii="標楷體" w:eastAsia="標楷體" w:hAnsi="標楷體" w:hint="eastAsia"/>
          <w:sz w:val="20"/>
        </w:rPr>
        <w:t>等重要作家，擴大閱讀層面。</w:t>
      </w:r>
    </w:p>
    <w:p w:rsidR="000A6F65" w:rsidRPr="00D23505" w:rsidRDefault="000A6F65" w:rsidP="000A6F65">
      <w:pPr>
        <w:ind w:left="567" w:hanging="567"/>
        <w:rPr>
          <w:rFonts w:ascii="標楷體" w:eastAsia="標楷體" w:hAnsi="標楷體"/>
          <w:b/>
          <w:color w:val="000000"/>
        </w:rPr>
      </w:pPr>
      <w:r w:rsidRPr="00D23505">
        <w:rPr>
          <w:rFonts w:ascii="標楷體" w:eastAsia="標楷體" w:hAnsi="標楷體" w:hint="eastAsia"/>
          <w:b/>
          <w:color w:val="000000"/>
        </w:rPr>
        <w:t>本學期各單元內涵</w:t>
      </w:r>
    </w:p>
    <w:tbl>
      <w:tblPr>
        <w:tblW w:w="509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77"/>
        <w:gridCol w:w="697"/>
        <w:gridCol w:w="1258"/>
        <w:gridCol w:w="1535"/>
        <w:gridCol w:w="1848"/>
        <w:gridCol w:w="1496"/>
        <w:gridCol w:w="420"/>
        <w:gridCol w:w="976"/>
        <w:gridCol w:w="462"/>
      </w:tblGrid>
      <w:tr w:rsidR="00C27C34" w:rsidRPr="00271DD3" w:rsidTr="00173BEB">
        <w:trPr>
          <w:trHeight w:val="15"/>
          <w:tblHeader/>
        </w:trPr>
        <w:tc>
          <w:tcPr>
            <w:tcW w:w="260" w:type="pct"/>
            <w:shd w:val="clear" w:color="auto" w:fill="auto"/>
            <w:vAlign w:val="center"/>
          </w:tcPr>
          <w:p w:rsidR="000A6F65" w:rsidRPr="00271DD3" w:rsidRDefault="000A6F65" w:rsidP="00173BE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271DD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週</w:t>
            </w:r>
          </w:p>
          <w:p w:rsidR="000A6F65" w:rsidRPr="00271DD3" w:rsidRDefault="000A6F65" w:rsidP="00173BE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271DD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0A6F65" w:rsidRPr="00271DD3" w:rsidRDefault="000A6F65" w:rsidP="00173BE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271DD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實施期間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0A6F65" w:rsidRPr="00271DD3" w:rsidRDefault="000A6F65" w:rsidP="00173BE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271DD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單元</w:t>
            </w:r>
          </w:p>
          <w:p w:rsidR="000A6F65" w:rsidRPr="00271DD3" w:rsidRDefault="000A6F65" w:rsidP="00173BE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271DD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活動主題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0A6F65" w:rsidRPr="00271DD3" w:rsidRDefault="000A6F65" w:rsidP="00173BE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271DD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單元</w:t>
            </w:r>
          </w:p>
          <w:p w:rsidR="000A6F65" w:rsidRPr="00271DD3" w:rsidRDefault="000A6F65" w:rsidP="00173BE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271DD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學習目標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0A6F65" w:rsidRPr="00271DD3" w:rsidRDefault="000A6F65" w:rsidP="00173BE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271DD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能力</w:t>
            </w:r>
          </w:p>
          <w:p w:rsidR="000A6F65" w:rsidRPr="00271DD3" w:rsidRDefault="000A6F65" w:rsidP="00173BE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271DD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指標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0A6F65" w:rsidRPr="00271DD3" w:rsidRDefault="000A6F65" w:rsidP="00173BE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271DD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重大</w:t>
            </w:r>
          </w:p>
          <w:p w:rsidR="000A6F65" w:rsidRPr="00271DD3" w:rsidRDefault="000A6F65" w:rsidP="00173BE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271DD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議題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0A6F65" w:rsidRPr="00271DD3" w:rsidRDefault="000A6F65" w:rsidP="00173BE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271DD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節數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0A6F65" w:rsidRPr="00271DD3" w:rsidRDefault="000A6F65" w:rsidP="00173BE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271DD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評量</w:t>
            </w:r>
          </w:p>
          <w:p w:rsidR="000A6F65" w:rsidRPr="00271DD3" w:rsidRDefault="000A6F65" w:rsidP="00173BE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271DD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方法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0A6F65" w:rsidRPr="00271DD3" w:rsidRDefault="000A6F65" w:rsidP="00173BE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271DD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備</w:t>
            </w:r>
          </w:p>
          <w:p w:rsidR="000A6F65" w:rsidRPr="00271DD3" w:rsidRDefault="000A6F65" w:rsidP="00173BE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271DD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註</w:t>
            </w:r>
          </w:p>
        </w:tc>
      </w:tr>
      <w:tr w:rsidR="006116C8" w:rsidRPr="00271DD3" w:rsidTr="00151F88">
        <w:trPr>
          <w:trHeight w:val="21"/>
        </w:trPr>
        <w:tc>
          <w:tcPr>
            <w:tcW w:w="260" w:type="pct"/>
            <w:vAlign w:val="center"/>
          </w:tcPr>
          <w:p w:rsidR="006116C8" w:rsidRPr="00271DD3" w:rsidRDefault="006116C8" w:rsidP="006116C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1DD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80" w:type="pct"/>
            <w:vAlign w:val="center"/>
          </w:tcPr>
          <w:p w:rsidR="006116C8" w:rsidRDefault="006116C8" w:rsidP="006116C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830</w:t>
            </w:r>
          </w:p>
          <w:p w:rsidR="006116C8" w:rsidRPr="00C056AD" w:rsidRDefault="006116C8" w:rsidP="006116C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0831</w:t>
            </w:r>
          </w:p>
        </w:tc>
        <w:tc>
          <w:tcPr>
            <w:tcW w:w="686" w:type="pct"/>
            <w:vAlign w:val="center"/>
          </w:tcPr>
          <w:p w:rsidR="006116C8" w:rsidRPr="00271DD3" w:rsidRDefault="006116C8" w:rsidP="006116C8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一棵開花的樹</w:t>
            </w:r>
          </w:p>
        </w:tc>
        <w:tc>
          <w:tcPr>
            <w:tcW w:w="837" w:type="pct"/>
            <w:vAlign w:val="center"/>
          </w:tcPr>
          <w:p w:rsidR="006116C8" w:rsidRPr="00271DD3" w:rsidRDefault="006116C8" w:rsidP="006116C8">
            <w:pPr>
              <w:pStyle w:val="a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1.認識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席慕蓉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及其作品風格。</w:t>
            </w:r>
          </w:p>
          <w:p w:rsidR="006116C8" w:rsidRPr="00271DD3" w:rsidRDefault="006116C8" w:rsidP="006116C8">
            <w:pPr>
              <w:pStyle w:val="a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2.了解詩中所傳達對愛情殷殷期盼的心境。</w:t>
            </w:r>
          </w:p>
          <w:p w:rsidR="006116C8" w:rsidRPr="00271DD3" w:rsidRDefault="006116C8" w:rsidP="006116C8">
            <w:pPr>
              <w:pStyle w:val="a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3.了解詩文描寫的自然景物，並體會作者藉物詠情的心境。</w:t>
            </w:r>
          </w:p>
        </w:tc>
        <w:tc>
          <w:tcPr>
            <w:tcW w:w="1008" w:type="pct"/>
            <w:vAlign w:val="center"/>
          </w:tcPr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 xml:space="preserve">5-4-3 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能欣賞作品的寫作風格、特色及修辭技巧。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 xml:space="preserve">5-4-3-1 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能瞭解並詮釋作者所欲傳達的訊息，進行對話。</w:t>
            </w:r>
          </w:p>
        </w:tc>
        <w:tc>
          <w:tcPr>
            <w:tcW w:w="816" w:type="pct"/>
            <w:vAlign w:val="center"/>
          </w:tcPr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【生涯發展教育】</w:t>
            </w:r>
          </w:p>
        </w:tc>
        <w:tc>
          <w:tcPr>
            <w:tcW w:w="229" w:type="pct"/>
            <w:vAlign w:val="center"/>
          </w:tcPr>
          <w:p w:rsidR="006116C8" w:rsidRPr="00271DD3" w:rsidRDefault="006116C8" w:rsidP="006116C8">
            <w:pPr>
              <w:pStyle w:val="0"/>
              <w:snapToGrid w:val="0"/>
              <w:ind w:left="0" w:righ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5</w:t>
            </w:r>
          </w:p>
        </w:tc>
        <w:tc>
          <w:tcPr>
            <w:tcW w:w="532" w:type="pct"/>
            <w:vAlign w:val="center"/>
          </w:tcPr>
          <w:p w:rsidR="006116C8" w:rsidRPr="00271DD3" w:rsidRDefault="006116C8" w:rsidP="006116C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口頭評量</w:t>
            </w:r>
          </w:p>
        </w:tc>
        <w:tc>
          <w:tcPr>
            <w:tcW w:w="252" w:type="pct"/>
            <w:vAlign w:val="center"/>
          </w:tcPr>
          <w:p w:rsidR="006116C8" w:rsidRPr="00271DD3" w:rsidRDefault="00A37C54" w:rsidP="006116C8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/30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開學日</w:t>
            </w:r>
          </w:p>
        </w:tc>
      </w:tr>
      <w:tr w:rsidR="006116C8" w:rsidRPr="00271DD3" w:rsidTr="00151F88">
        <w:trPr>
          <w:trHeight w:val="21"/>
        </w:trPr>
        <w:tc>
          <w:tcPr>
            <w:tcW w:w="260" w:type="pct"/>
            <w:shd w:val="clear" w:color="auto" w:fill="auto"/>
            <w:vAlign w:val="center"/>
          </w:tcPr>
          <w:p w:rsidR="006116C8" w:rsidRPr="00271DD3" w:rsidRDefault="006116C8" w:rsidP="006116C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1DD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6116C8" w:rsidRDefault="006116C8" w:rsidP="006116C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0903</w:t>
            </w:r>
          </w:p>
          <w:p w:rsidR="006116C8" w:rsidRPr="00C056AD" w:rsidRDefault="006116C8" w:rsidP="006116C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0907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6116C8" w:rsidRDefault="006116C8" w:rsidP="006116C8">
            <w:pPr>
              <w:snapToGrid w:val="0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一棵開花的樹</w:t>
            </w:r>
          </w:p>
          <w:p w:rsidR="006116C8" w:rsidRPr="00271DD3" w:rsidRDefault="006116C8" w:rsidP="006116C8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宋詞選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>1.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在寫作時，能運用物象表達情意。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>2.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培養面對情愛的正確態度，坦然面對離別，並能給予對方祝福。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>3.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能朗誦本詩，體會其節奏和韻律。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 w:rsidRPr="00271DD3">
              <w:rPr>
                <w:rFonts w:ascii="標楷體" w:eastAsia="標楷體" w:hAnsi="標楷體"/>
                <w:sz w:val="16"/>
                <w:szCs w:val="16"/>
              </w:rPr>
              <w:t>.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認識詞的基本形式。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271DD3">
              <w:rPr>
                <w:rFonts w:ascii="標楷體" w:eastAsia="標楷體" w:hAnsi="標楷體"/>
                <w:sz w:val="16"/>
                <w:szCs w:val="16"/>
              </w:rPr>
              <w:t>.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認識李清照、辛棄疾及其文學成就。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 xml:space="preserve">6-2-10-1 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能在寫作中，發揮豐富的想像力。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 xml:space="preserve">5-4-7-4 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能將閱讀內容，思考轉化為日常生活中解決問題的能力。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 xml:space="preserve">5-4-3-3 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能經由朗讀、美讀及吟唱作品，體會文學的美感。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 xml:space="preserve">5-4-3-2 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能分辨不同文類寫作的特質和要求。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【性別平等教育】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6116C8" w:rsidRPr="00271DD3" w:rsidRDefault="006116C8" w:rsidP="006116C8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auto"/>
              <w:ind w:left="0" w:right="0" w:firstLine="0"/>
              <w:jc w:val="center"/>
              <w:rPr>
                <w:rFonts w:ascii="標楷體" w:eastAsia="標楷體" w:hAnsi="標楷體"/>
                <w:szCs w:val="16"/>
              </w:rPr>
            </w:pPr>
            <w:r w:rsidRPr="00271DD3">
              <w:rPr>
                <w:rFonts w:ascii="標楷體" w:eastAsia="標楷體" w:hAnsi="標楷體" w:hint="eastAsia"/>
                <w:szCs w:val="16"/>
              </w:rPr>
              <w:t>5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6116C8" w:rsidRPr="00271DD3" w:rsidRDefault="006116C8" w:rsidP="006116C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作業評量</w:t>
            </w:r>
          </w:p>
          <w:p w:rsidR="006116C8" w:rsidRPr="00271DD3" w:rsidRDefault="006116C8" w:rsidP="006116C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紙筆測驗</w:t>
            </w:r>
          </w:p>
          <w:p w:rsidR="006116C8" w:rsidRPr="00271DD3" w:rsidRDefault="006116C8" w:rsidP="006116C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口頭評量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116C8" w:rsidRPr="00271DD3" w:rsidRDefault="006116C8" w:rsidP="006116C8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6116C8" w:rsidRPr="00271DD3" w:rsidTr="00151F88">
        <w:trPr>
          <w:trHeight w:val="21"/>
        </w:trPr>
        <w:tc>
          <w:tcPr>
            <w:tcW w:w="260" w:type="pct"/>
            <w:shd w:val="clear" w:color="auto" w:fill="auto"/>
            <w:vAlign w:val="center"/>
          </w:tcPr>
          <w:p w:rsidR="006116C8" w:rsidRPr="00271DD3" w:rsidRDefault="006116C8" w:rsidP="006116C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1DD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6116C8" w:rsidRDefault="006116C8" w:rsidP="006116C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0910</w:t>
            </w:r>
          </w:p>
          <w:p w:rsidR="006116C8" w:rsidRPr="00C056AD" w:rsidRDefault="006116C8" w:rsidP="006116C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0914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6116C8" w:rsidRPr="00271DD3" w:rsidRDefault="006116C8" w:rsidP="006116C8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宋詞選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271DD3">
              <w:rPr>
                <w:rFonts w:ascii="標楷體" w:eastAsia="標楷體" w:hAnsi="標楷體"/>
                <w:sz w:val="16"/>
                <w:szCs w:val="16"/>
              </w:rPr>
              <w:t>.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了解作者的生活背景，掌握本課兩首詞所寫愁的內涵。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271DD3">
              <w:rPr>
                <w:rFonts w:ascii="標楷體" w:eastAsia="標楷體" w:hAnsi="標楷體"/>
                <w:sz w:val="16"/>
                <w:szCs w:val="16"/>
              </w:rPr>
              <w:t>.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能辨識並運用轉化、誇飾、映襯、類疊等修辭技巧。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271DD3">
              <w:rPr>
                <w:rFonts w:ascii="標楷體" w:eastAsia="標楷體" w:hAnsi="標楷體"/>
                <w:sz w:val="16"/>
                <w:szCs w:val="16"/>
              </w:rPr>
              <w:t>.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培養開朗的胸襟，以紓解憂愁。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 xml:space="preserve">5-4-3-4 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能欣賞作品的內涵及文章結構。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 xml:space="preserve">6-4-6-2 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能靈活的運用修辭技巧，讓作品更加精緻優美。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 xml:space="preserve">5-4-7-3 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能從閱讀中蒐集、整理及分析資料，並依循線索，解決問題。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【家政教育】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6116C8" w:rsidRPr="00271DD3" w:rsidRDefault="006116C8" w:rsidP="006116C8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auto"/>
              <w:ind w:left="0" w:right="0" w:firstLine="0"/>
              <w:jc w:val="center"/>
              <w:rPr>
                <w:rFonts w:ascii="標楷體" w:eastAsia="標楷體" w:hAnsi="標楷體"/>
                <w:szCs w:val="16"/>
              </w:rPr>
            </w:pPr>
            <w:r w:rsidRPr="00271DD3">
              <w:rPr>
                <w:rFonts w:ascii="標楷體" w:eastAsia="標楷體" w:hAnsi="標楷體" w:hint="eastAsia"/>
                <w:szCs w:val="16"/>
              </w:rPr>
              <w:t>5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6116C8" w:rsidRPr="00271DD3" w:rsidRDefault="006116C8" w:rsidP="006116C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口頭評量</w:t>
            </w:r>
          </w:p>
          <w:p w:rsidR="006116C8" w:rsidRPr="00271DD3" w:rsidRDefault="006116C8" w:rsidP="006116C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紙筆測驗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116C8" w:rsidRPr="00271DD3" w:rsidRDefault="006116C8" w:rsidP="006116C8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6116C8" w:rsidRPr="00271DD3" w:rsidTr="00151F88">
        <w:trPr>
          <w:trHeight w:val="21"/>
        </w:trPr>
        <w:tc>
          <w:tcPr>
            <w:tcW w:w="260" w:type="pct"/>
            <w:shd w:val="clear" w:color="auto" w:fill="auto"/>
            <w:vAlign w:val="center"/>
          </w:tcPr>
          <w:p w:rsidR="006116C8" w:rsidRPr="00271DD3" w:rsidRDefault="006116C8" w:rsidP="006116C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1DD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6116C8" w:rsidRDefault="006116C8" w:rsidP="006116C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0917</w:t>
            </w:r>
          </w:p>
          <w:p w:rsidR="006116C8" w:rsidRPr="00C056AD" w:rsidRDefault="006116C8" w:rsidP="006116C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0921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6116C8" w:rsidRPr="00271DD3" w:rsidRDefault="006116C8" w:rsidP="006116C8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人間好時節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>1.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認識張曼娟及其作品特色。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>2.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了解詩歌與人生的關係。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271DD3">
              <w:rPr>
                <w:rFonts w:ascii="標楷體" w:eastAsia="標楷體" w:hAnsi="標楷體"/>
                <w:sz w:val="16"/>
                <w:szCs w:val="16"/>
              </w:rPr>
              <w:t>.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培養閱讀古典詩歌的興趣，從中獲得人生的啟示。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>5-4-3-5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能欣賞作品的寫作風格、修辭技巧及特色。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>5-4-3-1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能瞭解並詮釋作者所欲傳達的訊息，進行對話。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271DD3">
                <w:rPr>
                  <w:rFonts w:ascii="標楷體" w:eastAsia="標楷體" w:hAnsi="標楷體"/>
                  <w:sz w:val="16"/>
                  <w:szCs w:val="16"/>
                </w:rPr>
                <w:t>6-1-2</w:t>
              </w:r>
            </w:smartTag>
            <w:r w:rsidRPr="00271DD3">
              <w:rPr>
                <w:rFonts w:ascii="標楷體" w:eastAsia="標楷體" w:hAnsi="標楷體"/>
                <w:sz w:val="16"/>
                <w:szCs w:val="16"/>
              </w:rPr>
              <w:t>-1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能運用學過的字詞，造出通順的短語或句子。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【生涯發展教育】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6116C8" w:rsidRPr="00271DD3" w:rsidRDefault="006116C8" w:rsidP="006116C8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auto"/>
              <w:ind w:left="0" w:right="0" w:firstLine="0"/>
              <w:jc w:val="center"/>
              <w:rPr>
                <w:rFonts w:ascii="標楷體" w:eastAsia="標楷體" w:hAnsi="標楷體"/>
                <w:szCs w:val="16"/>
              </w:rPr>
            </w:pPr>
            <w:r w:rsidRPr="00271DD3">
              <w:rPr>
                <w:rFonts w:ascii="標楷體" w:eastAsia="標楷體" w:hAnsi="標楷體" w:hint="eastAsia"/>
                <w:szCs w:val="16"/>
              </w:rPr>
              <w:t>5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6116C8" w:rsidRPr="00271DD3" w:rsidRDefault="006116C8" w:rsidP="006116C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作業評量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116C8" w:rsidRPr="00271DD3" w:rsidRDefault="006116C8" w:rsidP="006116C8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6116C8" w:rsidRPr="00271DD3" w:rsidTr="00151F88">
        <w:trPr>
          <w:trHeight w:val="21"/>
        </w:trPr>
        <w:tc>
          <w:tcPr>
            <w:tcW w:w="260" w:type="pct"/>
            <w:shd w:val="clear" w:color="auto" w:fill="auto"/>
            <w:vAlign w:val="center"/>
          </w:tcPr>
          <w:p w:rsidR="006116C8" w:rsidRPr="00271DD3" w:rsidRDefault="006116C8" w:rsidP="006116C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1DD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6116C8" w:rsidRDefault="006116C8" w:rsidP="006116C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0925</w:t>
            </w:r>
          </w:p>
          <w:p w:rsidR="006116C8" w:rsidRPr="00C056AD" w:rsidRDefault="006116C8" w:rsidP="006116C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0928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6116C8" w:rsidRPr="00271DD3" w:rsidRDefault="006116C8" w:rsidP="006116C8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人間好時節</w:t>
            </w:r>
          </w:p>
          <w:p w:rsidR="006116C8" w:rsidRPr="00271DD3" w:rsidRDefault="006116C8" w:rsidP="006116C8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與宋元思書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>1.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能掌握一年四季的特色，寫作散文。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>2.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體會人生中的美好事物，積極迎向未來。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lastRenderedPageBreak/>
              <w:t>3.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認識吳均的文學成就。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>4.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欣賞本文以四、六字句及對仗所構成的文章之美。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>5.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了解作者在寫景當中所蘊含的情意。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lastRenderedPageBreak/>
              <w:t xml:space="preserve">5-4-3-1 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能了解並詮釋作者所欲傳達的訊息，進行對話。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 xml:space="preserve">5-4-3-4 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能欣賞作品的內涵及文章結構。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lastRenderedPageBreak/>
              <w:t xml:space="preserve">6-4-3-7 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能以敘述、描寫、抒情、說明、議論等不同表述方式寫作。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>6-4-6-2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能靈活的運用修辭技巧，讓作品更加精緻優美。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 xml:space="preserve">5-4-7-4 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能將閱讀內容，思考轉化為日常生活中解決問題的能力。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【生涯發展教育】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6116C8" w:rsidRPr="00271DD3" w:rsidRDefault="006116C8" w:rsidP="006116C8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auto"/>
              <w:ind w:left="0" w:right="0" w:firstLine="0"/>
              <w:jc w:val="center"/>
              <w:rPr>
                <w:rFonts w:ascii="標楷體" w:eastAsia="標楷體" w:hAnsi="標楷體"/>
                <w:szCs w:val="16"/>
              </w:rPr>
            </w:pPr>
            <w:r w:rsidRPr="00271DD3">
              <w:rPr>
                <w:rFonts w:ascii="標楷體" w:eastAsia="標楷體" w:hAnsi="標楷體" w:hint="eastAsia"/>
                <w:szCs w:val="16"/>
              </w:rPr>
              <w:t>6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6116C8" w:rsidRPr="00271DD3" w:rsidRDefault="006116C8" w:rsidP="006116C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口頭評量</w:t>
            </w:r>
          </w:p>
          <w:p w:rsidR="006116C8" w:rsidRPr="00271DD3" w:rsidRDefault="006116C8" w:rsidP="006116C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作業評量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116C8" w:rsidRPr="00271DD3" w:rsidRDefault="00A37C54" w:rsidP="006116C8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9/24中秋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節</w:t>
            </w:r>
          </w:p>
        </w:tc>
      </w:tr>
      <w:tr w:rsidR="006116C8" w:rsidRPr="00271DD3" w:rsidTr="00151F88">
        <w:trPr>
          <w:trHeight w:val="21"/>
        </w:trPr>
        <w:tc>
          <w:tcPr>
            <w:tcW w:w="260" w:type="pct"/>
            <w:shd w:val="clear" w:color="auto" w:fill="auto"/>
            <w:vAlign w:val="center"/>
          </w:tcPr>
          <w:p w:rsidR="006116C8" w:rsidRPr="00271DD3" w:rsidRDefault="006116C8" w:rsidP="006116C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1DD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6116C8" w:rsidRDefault="006116C8" w:rsidP="006116C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1001</w:t>
            </w:r>
          </w:p>
          <w:p w:rsidR="006116C8" w:rsidRPr="00C056AD" w:rsidRDefault="006116C8" w:rsidP="006116C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1005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6116C8" w:rsidRPr="00271DD3" w:rsidRDefault="006116C8" w:rsidP="006116C8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與宋元思書</w:t>
            </w:r>
          </w:p>
          <w:p w:rsidR="006116C8" w:rsidRPr="00271DD3" w:rsidRDefault="006116C8" w:rsidP="006116C8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語文天地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對聯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6116C8" w:rsidRPr="00271DD3" w:rsidRDefault="006116C8" w:rsidP="006116C8">
            <w:pPr>
              <w:pStyle w:val="0"/>
              <w:snapToGrid w:val="0"/>
              <w:ind w:left="0"/>
              <w:jc w:val="both"/>
              <w:rPr>
                <w:rFonts w:ascii="標楷體" w:eastAsia="標楷體" w:hAnsi="標楷體"/>
                <w:szCs w:val="16"/>
              </w:rPr>
            </w:pPr>
            <w:r w:rsidRPr="00271DD3">
              <w:rPr>
                <w:rFonts w:ascii="標楷體" w:eastAsia="標楷體" w:hAnsi="標楷體"/>
                <w:szCs w:val="16"/>
              </w:rPr>
              <w:t>1.</w:t>
            </w:r>
            <w:r w:rsidRPr="00271DD3">
              <w:rPr>
                <w:rFonts w:ascii="標楷體" w:eastAsia="標楷體" w:hAnsi="標楷體" w:hint="eastAsia"/>
                <w:szCs w:val="16"/>
              </w:rPr>
              <w:t>描寫景物時能運用摹寫、擬人的修辭技巧。</w:t>
            </w:r>
          </w:p>
          <w:p w:rsidR="006116C8" w:rsidRPr="00271DD3" w:rsidRDefault="006116C8" w:rsidP="006116C8">
            <w:pPr>
              <w:pStyle w:val="0"/>
              <w:snapToGrid w:val="0"/>
              <w:ind w:left="0"/>
              <w:jc w:val="both"/>
              <w:rPr>
                <w:rFonts w:ascii="標楷體" w:eastAsia="標楷體" w:hAnsi="標楷體"/>
                <w:szCs w:val="16"/>
              </w:rPr>
            </w:pPr>
            <w:r w:rsidRPr="00271DD3">
              <w:rPr>
                <w:rFonts w:ascii="標楷體" w:eastAsia="標楷體" w:hAnsi="標楷體" w:hint="eastAsia"/>
                <w:szCs w:val="16"/>
              </w:rPr>
              <w:t>2.能將旅遊的所見所聞說出來與人分享。</w:t>
            </w:r>
          </w:p>
          <w:p w:rsidR="006116C8" w:rsidRPr="00271DD3" w:rsidRDefault="006116C8" w:rsidP="006116C8">
            <w:pPr>
              <w:pStyle w:val="0"/>
              <w:snapToGrid w:val="0"/>
              <w:ind w:left="0"/>
              <w:jc w:val="both"/>
              <w:rPr>
                <w:rFonts w:ascii="標楷體" w:eastAsia="標楷體" w:hAnsi="標楷體"/>
                <w:szCs w:val="16"/>
              </w:rPr>
            </w:pPr>
            <w:r w:rsidRPr="00271DD3">
              <w:rPr>
                <w:rFonts w:ascii="標楷體" w:eastAsia="標楷體" w:hAnsi="標楷體" w:hint="eastAsia"/>
                <w:szCs w:val="16"/>
              </w:rPr>
              <w:t>3.藉由欣賞大自然之美，以超脫俗念，滋潤心靈。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4.能將感官體驗具體描述並與人分享。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271DD3">
              <w:rPr>
                <w:rFonts w:ascii="標楷體" w:eastAsia="標楷體" w:hAnsi="標楷體"/>
                <w:sz w:val="16"/>
                <w:szCs w:val="16"/>
              </w:rPr>
              <w:t>.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認識對聯的起源。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 xml:space="preserve">6-4-6-2 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能靈活的運用修辭技巧，讓作品更加精緻優美。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 xml:space="preserve">5-4-3-4 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能欣賞作品的內涵及文章結構。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 xml:space="preserve">5-4-3 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能欣賞作品的寫作風格、修辭技巧及特色。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>3-4-4-4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能養成主動表達的能力和習慣。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 xml:space="preserve">5-4-7-4 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能將閱讀內容，思考轉化為日常生活中解決問題的能力。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【環境教育】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6116C8" w:rsidRPr="00271DD3" w:rsidRDefault="006116C8" w:rsidP="006116C8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auto"/>
              <w:ind w:left="0" w:right="0" w:firstLine="0"/>
              <w:jc w:val="center"/>
              <w:rPr>
                <w:rFonts w:ascii="標楷體" w:eastAsia="標楷體" w:hAnsi="標楷體"/>
                <w:szCs w:val="16"/>
              </w:rPr>
            </w:pPr>
            <w:r w:rsidRPr="00271DD3">
              <w:rPr>
                <w:rFonts w:ascii="標楷體" w:eastAsia="標楷體" w:hAnsi="標楷體" w:hint="eastAsia"/>
                <w:szCs w:val="16"/>
              </w:rPr>
              <w:t>4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6116C8" w:rsidRPr="00271DD3" w:rsidRDefault="006116C8" w:rsidP="006116C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作業評量</w:t>
            </w:r>
          </w:p>
          <w:p w:rsidR="006116C8" w:rsidRPr="00271DD3" w:rsidRDefault="006116C8" w:rsidP="006116C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紙筆測驗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116C8" w:rsidRPr="00271DD3" w:rsidRDefault="006116C8" w:rsidP="006116C8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6116C8" w:rsidRPr="00271DD3" w:rsidTr="00151F88">
        <w:trPr>
          <w:trHeight w:val="200"/>
        </w:trPr>
        <w:tc>
          <w:tcPr>
            <w:tcW w:w="260" w:type="pct"/>
            <w:shd w:val="clear" w:color="auto" w:fill="auto"/>
            <w:vAlign w:val="center"/>
          </w:tcPr>
          <w:p w:rsidR="006116C8" w:rsidRPr="00271DD3" w:rsidRDefault="006116C8" w:rsidP="006116C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1DD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6116C8" w:rsidRDefault="006116C8" w:rsidP="006116C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1008</w:t>
            </w:r>
          </w:p>
          <w:p w:rsidR="006116C8" w:rsidRPr="00C056AD" w:rsidRDefault="006116C8" w:rsidP="006116C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1012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6116C8" w:rsidRPr="00271DD3" w:rsidRDefault="006116C8" w:rsidP="006116C8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語文天地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、對聯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271DD3">
              <w:rPr>
                <w:rFonts w:ascii="標楷體" w:eastAsia="標楷體" w:hAnsi="標楷體"/>
                <w:sz w:val="16"/>
                <w:szCs w:val="16"/>
              </w:rPr>
              <w:t>.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了解對聯的作法及用途。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271DD3">
              <w:rPr>
                <w:rFonts w:ascii="標楷體" w:eastAsia="標楷體" w:hAnsi="標楷體"/>
                <w:sz w:val="16"/>
                <w:szCs w:val="16"/>
              </w:rPr>
              <w:t>.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欣賞對聯的文學、藝術之美。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 xml:space="preserve">5-4-3-2 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能分辨不同文類寫作的特質和要求。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>5-2-13-1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能從閱讀中認識國語文的優美。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 xml:space="preserve">6-4-3-1 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能配合各項學習活動，撰寫演說稿、辯論稿或劇本。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【生涯發展教育】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6116C8" w:rsidRPr="00271DD3" w:rsidRDefault="006116C8" w:rsidP="006116C8">
            <w:pPr>
              <w:pStyle w:val="4123"/>
              <w:snapToGrid w:val="0"/>
              <w:spacing w:line="240" w:lineRule="auto"/>
              <w:ind w:left="0" w:right="0" w:firstLine="0"/>
              <w:jc w:val="center"/>
              <w:rPr>
                <w:rFonts w:ascii="標楷體" w:eastAsia="標楷體" w:hAnsi="標楷體"/>
                <w:szCs w:val="16"/>
              </w:rPr>
            </w:pPr>
            <w:r w:rsidRPr="00271DD3">
              <w:rPr>
                <w:rFonts w:ascii="標楷體" w:eastAsia="標楷體" w:hAnsi="標楷體" w:hint="eastAsia"/>
                <w:szCs w:val="16"/>
              </w:rPr>
              <w:t>3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6116C8" w:rsidRPr="00271DD3" w:rsidRDefault="006116C8" w:rsidP="006116C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作業評量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紙筆測驗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A37C54" w:rsidRDefault="00A37C54" w:rsidP="006116C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10/10國慶日</w:t>
            </w:r>
          </w:p>
          <w:p w:rsidR="00A37C54" w:rsidRDefault="00A37C54" w:rsidP="006116C8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  <w:p w:rsidR="006116C8" w:rsidRPr="00271DD3" w:rsidRDefault="006116C8" w:rsidP="006116C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1DD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第一次段考週</w:t>
            </w:r>
          </w:p>
        </w:tc>
      </w:tr>
      <w:tr w:rsidR="006116C8" w:rsidRPr="00271DD3" w:rsidTr="00151F88">
        <w:trPr>
          <w:trHeight w:val="21"/>
        </w:trPr>
        <w:tc>
          <w:tcPr>
            <w:tcW w:w="260" w:type="pct"/>
            <w:shd w:val="clear" w:color="auto" w:fill="auto"/>
            <w:vAlign w:val="center"/>
          </w:tcPr>
          <w:p w:rsidR="006116C8" w:rsidRPr="00271DD3" w:rsidRDefault="006116C8" w:rsidP="006116C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1DD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6116C8" w:rsidRDefault="006116C8" w:rsidP="006116C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1015</w:t>
            </w:r>
          </w:p>
          <w:p w:rsidR="006116C8" w:rsidRPr="00C056AD" w:rsidRDefault="006116C8" w:rsidP="006116C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1019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6116C8" w:rsidRPr="00271DD3" w:rsidRDefault="006116C8" w:rsidP="006116C8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大明湖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>1.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認識劉鶚的生平及老殘遊記的價值。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>2.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了解並學習自然與人文配合的寫法。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>3.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學習運用順敘法記遊。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>4.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能透過摹寫刻畫特殊的景物。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>5-4-3-4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能欣賞作品的內涵及文章結構。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>5-4-3-5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能欣賞作品的寫作風格、修辭技巧及特色。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>6-4-6-2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能靈活的運用修辭技巧，讓作品更加精緻優美。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>3-4-1-9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能依理解的內容，選擇不同的溝通方式，適當表達。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>6-4-1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能精確表達觀察所得的見聞。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【環境教育】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6116C8" w:rsidRPr="00271DD3" w:rsidRDefault="006116C8" w:rsidP="006116C8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auto"/>
              <w:ind w:left="0" w:right="0" w:firstLine="0"/>
              <w:jc w:val="center"/>
              <w:rPr>
                <w:rFonts w:ascii="標楷體" w:eastAsia="標楷體" w:hAnsi="標楷體"/>
                <w:szCs w:val="16"/>
              </w:rPr>
            </w:pPr>
            <w:r w:rsidRPr="00271DD3">
              <w:rPr>
                <w:rFonts w:ascii="標楷體" w:eastAsia="標楷體" w:hAnsi="標楷體" w:hint="eastAsia"/>
                <w:szCs w:val="16"/>
              </w:rPr>
              <w:t>5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6116C8" w:rsidRPr="00271DD3" w:rsidRDefault="006116C8" w:rsidP="006116C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口頭評量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116C8" w:rsidRPr="00271DD3" w:rsidRDefault="006116C8" w:rsidP="006116C8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6116C8" w:rsidRPr="00271DD3" w:rsidTr="00151F88">
        <w:trPr>
          <w:trHeight w:val="21"/>
        </w:trPr>
        <w:tc>
          <w:tcPr>
            <w:tcW w:w="260" w:type="pct"/>
            <w:shd w:val="clear" w:color="auto" w:fill="auto"/>
            <w:vAlign w:val="center"/>
          </w:tcPr>
          <w:p w:rsidR="006116C8" w:rsidRPr="00271DD3" w:rsidRDefault="006116C8" w:rsidP="006116C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1DD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6116C8" w:rsidRDefault="006116C8" w:rsidP="006116C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1022</w:t>
            </w:r>
          </w:p>
          <w:p w:rsidR="006116C8" w:rsidRPr="00C056AD" w:rsidRDefault="006116C8" w:rsidP="006116C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1026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6116C8" w:rsidRPr="00271DD3" w:rsidRDefault="006116C8" w:rsidP="006116C8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大明湖</w:t>
            </w:r>
          </w:p>
          <w:p w:rsidR="006116C8" w:rsidRPr="00271DD3" w:rsidRDefault="006116C8" w:rsidP="006116C8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青青子衿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>1.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了解對聯的特性，並練習作簡單的對子。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>2.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能說出自己對佳妙對聯的感受。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>3.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培養細膩的觀察力與鑑賞力。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>4.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能欣賞山水之美，並獲得旅遊的樂趣。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271DD3">
              <w:rPr>
                <w:rFonts w:ascii="標楷體" w:eastAsia="標楷體" w:hAnsi="標楷體"/>
                <w:sz w:val="16"/>
                <w:szCs w:val="16"/>
              </w:rPr>
              <w:t>.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認識《詩經》的內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容、性質及語言藝術。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lastRenderedPageBreak/>
              <w:t xml:space="preserve">6-4-6-2 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能靈活的運用修辭技巧，讓作品更加精緻優美。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 xml:space="preserve">5-4-3-4 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能欣賞作品的內涵及文章結構。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 xml:space="preserve">5-4-7-4 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能將閱讀內容，思考轉化為日常生活中解決問題的能力。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>5-4-3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能欣賞作品的寫作風格、修辭技巧及特色。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【環境教育】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6116C8" w:rsidRPr="00271DD3" w:rsidRDefault="006116C8" w:rsidP="006116C8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auto"/>
              <w:ind w:left="0" w:right="0" w:firstLine="0"/>
              <w:jc w:val="center"/>
              <w:rPr>
                <w:rFonts w:ascii="標楷體" w:eastAsia="標楷體" w:hAnsi="標楷體"/>
                <w:szCs w:val="16"/>
              </w:rPr>
            </w:pPr>
            <w:r w:rsidRPr="00271DD3">
              <w:rPr>
                <w:rFonts w:ascii="標楷體" w:eastAsia="標楷體" w:hAnsi="標楷體" w:hint="eastAsia"/>
                <w:szCs w:val="16"/>
              </w:rPr>
              <w:t>5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6116C8" w:rsidRPr="00271DD3" w:rsidRDefault="006116C8" w:rsidP="006116C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口頭評量</w:t>
            </w:r>
          </w:p>
          <w:p w:rsidR="006116C8" w:rsidRPr="00271DD3" w:rsidRDefault="006116C8" w:rsidP="006116C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作業評量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紙筆測驗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116C8" w:rsidRPr="00271DD3" w:rsidRDefault="006116C8" w:rsidP="006116C8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6116C8" w:rsidRPr="00271DD3" w:rsidTr="00151F88">
        <w:trPr>
          <w:trHeight w:val="21"/>
        </w:trPr>
        <w:tc>
          <w:tcPr>
            <w:tcW w:w="260" w:type="pct"/>
            <w:shd w:val="clear" w:color="auto" w:fill="auto"/>
            <w:vAlign w:val="center"/>
          </w:tcPr>
          <w:p w:rsidR="006116C8" w:rsidRPr="00271DD3" w:rsidRDefault="006116C8" w:rsidP="006116C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1DD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6116C8" w:rsidRDefault="006116C8" w:rsidP="006116C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1029</w:t>
            </w:r>
          </w:p>
          <w:p w:rsidR="006116C8" w:rsidRPr="00C056AD" w:rsidRDefault="006116C8" w:rsidP="006116C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6116C8" w:rsidRPr="00271DD3" w:rsidRDefault="006116C8" w:rsidP="006116C8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青青子衿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271DD3">
              <w:rPr>
                <w:rFonts w:ascii="標楷體" w:eastAsia="標楷體" w:hAnsi="標楷體"/>
                <w:sz w:val="16"/>
                <w:szCs w:val="16"/>
              </w:rPr>
              <w:t>.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了解本課所表達的思慕之情。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271DD3">
              <w:rPr>
                <w:rFonts w:ascii="標楷體" w:eastAsia="標楷體" w:hAnsi="標楷體"/>
                <w:sz w:val="16"/>
                <w:szCs w:val="16"/>
              </w:rPr>
              <w:t>.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學習吟唱詩歌，體會其中的聲情之美。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271DD3">
              <w:rPr>
                <w:rFonts w:ascii="標楷體" w:eastAsia="標楷體" w:hAnsi="標楷體"/>
                <w:sz w:val="16"/>
                <w:szCs w:val="16"/>
              </w:rPr>
              <w:t>.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了解本課複沓句法的使用，並學習運用。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 xml:space="preserve">6-4-2-1 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能精確的遣詞用字，恰當的表情達意。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>6-4-6-2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能靈活的運用修辭技巧，讓作品更加精緻優美。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>5-4-3-3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能經由朗讀、美讀及吟唱作品，體會文學的美感。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【性別平等教育】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6116C8" w:rsidRPr="00271DD3" w:rsidRDefault="006116C8" w:rsidP="006116C8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auto"/>
              <w:ind w:left="0" w:right="0" w:firstLine="0"/>
              <w:jc w:val="center"/>
              <w:rPr>
                <w:rFonts w:ascii="標楷體" w:eastAsia="標楷體" w:hAnsi="標楷體"/>
                <w:szCs w:val="16"/>
              </w:rPr>
            </w:pPr>
            <w:r w:rsidRPr="00271DD3">
              <w:rPr>
                <w:rFonts w:ascii="標楷體" w:eastAsia="標楷體" w:hAnsi="標楷體" w:hint="eastAsia"/>
                <w:szCs w:val="16"/>
              </w:rPr>
              <w:t>5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6116C8" w:rsidRPr="00271DD3" w:rsidRDefault="006116C8" w:rsidP="006116C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作業評量</w:t>
            </w:r>
          </w:p>
          <w:p w:rsidR="006116C8" w:rsidRPr="00271DD3" w:rsidRDefault="006116C8" w:rsidP="006116C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紙筆測驗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116C8" w:rsidRPr="00271DD3" w:rsidRDefault="006116C8" w:rsidP="006116C8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6116C8" w:rsidRPr="00271DD3" w:rsidTr="00151F88">
        <w:trPr>
          <w:trHeight w:val="21"/>
        </w:trPr>
        <w:tc>
          <w:tcPr>
            <w:tcW w:w="260" w:type="pct"/>
            <w:shd w:val="clear" w:color="auto" w:fill="auto"/>
            <w:vAlign w:val="center"/>
          </w:tcPr>
          <w:p w:rsidR="006116C8" w:rsidRPr="00271DD3" w:rsidRDefault="006116C8" w:rsidP="006116C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1DD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6116C8" w:rsidRDefault="006116C8" w:rsidP="006116C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1105</w:t>
            </w:r>
          </w:p>
          <w:p w:rsidR="006116C8" w:rsidRPr="00C056AD" w:rsidRDefault="006116C8" w:rsidP="006116C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1109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6116C8" w:rsidRPr="00271DD3" w:rsidRDefault="006116C8" w:rsidP="006116C8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湖心亭看雪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271DD3">
              <w:rPr>
                <w:rFonts w:ascii="標楷體" w:eastAsia="標楷體" w:hAnsi="標楷體"/>
                <w:sz w:val="16"/>
                <w:szCs w:val="16"/>
              </w:rPr>
              <w:t>.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認識張岱的生平與文學成就。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271DD3">
              <w:rPr>
                <w:rFonts w:ascii="標楷體" w:eastAsia="標楷體" w:hAnsi="標楷體"/>
                <w:sz w:val="16"/>
                <w:szCs w:val="16"/>
              </w:rPr>
              <w:t>.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認識晚明小品文的性質。3</w:t>
            </w:r>
            <w:r w:rsidRPr="00271DD3">
              <w:rPr>
                <w:rFonts w:ascii="標楷體" w:eastAsia="標楷體" w:hAnsi="標楷體"/>
                <w:sz w:val="16"/>
                <w:szCs w:val="16"/>
              </w:rPr>
              <w:t>.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了解本文中使用量詞所造成的效果。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 xml:space="preserve">5-4-3-4 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能欣賞作品的內涵及文章結構。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>5-2-8-1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能討論閱讀的內容，分享閱讀的心得。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 xml:space="preserve">6-4-6-2 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能靈活的運用修辭技巧，讓作品更加精緻優美。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【環境教育】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6116C8" w:rsidRPr="00271DD3" w:rsidRDefault="006116C8" w:rsidP="006116C8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auto"/>
              <w:ind w:left="0" w:right="0" w:firstLine="0"/>
              <w:jc w:val="center"/>
              <w:rPr>
                <w:rFonts w:ascii="標楷體" w:eastAsia="標楷體" w:hAnsi="標楷體"/>
                <w:szCs w:val="16"/>
              </w:rPr>
            </w:pPr>
            <w:r w:rsidRPr="00271DD3">
              <w:rPr>
                <w:rFonts w:ascii="標楷體" w:eastAsia="標楷體" w:hAnsi="標楷體" w:hint="eastAsia"/>
                <w:szCs w:val="16"/>
              </w:rPr>
              <w:t>5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6116C8" w:rsidRPr="00271DD3" w:rsidRDefault="006116C8" w:rsidP="006116C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口頭評量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作業評量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116C8" w:rsidRPr="00271DD3" w:rsidRDefault="006116C8" w:rsidP="006116C8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6116C8" w:rsidRPr="00271DD3" w:rsidTr="00151F88">
        <w:trPr>
          <w:trHeight w:val="21"/>
        </w:trPr>
        <w:tc>
          <w:tcPr>
            <w:tcW w:w="260" w:type="pct"/>
            <w:shd w:val="clear" w:color="auto" w:fill="auto"/>
            <w:vAlign w:val="center"/>
          </w:tcPr>
          <w:p w:rsidR="006116C8" w:rsidRPr="00271DD3" w:rsidRDefault="006116C8" w:rsidP="006116C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1DD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6116C8" w:rsidRDefault="006116C8" w:rsidP="006116C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1112</w:t>
            </w:r>
          </w:p>
          <w:p w:rsidR="006116C8" w:rsidRPr="00C056AD" w:rsidRDefault="006116C8" w:rsidP="006116C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1116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6116C8" w:rsidRPr="00271DD3" w:rsidRDefault="006116C8" w:rsidP="006116C8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湖心亭看雪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271DD3">
              <w:rPr>
                <w:rFonts w:ascii="標楷體" w:eastAsia="標楷體" w:hAnsi="標楷體"/>
                <w:sz w:val="16"/>
                <w:szCs w:val="16"/>
              </w:rPr>
              <w:t>.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了解本文寫景的技巧，並與同學討論。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271DD3">
              <w:rPr>
                <w:rFonts w:ascii="標楷體" w:eastAsia="標楷體" w:hAnsi="標楷體"/>
                <w:sz w:val="16"/>
                <w:szCs w:val="16"/>
              </w:rPr>
              <w:t>.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體會本文描繪的情境。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271DD3">
              <w:rPr>
                <w:rFonts w:ascii="標楷體" w:eastAsia="標楷體" w:hAnsi="標楷體"/>
                <w:sz w:val="16"/>
                <w:szCs w:val="16"/>
              </w:rPr>
              <w:t>.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能於寫作時穿插對話，使文章更為生動。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 xml:space="preserve">5-4-3-4 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能欣賞作品的內涵及文章結構。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 xml:space="preserve">5-4-7-3 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能從閱讀中蒐集、整理及分析資料，並依循線索，解決問題。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 xml:space="preserve">5-4-8-1 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能依不同的語言情境，把閱讀獲得的資訊，轉化為溝通分享的材料，正確的表情達意。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【環境教育】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6116C8" w:rsidRPr="00271DD3" w:rsidRDefault="006116C8" w:rsidP="006116C8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auto"/>
              <w:ind w:left="0" w:right="0" w:firstLine="0"/>
              <w:jc w:val="center"/>
              <w:rPr>
                <w:rFonts w:ascii="標楷體" w:eastAsia="標楷體" w:hAnsi="標楷體"/>
                <w:szCs w:val="16"/>
              </w:rPr>
            </w:pPr>
            <w:r w:rsidRPr="00271DD3">
              <w:rPr>
                <w:rFonts w:ascii="標楷體" w:eastAsia="標楷體" w:hAnsi="標楷體" w:hint="eastAsia"/>
                <w:szCs w:val="16"/>
              </w:rPr>
              <w:t>5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6116C8" w:rsidRPr="00271DD3" w:rsidRDefault="006116C8" w:rsidP="006116C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口頭評量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紙筆測驗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116C8" w:rsidRPr="00271DD3" w:rsidRDefault="006116C8" w:rsidP="006116C8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6116C8" w:rsidRPr="00271DD3" w:rsidTr="00151F88">
        <w:trPr>
          <w:trHeight w:val="21"/>
        </w:trPr>
        <w:tc>
          <w:tcPr>
            <w:tcW w:w="260" w:type="pct"/>
            <w:shd w:val="clear" w:color="auto" w:fill="auto"/>
            <w:vAlign w:val="center"/>
          </w:tcPr>
          <w:p w:rsidR="006116C8" w:rsidRPr="00271DD3" w:rsidRDefault="006116C8" w:rsidP="006116C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1DD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6116C8" w:rsidRDefault="006116C8" w:rsidP="006116C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1119</w:t>
            </w:r>
          </w:p>
          <w:p w:rsidR="006116C8" w:rsidRPr="00C056AD" w:rsidRDefault="006116C8" w:rsidP="006116C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1123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6116C8" w:rsidRPr="00271DD3" w:rsidRDefault="006116C8" w:rsidP="006116C8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麥帥為子祈禱文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271DD3">
              <w:rPr>
                <w:rFonts w:ascii="標楷體" w:eastAsia="標楷體" w:hAnsi="標楷體"/>
                <w:sz w:val="16"/>
                <w:szCs w:val="16"/>
              </w:rPr>
              <w:t>.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認識麥帥的生平。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271DD3">
              <w:rPr>
                <w:rFonts w:ascii="標楷體" w:eastAsia="標楷體" w:hAnsi="標楷體"/>
                <w:sz w:val="16"/>
                <w:szCs w:val="16"/>
              </w:rPr>
              <w:t>.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認識麥帥所提示的種種自我修養要點。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271DD3">
              <w:rPr>
                <w:rFonts w:ascii="標楷體" w:eastAsia="標楷體" w:hAnsi="標楷體"/>
                <w:sz w:val="16"/>
                <w:szCs w:val="16"/>
              </w:rPr>
              <w:t>.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認識麥帥所期許的待人處世原則。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 xml:space="preserve">5-4-3-4 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能欣賞作品的內涵及文章結構。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 xml:space="preserve">5-4-7-4 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能將閱讀內容，思考轉化為日常生活中解決問題的能力。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>6-4-4-3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能依據寫作步驟，精確的表達自己的思想，並提出佐證或辯駁。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 xml:space="preserve">5-4-3-1 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能瞭解並詮釋作者所欲傳達的訊息，進行對話。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【生涯發展教育】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6116C8" w:rsidRPr="00271DD3" w:rsidRDefault="006116C8" w:rsidP="006116C8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auto"/>
              <w:ind w:left="0" w:right="0" w:firstLine="0"/>
              <w:jc w:val="center"/>
              <w:rPr>
                <w:rFonts w:ascii="標楷體" w:eastAsia="標楷體" w:hAnsi="標楷體"/>
                <w:szCs w:val="16"/>
              </w:rPr>
            </w:pPr>
            <w:r w:rsidRPr="00271DD3">
              <w:rPr>
                <w:rFonts w:ascii="標楷體" w:eastAsia="標楷體" w:hAnsi="標楷體" w:hint="eastAsia"/>
                <w:szCs w:val="16"/>
              </w:rPr>
              <w:t>5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6116C8" w:rsidRPr="00271DD3" w:rsidRDefault="006116C8" w:rsidP="006116C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口頭評量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作業評量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116C8" w:rsidRPr="00271DD3" w:rsidRDefault="006116C8" w:rsidP="006116C8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6116C8" w:rsidRPr="00271DD3" w:rsidTr="00151F88">
        <w:trPr>
          <w:trHeight w:val="21"/>
        </w:trPr>
        <w:tc>
          <w:tcPr>
            <w:tcW w:w="260" w:type="pct"/>
            <w:shd w:val="clear" w:color="auto" w:fill="auto"/>
            <w:vAlign w:val="center"/>
          </w:tcPr>
          <w:p w:rsidR="006116C8" w:rsidRPr="00271DD3" w:rsidRDefault="006116C8" w:rsidP="006116C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1DD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6116C8" w:rsidRDefault="006116C8" w:rsidP="006116C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1126</w:t>
            </w:r>
          </w:p>
          <w:p w:rsidR="006116C8" w:rsidRPr="00C056AD" w:rsidRDefault="006116C8" w:rsidP="006116C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1130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6116C8" w:rsidRPr="00271DD3" w:rsidRDefault="006116C8" w:rsidP="006116C8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麥帥為子祈禱文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271DD3">
              <w:rPr>
                <w:rFonts w:ascii="標楷體" w:eastAsia="標楷體" w:hAnsi="標楷體"/>
                <w:sz w:val="16"/>
                <w:szCs w:val="16"/>
              </w:rPr>
              <w:t>.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能將本文所提醒的箴言引為自我省察、修養的依據。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271DD3">
              <w:rPr>
                <w:rFonts w:ascii="標楷體" w:eastAsia="標楷體" w:hAnsi="標楷體"/>
                <w:sz w:val="16"/>
                <w:szCs w:val="16"/>
              </w:rPr>
              <w:t>.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時時自我惕勵，在進德修業上努力求進步。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271DD3">
              <w:rPr>
                <w:rFonts w:ascii="標楷體" w:eastAsia="標楷體" w:hAnsi="標楷體"/>
                <w:sz w:val="16"/>
                <w:szCs w:val="16"/>
              </w:rPr>
              <w:t>.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懂得體諒別人，營造和諧的人際關係。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>6-4-6-2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能靈活的運用修辭技巧，讓作品更加精緻優美。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>5-4-7-4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能將閱讀內容，思考轉化為日常生活中解決問題的能力。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【生涯發展教育】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6116C8" w:rsidRPr="00271DD3" w:rsidRDefault="006116C8" w:rsidP="006116C8">
            <w:pPr>
              <w:pStyle w:val="3"/>
              <w:snapToGrid w:val="0"/>
              <w:spacing w:line="240" w:lineRule="auto"/>
              <w:ind w:left="0" w:right="0" w:firstLine="0"/>
              <w:jc w:val="center"/>
              <w:rPr>
                <w:rFonts w:ascii="標楷體" w:eastAsia="標楷體" w:hAnsi="標楷體"/>
                <w:szCs w:val="16"/>
              </w:rPr>
            </w:pPr>
            <w:r w:rsidRPr="00271DD3">
              <w:rPr>
                <w:rFonts w:ascii="標楷體" w:eastAsia="標楷體" w:hAnsi="標楷體" w:hint="eastAsia"/>
                <w:szCs w:val="16"/>
              </w:rPr>
              <w:t>5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作業評量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紙筆測驗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116C8" w:rsidRPr="00271DD3" w:rsidRDefault="006116C8" w:rsidP="006116C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1DD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第二次段考週</w:t>
            </w:r>
          </w:p>
        </w:tc>
      </w:tr>
      <w:tr w:rsidR="006116C8" w:rsidRPr="00271DD3" w:rsidTr="00151F88">
        <w:trPr>
          <w:trHeight w:val="21"/>
        </w:trPr>
        <w:tc>
          <w:tcPr>
            <w:tcW w:w="260" w:type="pct"/>
            <w:shd w:val="clear" w:color="auto" w:fill="auto"/>
            <w:vAlign w:val="center"/>
          </w:tcPr>
          <w:p w:rsidR="006116C8" w:rsidRPr="00271DD3" w:rsidRDefault="006116C8" w:rsidP="006116C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1DD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6116C8" w:rsidRDefault="006116C8" w:rsidP="006116C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1203</w:t>
            </w:r>
          </w:p>
          <w:p w:rsidR="006116C8" w:rsidRPr="00C056AD" w:rsidRDefault="006116C8" w:rsidP="006116C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1207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6116C8" w:rsidRPr="00271DD3" w:rsidRDefault="006116C8" w:rsidP="006116C8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孟子選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>1.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認識孟子一書的性質與價值。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>2.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認識亞聖孟子。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>3.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能歸納史實以闡發事理。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>4.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能明白說出人物事蹟對自己的啟示。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>3-4-4-1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能有條理、有系統思考，並合理的歸納重點，表達意見。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>6-4-6-2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能靈活的運用修辭技巧，讓作品更加精緻優美。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>5-4-7-4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能將閱讀內容，思考轉化為日常生活中解決問題的能力。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【生涯發展教育】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6116C8" w:rsidRPr="00271DD3" w:rsidRDefault="006116C8" w:rsidP="006116C8">
            <w:pPr>
              <w:pStyle w:val="3"/>
              <w:snapToGrid w:val="0"/>
              <w:spacing w:line="240" w:lineRule="auto"/>
              <w:ind w:left="0" w:right="0" w:firstLine="0"/>
              <w:jc w:val="center"/>
              <w:rPr>
                <w:rFonts w:ascii="標楷體" w:eastAsia="標楷體" w:hAnsi="標楷體"/>
                <w:szCs w:val="16"/>
              </w:rPr>
            </w:pPr>
            <w:r w:rsidRPr="00271DD3">
              <w:rPr>
                <w:rFonts w:ascii="標楷體" w:eastAsia="標楷體" w:hAnsi="標楷體" w:hint="eastAsia"/>
                <w:szCs w:val="16"/>
              </w:rPr>
              <w:t>5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6116C8" w:rsidRPr="00271DD3" w:rsidRDefault="006116C8" w:rsidP="006116C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口頭評量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116C8" w:rsidRPr="00271DD3" w:rsidRDefault="006116C8" w:rsidP="006116C8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6116C8" w:rsidRPr="00271DD3" w:rsidTr="00151F88">
        <w:trPr>
          <w:trHeight w:val="299"/>
        </w:trPr>
        <w:tc>
          <w:tcPr>
            <w:tcW w:w="260" w:type="pct"/>
            <w:shd w:val="clear" w:color="auto" w:fill="auto"/>
            <w:vAlign w:val="center"/>
          </w:tcPr>
          <w:p w:rsidR="006116C8" w:rsidRPr="00271DD3" w:rsidRDefault="006116C8" w:rsidP="006116C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1DD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6116C8" w:rsidRDefault="006116C8" w:rsidP="006116C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1210</w:t>
            </w:r>
          </w:p>
          <w:p w:rsidR="006116C8" w:rsidRPr="00C056AD" w:rsidRDefault="006116C8" w:rsidP="006116C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1214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6116C8" w:rsidRPr="00271DD3" w:rsidRDefault="006116C8" w:rsidP="006116C8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孟子選</w:t>
            </w:r>
          </w:p>
          <w:p w:rsidR="006116C8" w:rsidRPr="00271DD3" w:rsidRDefault="006116C8" w:rsidP="006116C8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再見，西莎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>1.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能運用排比、映襯的修辭手法寫作。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>2.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認識陳幸蕙及其寫作風格。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lastRenderedPageBreak/>
              <w:t>3.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認識流浪動物所面臨的困境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>4.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能描摹生活見聞，寫出生活感受。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>5.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能觀察世間人事物，表達對生命的感懷。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lastRenderedPageBreak/>
              <w:t xml:space="preserve">5-4-3-4 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能欣賞作品的內涵及文章結構。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 xml:space="preserve">5-4-3 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能欣賞作品的寫作風格、修辭技巧及特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色。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 xml:space="preserve">5-4-7-4 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能將閱讀內容，思考轉化為日常生活中解決問題的能力。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 xml:space="preserve">5-4-5-1 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能體會出作品對週遭人、事、物的尊重關懷。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>6-4-1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能精確表達觀察所得的見聞。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【生涯發展教育】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【環境教育】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6116C8" w:rsidRPr="00271DD3" w:rsidRDefault="006116C8" w:rsidP="006116C8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auto"/>
              <w:ind w:left="0" w:right="0" w:firstLine="0"/>
              <w:jc w:val="center"/>
              <w:rPr>
                <w:rFonts w:ascii="標楷體" w:eastAsia="標楷體" w:hAnsi="標楷體"/>
                <w:szCs w:val="16"/>
              </w:rPr>
            </w:pPr>
            <w:r w:rsidRPr="00271DD3">
              <w:rPr>
                <w:rFonts w:ascii="標楷體" w:eastAsia="標楷體" w:hAnsi="標楷體" w:hint="eastAsia"/>
                <w:szCs w:val="16"/>
              </w:rPr>
              <w:t>5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作業評量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紙筆測驗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116C8" w:rsidRPr="00271DD3" w:rsidRDefault="006116C8" w:rsidP="006116C8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6116C8" w:rsidRPr="00271DD3" w:rsidTr="00151F88">
        <w:trPr>
          <w:trHeight w:val="299"/>
        </w:trPr>
        <w:tc>
          <w:tcPr>
            <w:tcW w:w="260" w:type="pct"/>
            <w:shd w:val="clear" w:color="auto" w:fill="auto"/>
            <w:vAlign w:val="center"/>
          </w:tcPr>
          <w:p w:rsidR="006116C8" w:rsidRPr="00271DD3" w:rsidRDefault="006116C8" w:rsidP="006116C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1DD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17.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6116C8" w:rsidRDefault="006116C8" w:rsidP="006116C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1217</w:t>
            </w:r>
          </w:p>
          <w:p w:rsidR="006116C8" w:rsidRPr="00C056AD" w:rsidRDefault="006116C8" w:rsidP="006116C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1222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6116C8" w:rsidRPr="00271DD3" w:rsidRDefault="006116C8" w:rsidP="006116C8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再見，西莎</w:t>
            </w:r>
          </w:p>
          <w:p w:rsidR="006116C8" w:rsidRPr="00271DD3" w:rsidRDefault="006116C8" w:rsidP="006116C8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座右銘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>1.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能尊重生命，不棄養寵物。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>2.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體會人與寵物相互依存的關係，友善加以對待。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>3.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認識座右銘的性質及作用。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>4.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了解本課所述各種待人處世之道的內涵。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 xml:space="preserve">5-3-4-3 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能主動閱讀不同題材的文學作品。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 xml:space="preserve">5-4-7-4 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能將閱讀內容，思考轉化為日常生活中解決問題的能力。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 xml:space="preserve">5-4-3-1 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能瞭解並詮釋作者所欲傳達的訊息，進行對話。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 xml:space="preserve">6-4-2-1 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能精確的遣詞用字，恰當的表情達意。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 xml:space="preserve">6-4-6-2 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能靈活的運用修辭技巧，讓作品更加精緻優美。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【環境教育】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【生涯發展教育】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6116C8" w:rsidRPr="00271DD3" w:rsidRDefault="006116C8" w:rsidP="006116C8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auto"/>
              <w:ind w:left="0" w:right="0" w:firstLine="0"/>
              <w:jc w:val="center"/>
              <w:rPr>
                <w:rFonts w:ascii="標楷體" w:eastAsia="標楷體" w:hAnsi="標楷體"/>
                <w:szCs w:val="16"/>
              </w:rPr>
            </w:pPr>
            <w:r w:rsidRPr="00271DD3">
              <w:rPr>
                <w:rFonts w:ascii="標楷體" w:eastAsia="標楷體" w:hAnsi="標楷體" w:hint="eastAsia"/>
                <w:szCs w:val="16"/>
              </w:rPr>
              <w:t>5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6116C8" w:rsidRPr="00271DD3" w:rsidRDefault="006116C8" w:rsidP="006116C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口頭評量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作業評量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116C8" w:rsidRPr="00271DD3" w:rsidRDefault="006116C8" w:rsidP="006116C8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6116C8" w:rsidRPr="00271DD3" w:rsidTr="00151F88">
        <w:trPr>
          <w:trHeight w:val="21"/>
        </w:trPr>
        <w:tc>
          <w:tcPr>
            <w:tcW w:w="260" w:type="pct"/>
            <w:shd w:val="clear" w:color="auto" w:fill="auto"/>
            <w:vAlign w:val="center"/>
          </w:tcPr>
          <w:p w:rsidR="006116C8" w:rsidRPr="00271DD3" w:rsidRDefault="006116C8" w:rsidP="006116C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1DD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6116C8" w:rsidRDefault="006116C8" w:rsidP="006116C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1224</w:t>
            </w:r>
          </w:p>
          <w:p w:rsidR="006116C8" w:rsidRPr="00C056AD" w:rsidRDefault="006116C8" w:rsidP="006116C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1228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6116C8" w:rsidRPr="00271DD3" w:rsidRDefault="006116C8" w:rsidP="006116C8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座右銘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>1.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能以白話文寫作座右銘來自我期勉。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>2.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體會修養的重要，重視品德。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>3.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能藉他人的箴言，作為自己修養的準則。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>4.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體會修養的重要，以培養真才實學、高尚品德。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>5.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體認有恆的重要，在進德修業上持續不斷的努力。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 xml:space="preserve">5-4-7-4 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能將閱讀內容，思考轉化為日常生活中解決問題的能力。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271DD3">
                <w:rPr>
                  <w:rFonts w:ascii="標楷體" w:eastAsia="標楷體" w:hAnsi="標楷體"/>
                  <w:sz w:val="16"/>
                  <w:szCs w:val="16"/>
                </w:rPr>
                <w:t>5-4-3</w:t>
              </w:r>
            </w:smartTag>
            <w:r w:rsidRPr="00271DD3">
              <w:rPr>
                <w:rFonts w:ascii="標楷體" w:eastAsia="標楷體" w:hAnsi="標楷體"/>
                <w:sz w:val="16"/>
                <w:szCs w:val="16"/>
              </w:rPr>
              <w:t>-4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能欣賞作品的內涵及文章結構。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 xml:space="preserve">3-4-1-4 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能注意抑揚頓挫，發揮說話技巧。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 xml:space="preserve">5-4-3-2 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能分辨不同文類寫作的特質和要求。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【生涯發展教育】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6116C8" w:rsidRPr="00271DD3" w:rsidRDefault="006116C8" w:rsidP="006116C8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auto"/>
              <w:ind w:left="0" w:right="0" w:firstLine="0"/>
              <w:jc w:val="center"/>
              <w:rPr>
                <w:rFonts w:ascii="標楷體" w:eastAsia="標楷體" w:hAnsi="標楷體"/>
                <w:szCs w:val="16"/>
              </w:rPr>
            </w:pPr>
            <w:r w:rsidRPr="00271DD3">
              <w:rPr>
                <w:rFonts w:ascii="標楷體" w:eastAsia="標楷體" w:hAnsi="標楷體" w:hint="eastAsia"/>
                <w:szCs w:val="16"/>
              </w:rPr>
              <w:t>5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作業評量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紙筆測驗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116C8" w:rsidRPr="00271DD3" w:rsidRDefault="006116C8" w:rsidP="006116C8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6116C8" w:rsidRPr="00271DD3" w:rsidTr="00151F88">
        <w:trPr>
          <w:trHeight w:val="21"/>
        </w:trPr>
        <w:tc>
          <w:tcPr>
            <w:tcW w:w="260" w:type="pct"/>
            <w:shd w:val="clear" w:color="auto" w:fill="auto"/>
            <w:vAlign w:val="center"/>
          </w:tcPr>
          <w:p w:rsidR="006116C8" w:rsidRPr="00271DD3" w:rsidRDefault="006116C8" w:rsidP="006116C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1DD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6116C8" w:rsidRDefault="006116C8" w:rsidP="006116C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0102</w:t>
            </w:r>
          </w:p>
          <w:p w:rsidR="006116C8" w:rsidRPr="00C056AD" w:rsidRDefault="006116C8" w:rsidP="006116C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6116C8" w:rsidRPr="00271DD3" w:rsidRDefault="006116C8" w:rsidP="006116C8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別讓地球成為垃圾墳場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>1.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認識李偉文及其作品風格。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>2.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了解愛物惜物與資源再生的重要性。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>3.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能在觀賞影片後，獲得啟示寫作心得。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>4.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體會環保的重要。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>3-2-1-1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在討論問題或交換意見時，能清楚說出自己的意思。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>5-4-3-4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能欣賞作品的內涵及文章結構。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>6-4-2-1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能精確的遣詞用字，恰當的表情達意。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>6-4-4-2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能將蒐集的材料，加以選擇，並做適當的運用。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>5-4-5-1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能體會出作品中對周遭人、事、物的尊重與關懷。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>5-4-7-4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能將閱讀內容，思考轉化為日常生活中解決問題的能力。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【家政教育】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【環境教育】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6116C8" w:rsidRPr="00271DD3" w:rsidRDefault="006116C8" w:rsidP="006116C8">
            <w:pPr>
              <w:pStyle w:val="3"/>
              <w:snapToGrid w:val="0"/>
              <w:spacing w:line="240" w:lineRule="auto"/>
              <w:ind w:left="0" w:right="0" w:firstLine="0"/>
              <w:jc w:val="center"/>
              <w:rPr>
                <w:rFonts w:ascii="標楷體" w:eastAsia="標楷體" w:hAnsi="標楷體"/>
                <w:szCs w:val="16"/>
              </w:rPr>
            </w:pPr>
            <w:r w:rsidRPr="00271DD3">
              <w:rPr>
                <w:rFonts w:ascii="標楷體" w:eastAsia="標楷體" w:hAnsi="標楷體" w:hint="eastAsia"/>
                <w:szCs w:val="16"/>
              </w:rPr>
              <w:t>4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6116C8" w:rsidRPr="00271DD3" w:rsidRDefault="006116C8" w:rsidP="006116C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口頭評量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作業評量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116C8" w:rsidRPr="00271DD3" w:rsidRDefault="006116C8" w:rsidP="006116C8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6116C8" w:rsidRPr="00271DD3" w:rsidTr="00151F88">
        <w:trPr>
          <w:trHeight w:val="21"/>
        </w:trPr>
        <w:tc>
          <w:tcPr>
            <w:tcW w:w="260" w:type="pct"/>
            <w:shd w:val="clear" w:color="auto" w:fill="auto"/>
            <w:vAlign w:val="center"/>
          </w:tcPr>
          <w:p w:rsidR="006116C8" w:rsidRPr="00271DD3" w:rsidRDefault="006116C8" w:rsidP="006116C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1DD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6116C8" w:rsidRDefault="006116C8" w:rsidP="006116C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0107</w:t>
            </w:r>
          </w:p>
          <w:p w:rsidR="006116C8" w:rsidRPr="00C056AD" w:rsidRDefault="006116C8" w:rsidP="006116C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6116C8" w:rsidRPr="00271DD3" w:rsidRDefault="006116C8" w:rsidP="006116C8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別讓地球成為垃圾墳場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>1.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接受並支持「從搖籃到搖籃」的概念及其產品。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>2.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體會環保的重要。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271DD3">
              <w:rPr>
                <w:rFonts w:ascii="標楷體" w:eastAsia="標楷體" w:hAnsi="標楷體"/>
                <w:sz w:val="16"/>
                <w:szCs w:val="16"/>
              </w:rPr>
              <w:t>.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了解愛物惜物與資源再生的重要性。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>3-2-1-1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在討論問題或交換意見時，能清楚說出自己的意思。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>5-4-7-3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能從閱讀中蒐集、整理及分析資料，並依循線索，解決問題。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>5-4-3-4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能欣賞作品的內涵及文章結構。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>6-4-4-2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能將蒐集的材料，加以選擇，並做適當的運用。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>5-4-5-1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能體會出作品中對周遭人、事、物的尊重與關懷。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/>
                <w:sz w:val="16"/>
                <w:szCs w:val="16"/>
              </w:rPr>
              <w:t>5-4-7-4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能將閱讀內容，思考轉化為日常生活中解</w:t>
            </w: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決問題的能力。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【環境教育】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6116C8" w:rsidRPr="00271DD3" w:rsidRDefault="006116C8" w:rsidP="006116C8">
            <w:pPr>
              <w:pStyle w:val="3"/>
              <w:snapToGrid w:val="0"/>
              <w:spacing w:line="240" w:lineRule="auto"/>
              <w:ind w:left="0" w:right="0" w:firstLine="0"/>
              <w:jc w:val="center"/>
              <w:rPr>
                <w:rFonts w:ascii="標楷體" w:eastAsia="標楷體" w:hAnsi="標楷體"/>
                <w:szCs w:val="16"/>
              </w:rPr>
            </w:pPr>
            <w:r w:rsidRPr="00271DD3">
              <w:rPr>
                <w:rFonts w:ascii="標楷體" w:eastAsia="標楷體" w:hAnsi="標楷體" w:hint="eastAsia"/>
                <w:szCs w:val="16"/>
              </w:rPr>
              <w:t>5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作業評量</w:t>
            </w:r>
          </w:p>
          <w:p w:rsidR="006116C8" w:rsidRPr="00271DD3" w:rsidRDefault="006116C8" w:rsidP="006116C8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紙筆測驗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116C8" w:rsidRPr="00271DD3" w:rsidRDefault="006116C8" w:rsidP="006116C8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6116C8" w:rsidRPr="00271DD3" w:rsidTr="00151F88">
        <w:trPr>
          <w:trHeight w:val="21"/>
        </w:trPr>
        <w:tc>
          <w:tcPr>
            <w:tcW w:w="2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116C8" w:rsidRPr="00271DD3" w:rsidRDefault="006116C8" w:rsidP="006116C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1DD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21.</w:t>
            </w:r>
          </w:p>
        </w:tc>
        <w:tc>
          <w:tcPr>
            <w:tcW w:w="38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116C8" w:rsidRDefault="006116C8" w:rsidP="006116C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0114</w:t>
            </w:r>
          </w:p>
          <w:p w:rsidR="006116C8" w:rsidRPr="00C056AD" w:rsidRDefault="006116C8" w:rsidP="006116C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0118</w:t>
            </w:r>
          </w:p>
        </w:tc>
        <w:tc>
          <w:tcPr>
            <w:tcW w:w="68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116C8" w:rsidRPr="00271DD3" w:rsidRDefault="006116C8" w:rsidP="006116C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1DD3">
              <w:rPr>
                <w:rFonts w:ascii="標楷體" w:eastAsia="標楷體" w:hAnsi="標楷體" w:hint="eastAsia"/>
                <w:sz w:val="16"/>
                <w:szCs w:val="16"/>
              </w:rPr>
              <w:t>複習段考範圍</w:t>
            </w:r>
          </w:p>
        </w:tc>
        <w:tc>
          <w:tcPr>
            <w:tcW w:w="83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116C8" w:rsidRPr="00271DD3" w:rsidRDefault="006116C8" w:rsidP="006116C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116C8" w:rsidRPr="00271DD3" w:rsidRDefault="006116C8" w:rsidP="006116C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116C8" w:rsidRPr="00271DD3" w:rsidRDefault="006116C8" w:rsidP="006116C8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116C8" w:rsidRPr="00271DD3" w:rsidRDefault="006116C8" w:rsidP="006116C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3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116C8" w:rsidRPr="00271DD3" w:rsidRDefault="006116C8" w:rsidP="006116C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116C8" w:rsidRPr="00271DD3" w:rsidRDefault="006116C8" w:rsidP="006116C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1DD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第三次段考週</w:t>
            </w:r>
          </w:p>
        </w:tc>
      </w:tr>
    </w:tbl>
    <w:p w:rsidR="00A721F3" w:rsidRDefault="00A721F3" w:rsidP="00820B91">
      <w:pPr>
        <w:spacing w:line="400" w:lineRule="exact"/>
        <w:ind w:right="57"/>
        <w:jc w:val="center"/>
        <w:rPr>
          <w:rFonts w:ascii="標楷體" w:eastAsia="標楷體"/>
          <w:b/>
          <w:color w:val="000000"/>
          <w:sz w:val="28"/>
          <w:szCs w:val="26"/>
        </w:rPr>
      </w:pPr>
    </w:p>
    <w:p w:rsidR="00820B91" w:rsidRPr="00820B91" w:rsidRDefault="00A721F3" w:rsidP="00820B91">
      <w:pPr>
        <w:spacing w:line="400" w:lineRule="exact"/>
        <w:ind w:right="57"/>
        <w:jc w:val="center"/>
        <w:rPr>
          <w:rFonts w:ascii="標楷體" w:eastAsia="標楷體"/>
          <w:b/>
          <w:color w:val="000000"/>
          <w:sz w:val="28"/>
          <w:szCs w:val="26"/>
        </w:rPr>
      </w:pPr>
      <w:r>
        <w:rPr>
          <w:rFonts w:ascii="標楷體" w:eastAsia="標楷體"/>
          <w:b/>
          <w:color w:val="000000"/>
          <w:sz w:val="28"/>
          <w:szCs w:val="26"/>
        </w:rPr>
        <w:br w:type="page"/>
      </w:r>
      <w:r w:rsidR="00820B91" w:rsidRPr="00820B91">
        <w:rPr>
          <w:rFonts w:ascii="標楷體" w:eastAsia="標楷體" w:hint="eastAsia"/>
          <w:b/>
          <w:color w:val="000000"/>
          <w:sz w:val="28"/>
          <w:szCs w:val="26"/>
        </w:rPr>
        <w:lastRenderedPageBreak/>
        <w:t>臺北市</w:t>
      </w:r>
      <w:r w:rsidR="00820B91" w:rsidRPr="00820B91">
        <w:rPr>
          <w:rFonts w:ascii="標楷體" w:eastAsia="標楷體" w:hAnsi="標楷體" w:hint="eastAsia"/>
          <w:b/>
          <w:color w:val="000000"/>
          <w:sz w:val="28"/>
          <w:szCs w:val="26"/>
        </w:rPr>
        <w:t>至善</w:t>
      </w:r>
      <w:r w:rsidR="00820B91" w:rsidRPr="00820B91">
        <w:rPr>
          <w:rFonts w:ascii="標楷體" w:eastAsia="標楷體" w:hint="eastAsia"/>
          <w:b/>
          <w:color w:val="000000"/>
          <w:sz w:val="28"/>
          <w:szCs w:val="26"/>
        </w:rPr>
        <w:t>國民中學107學年度第</w:t>
      </w:r>
      <w:r w:rsidR="00A52735">
        <w:rPr>
          <w:rFonts w:ascii="標楷體" w:eastAsia="標楷體" w:hAnsi="標楷體" w:hint="eastAsia"/>
          <w:b/>
          <w:color w:val="000000"/>
          <w:sz w:val="28"/>
          <w:szCs w:val="26"/>
        </w:rPr>
        <w:t>2</w:t>
      </w:r>
      <w:r w:rsidR="00820B91" w:rsidRPr="00820B91">
        <w:rPr>
          <w:rFonts w:ascii="標楷體" w:eastAsia="標楷體" w:hint="eastAsia"/>
          <w:b/>
          <w:color w:val="000000"/>
          <w:sz w:val="28"/>
          <w:szCs w:val="26"/>
        </w:rPr>
        <w:t>學期9年級國文領域課程計畫</w:t>
      </w:r>
    </w:p>
    <w:p w:rsidR="00820B91" w:rsidRPr="000E1961" w:rsidRDefault="00820B91" w:rsidP="00820B91">
      <w:pPr>
        <w:ind w:firstLine="5"/>
        <w:jc w:val="both"/>
        <w:rPr>
          <w:rFonts w:ascii="標楷體" w:eastAsia="標楷體" w:hAnsi="標楷體"/>
          <w:sz w:val="20"/>
        </w:rPr>
      </w:pPr>
      <w:r w:rsidRPr="000E1961">
        <w:rPr>
          <w:rFonts w:ascii="標楷體" w:eastAsia="標楷體" w:hAnsi="標楷體"/>
          <w:sz w:val="20"/>
        </w:rPr>
        <w:t>教科書版本：</w:t>
      </w:r>
      <w:r w:rsidRPr="000E1961">
        <w:rPr>
          <w:rFonts w:ascii="標楷體" w:eastAsia="標楷體" w:hAnsi="標楷體" w:hint="eastAsia"/>
          <w:sz w:val="20"/>
        </w:rPr>
        <w:t>康軒版</w:t>
      </w:r>
    </w:p>
    <w:p w:rsidR="00820B91" w:rsidRPr="000E1961" w:rsidRDefault="00820B91" w:rsidP="00820B91">
      <w:pPr>
        <w:ind w:firstLine="5"/>
        <w:jc w:val="both"/>
        <w:rPr>
          <w:rFonts w:ascii="標楷體" w:eastAsia="標楷體" w:hAnsi="標楷體"/>
          <w:sz w:val="20"/>
        </w:rPr>
      </w:pPr>
      <w:r w:rsidRPr="000E1961">
        <w:rPr>
          <w:rFonts w:ascii="標楷體" w:eastAsia="標楷體" w:hAnsi="標楷體"/>
          <w:sz w:val="20"/>
        </w:rPr>
        <w:t>編撰教師：</w:t>
      </w:r>
      <w:r w:rsidRPr="000E1961">
        <w:rPr>
          <w:rFonts w:ascii="標楷體" w:eastAsia="標楷體" w:hAnsi="標楷體" w:hint="eastAsia"/>
          <w:sz w:val="20"/>
        </w:rPr>
        <w:t>國文領域教師</w:t>
      </w:r>
    </w:p>
    <w:p w:rsidR="00820B91" w:rsidRPr="00196367" w:rsidRDefault="00820B91" w:rsidP="00820B91">
      <w:pPr>
        <w:jc w:val="both"/>
        <w:rPr>
          <w:rFonts w:ascii="標楷體" w:eastAsia="標楷體" w:hAnsi="標楷體"/>
          <w:snapToGrid w:val="0"/>
          <w:kern w:val="0"/>
        </w:rPr>
      </w:pPr>
      <w:r w:rsidRPr="00196367">
        <w:rPr>
          <w:rFonts w:ascii="標楷體" w:eastAsia="標楷體" w:hAnsi="標楷體"/>
          <w:b/>
        </w:rPr>
        <w:t>本學期學習目標</w:t>
      </w:r>
    </w:p>
    <w:p w:rsidR="00870D59" w:rsidRPr="00870D59" w:rsidRDefault="00870D59" w:rsidP="00870D59">
      <w:pPr>
        <w:numPr>
          <w:ilvl w:val="1"/>
          <w:numId w:val="7"/>
        </w:numPr>
        <w:tabs>
          <w:tab w:val="clear" w:pos="840"/>
          <w:tab w:val="left" w:pos="993"/>
        </w:tabs>
        <w:autoSpaceDE w:val="0"/>
        <w:autoSpaceDN w:val="0"/>
        <w:adjustRightInd w:val="0"/>
        <w:snapToGrid w:val="0"/>
        <w:rPr>
          <w:rFonts w:ascii="標楷體" w:eastAsia="標楷體" w:hAnsi="標楷體"/>
          <w:color w:val="000000"/>
          <w:sz w:val="18"/>
          <w:szCs w:val="16"/>
        </w:rPr>
      </w:pPr>
      <w:r w:rsidRPr="00E81171">
        <w:rPr>
          <w:rFonts w:ascii="標楷體" w:eastAsia="標楷體" w:hAnsi="標楷體" w:hint="eastAsia"/>
          <w:sz w:val="20"/>
        </w:rPr>
        <w:t>在</w:t>
      </w:r>
      <w:r>
        <w:rPr>
          <w:rFonts w:ascii="標楷體" w:eastAsia="標楷體" w:hAnsi="標楷體" w:hint="eastAsia"/>
          <w:sz w:val="20"/>
        </w:rPr>
        <w:t>七、八年級</w:t>
      </w:r>
      <w:r w:rsidRPr="00E81171">
        <w:rPr>
          <w:rFonts w:ascii="標楷體" w:eastAsia="標楷體" w:hAnsi="標楷體" w:hint="eastAsia"/>
          <w:sz w:val="20"/>
        </w:rPr>
        <w:t>的語文基礎上，選讀重要的語體文及文言文，拓展閱讀視野，增進寫作能力。</w:t>
      </w:r>
    </w:p>
    <w:p w:rsidR="00870D59" w:rsidRPr="00870D59" w:rsidRDefault="00870D59" w:rsidP="00870D59">
      <w:pPr>
        <w:numPr>
          <w:ilvl w:val="1"/>
          <w:numId w:val="7"/>
        </w:numPr>
        <w:tabs>
          <w:tab w:val="clear" w:pos="840"/>
          <w:tab w:val="left" w:pos="993"/>
        </w:tabs>
        <w:autoSpaceDE w:val="0"/>
        <w:autoSpaceDN w:val="0"/>
        <w:adjustRightInd w:val="0"/>
        <w:snapToGrid w:val="0"/>
        <w:rPr>
          <w:rFonts w:ascii="標楷體" w:eastAsia="標楷體" w:hAnsi="標楷體"/>
          <w:color w:val="000000"/>
          <w:sz w:val="18"/>
          <w:szCs w:val="16"/>
        </w:rPr>
      </w:pPr>
      <w:r w:rsidRPr="00E81171">
        <w:rPr>
          <w:rFonts w:ascii="標楷體" w:eastAsia="標楷體" w:hAnsi="標楷體" w:hint="eastAsia"/>
          <w:sz w:val="20"/>
        </w:rPr>
        <w:t>從範文教學的過程中，學習聆聽與表達的技巧。</w:t>
      </w:r>
    </w:p>
    <w:p w:rsidR="00870D59" w:rsidRPr="00870D59" w:rsidRDefault="00870D59" w:rsidP="00870D59">
      <w:pPr>
        <w:numPr>
          <w:ilvl w:val="1"/>
          <w:numId w:val="7"/>
        </w:numPr>
        <w:tabs>
          <w:tab w:val="clear" w:pos="840"/>
          <w:tab w:val="left" w:pos="993"/>
        </w:tabs>
        <w:autoSpaceDE w:val="0"/>
        <w:autoSpaceDN w:val="0"/>
        <w:adjustRightInd w:val="0"/>
        <w:snapToGrid w:val="0"/>
        <w:rPr>
          <w:rFonts w:ascii="標楷體" w:eastAsia="標楷體" w:hAnsi="標楷體"/>
          <w:color w:val="000000"/>
          <w:sz w:val="18"/>
          <w:szCs w:val="16"/>
        </w:rPr>
      </w:pPr>
      <w:r>
        <w:rPr>
          <w:rFonts w:ascii="標楷體" w:eastAsia="標楷體" w:hAnsi="標楷體" w:hint="eastAsia"/>
          <w:sz w:val="20"/>
        </w:rPr>
        <w:t>由範文認識</w:t>
      </w:r>
      <w:r w:rsidRPr="00E81171">
        <w:rPr>
          <w:rFonts w:ascii="標楷體" w:eastAsia="標楷體" w:hAnsi="標楷體" w:hint="eastAsia"/>
          <w:sz w:val="20"/>
        </w:rPr>
        <w:t>修辭技巧，並練習運用於寫作上，使文章能達到言近而旨遠的效果。</w:t>
      </w:r>
    </w:p>
    <w:p w:rsidR="00870D59" w:rsidRPr="00870D59" w:rsidRDefault="00870D59" w:rsidP="0092315C">
      <w:pPr>
        <w:numPr>
          <w:ilvl w:val="1"/>
          <w:numId w:val="7"/>
        </w:numPr>
        <w:tabs>
          <w:tab w:val="clear" w:pos="840"/>
        </w:tabs>
        <w:autoSpaceDE w:val="0"/>
        <w:autoSpaceDN w:val="0"/>
        <w:adjustRightInd w:val="0"/>
        <w:snapToGrid w:val="0"/>
        <w:ind w:left="993" w:hanging="513"/>
        <w:rPr>
          <w:rFonts w:ascii="標楷體" w:eastAsia="標楷體" w:hAnsi="標楷體"/>
          <w:color w:val="000000"/>
          <w:sz w:val="18"/>
          <w:szCs w:val="16"/>
        </w:rPr>
      </w:pPr>
      <w:r>
        <w:rPr>
          <w:rFonts w:ascii="標楷體" w:eastAsia="標楷體" w:hAnsi="標楷體" w:hint="eastAsia"/>
          <w:sz w:val="20"/>
        </w:rPr>
        <w:t>藉</w:t>
      </w:r>
      <w:r w:rsidRPr="00E81171">
        <w:rPr>
          <w:rFonts w:ascii="標楷體" w:eastAsia="標楷體" w:hAnsi="標楷體" w:hint="eastAsia"/>
          <w:sz w:val="20"/>
        </w:rPr>
        <w:t>所選範文的內容，領略生活情趣，並在人與自然的和諧互動中，體會出文中含蓄真摯的情感。</w:t>
      </w:r>
    </w:p>
    <w:p w:rsidR="00870D59" w:rsidRPr="00870D59" w:rsidRDefault="00870D59" w:rsidP="00870D59">
      <w:pPr>
        <w:numPr>
          <w:ilvl w:val="1"/>
          <w:numId w:val="7"/>
        </w:numPr>
        <w:tabs>
          <w:tab w:val="clear" w:pos="840"/>
          <w:tab w:val="left" w:pos="993"/>
        </w:tabs>
        <w:autoSpaceDE w:val="0"/>
        <w:autoSpaceDN w:val="0"/>
        <w:adjustRightInd w:val="0"/>
        <w:snapToGrid w:val="0"/>
        <w:rPr>
          <w:rFonts w:ascii="標楷體" w:eastAsia="標楷體" w:hAnsi="標楷體"/>
          <w:color w:val="000000"/>
          <w:sz w:val="18"/>
          <w:szCs w:val="16"/>
        </w:rPr>
      </w:pPr>
      <w:r>
        <w:rPr>
          <w:rFonts w:ascii="標楷體" w:eastAsia="標楷體" w:hAnsi="標楷體" w:hint="eastAsia"/>
          <w:sz w:val="20"/>
        </w:rPr>
        <w:t>藉</w:t>
      </w:r>
      <w:r w:rsidRPr="00E81171">
        <w:rPr>
          <w:rFonts w:ascii="標楷體" w:eastAsia="標楷體" w:hAnsi="標楷體" w:hint="eastAsia"/>
          <w:sz w:val="20"/>
        </w:rPr>
        <w:t>閱讀選文，認識</w:t>
      </w:r>
      <w:r w:rsidRPr="00E81171">
        <w:rPr>
          <w:rFonts w:ascii="標楷體" w:eastAsia="標楷體" w:hAnsi="標楷體" w:hint="eastAsia"/>
          <w:sz w:val="20"/>
          <w:u w:val="single"/>
        </w:rPr>
        <w:t>馬致遠</w:t>
      </w:r>
      <w:r w:rsidRPr="00E81171">
        <w:rPr>
          <w:rFonts w:ascii="標楷體" w:eastAsia="標楷體" w:hAnsi="標楷體" w:hint="eastAsia"/>
          <w:sz w:val="20"/>
        </w:rPr>
        <w:t>、</w:t>
      </w:r>
      <w:r w:rsidRPr="00E81171">
        <w:rPr>
          <w:rFonts w:ascii="標楷體" w:eastAsia="標楷體" w:hAnsi="標楷體" w:hint="eastAsia"/>
          <w:sz w:val="20"/>
          <w:u w:val="single"/>
        </w:rPr>
        <w:t>白樸</w:t>
      </w:r>
      <w:r w:rsidRPr="00E81171">
        <w:rPr>
          <w:rFonts w:ascii="標楷體" w:eastAsia="標楷體" w:hAnsi="標楷體" w:hint="eastAsia"/>
          <w:sz w:val="20"/>
        </w:rPr>
        <w:t>、</w:t>
      </w:r>
      <w:r w:rsidRPr="00E81171">
        <w:rPr>
          <w:rFonts w:ascii="標楷體" w:eastAsia="標楷體" w:hAnsi="標楷體" w:hint="eastAsia"/>
          <w:sz w:val="20"/>
          <w:u w:val="single"/>
        </w:rPr>
        <w:t>張潮</w:t>
      </w:r>
      <w:r w:rsidRPr="00E81171">
        <w:rPr>
          <w:rFonts w:ascii="標楷體" w:eastAsia="標楷體" w:hAnsi="標楷體" w:hint="eastAsia"/>
          <w:sz w:val="20"/>
        </w:rPr>
        <w:t>等重要作家，擴大閱讀層面。</w:t>
      </w:r>
    </w:p>
    <w:p w:rsidR="00870D59" w:rsidRPr="00870D59" w:rsidRDefault="00870D59" w:rsidP="0092315C">
      <w:pPr>
        <w:numPr>
          <w:ilvl w:val="1"/>
          <w:numId w:val="7"/>
        </w:numPr>
        <w:tabs>
          <w:tab w:val="clear" w:pos="840"/>
        </w:tabs>
        <w:autoSpaceDE w:val="0"/>
        <w:autoSpaceDN w:val="0"/>
        <w:adjustRightInd w:val="0"/>
        <w:snapToGrid w:val="0"/>
        <w:ind w:left="993" w:hanging="513"/>
        <w:rPr>
          <w:rFonts w:ascii="標楷體" w:eastAsia="標楷體" w:hAnsi="標楷體"/>
          <w:color w:val="000000"/>
          <w:sz w:val="18"/>
          <w:szCs w:val="16"/>
        </w:rPr>
      </w:pPr>
      <w:r>
        <w:rPr>
          <w:rFonts w:ascii="標楷體" w:eastAsia="標楷體" w:hAnsi="標楷體" w:hint="eastAsia"/>
          <w:sz w:val="20"/>
        </w:rPr>
        <w:t>選文引導學生在學習上能兼顧學業與品德</w:t>
      </w:r>
      <w:r w:rsidRPr="00E81171">
        <w:rPr>
          <w:rFonts w:ascii="標楷體" w:eastAsia="標楷體" w:hAnsi="標楷體" w:hint="eastAsia"/>
          <w:sz w:val="20"/>
        </w:rPr>
        <w:t>，並使其省視自身的能力所在，設定目標，做好生涯規畫的準備。</w:t>
      </w:r>
    </w:p>
    <w:p w:rsidR="00AA3C1D" w:rsidRPr="00D23505" w:rsidRDefault="00AA3C1D" w:rsidP="00AA3C1D">
      <w:pPr>
        <w:ind w:left="567" w:hanging="567"/>
        <w:rPr>
          <w:rFonts w:ascii="標楷體" w:eastAsia="標楷體" w:hAnsi="標楷體"/>
          <w:b/>
          <w:color w:val="000000"/>
        </w:rPr>
      </w:pPr>
      <w:r w:rsidRPr="00D23505">
        <w:rPr>
          <w:rFonts w:ascii="標楷體" w:eastAsia="標楷體" w:hAnsi="標楷體" w:hint="eastAsia"/>
          <w:b/>
          <w:color w:val="000000"/>
        </w:rPr>
        <w:t>本學期各單元內涵</w:t>
      </w:r>
    </w:p>
    <w:tbl>
      <w:tblPr>
        <w:tblW w:w="509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37"/>
        <w:gridCol w:w="650"/>
        <w:gridCol w:w="999"/>
        <w:gridCol w:w="1980"/>
        <w:gridCol w:w="1699"/>
        <w:gridCol w:w="1421"/>
        <w:gridCol w:w="425"/>
        <w:gridCol w:w="1135"/>
        <w:gridCol w:w="469"/>
      </w:tblGrid>
      <w:tr w:rsidR="00AA3C1D" w:rsidRPr="00E77870" w:rsidTr="00EF5B9B">
        <w:trPr>
          <w:trHeight w:val="15"/>
          <w:tblHeader/>
        </w:trPr>
        <w:tc>
          <w:tcPr>
            <w:tcW w:w="288" w:type="pct"/>
            <w:shd w:val="clear" w:color="auto" w:fill="auto"/>
            <w:vAlign w:val="center"/>
          </w:tcPr>
          <w:p w:rsidR="00AA3C1D" w:rsidRPr="00E77870" w:rsidRDefault="00AA3C1D" w:rsidP="00280A2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E7787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週</w:t>
            </w:r>
          </w:p>
          <w:p w:rsidR="00AA3C1D" w:rsidRPr="00E77870" w:rsidRDefault="00AA3C1D" w:rsidP="00280A2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E7787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AA3C1D" w:rsidRPr="00E77870" w:rsidRDefault="00AA3C1D" w:rsidP="00280A2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E7787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實施期間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A3C1D" w:rsidRPr="00E77870" w:rsidRDefault="00AA3C1D" w:rsidP="00280A2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E7787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單元</w:t>
            </w:r>
          </w:p>
          <w:p w:rsidR="00AA3C1D" w:rsidRPr="00E77870" w:rsidRDefault="00AA3C1D" w:rsidP="00280A2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E7787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活動主題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AA3C1D" w:rsidRPr="00E77870" w:rsidRDefault="00AA3C1D" w:rsidP="00280A2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E7787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單元</w:t>
            </w:r>
          </w:p>
          <w:p w:rsidR="00AA3C1D" w:rsidRPr="00E77870" w:rsidRDefault="00AA3C1D" w:rsidP="00280A2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E7787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學習目標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AA3C1D" w:rsidRPr="00E77870" w:rsidRDefault="00AA3C1D" w:rsidP="00280A2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E7787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能力</w:t>
            </w:r>
          </w:p>
          <w:p w:rsidR="00AA3C1D" w:rsidRPr="00E77870" w:rsidRDefault="00AA3C1D" w:rsidP="00280A2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E7787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指標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AA3C1D" w:rsidRPr="00E77870" w:rsidRDefault="00AA3C1D" w:rsidP="00280A2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E7787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重大</w:t>
            </w:r>
          </w:p>
          <w:p w:rsidR="00AA3C1D" w:rsidRPr="00E77870" w:rsidRDefault="00AA3C1D" w:rsidP="00280A2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E7787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議題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AA3C1D" w:rsidRPr="00E77870" w:rsidRDefault="00AA3C1D" w:rsidP="00280A2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E7787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節數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AA3C1D" w:rsidRPr="00E77870" w:rsidRDefault="00AA3C1D" w:rsidP="00280A2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E7787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評量</w:t>
            </w:r>
          </w:p>
          <w:p w:rsidR="00AA3C1D" w:rsidRPr="00E77870" w:rsidRDefault="00AA3C1D" w:rsidP="00280A2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E7787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方法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AA3C1D" w:rsidRPr="00E77870" w:rsidRDefault="00AA3C1D" w:rsidP="00280A2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E7787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備</w:t>
            </w:r>
          </w:p>
          <w:p w:rsidR="00AA3C1D" w:rsidRPr="00E77870" w:rsidRDefault="00AA3C1D" w:rsidP="00280A2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E7787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註</w:t>
            </w:r>
          </w:p>
        </w:tc>
      </w:tr>
      <w:tr w:rsidR="00541421" w:rsidRPr="00E77870" w:rsidTr="00EF5B9B">
        <w:trPr>
          <w:trHeight w:val="21"/>
        </w:trPr>
        <w:tc>
          <w:tcPr>
            <w:tcW w:w="288" w:type="pct"/>
            <w:vAlign w:val="center"/>
          </w:tcPr>
          <w:p w:rsidR="00541421" w:rsidRPr="00E77870" w:rsidRDefault="00541421" w:rsidP="003507D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7787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9" w:type="pct"/>
            <w:vAlign w:val="center"/>
          </w:tcPr>
          <w:p w:rsidR="00541421" w:rsidRPr="006C5C4D" w:rsidRDefault="00541421" w:rsidP="00280A2D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36" w:type="pct"/>
            <w:vAlign w:val="center"/>
          </w:tcPr>
          <w:p w:rsidR="00541421" w:rsidRPr="00CE264F" w:rsidRDefault="00541421" w:rsidP="00CE264F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CE264F">
              <w:rPr>
                <w:rFonts w:ascii="標楷體" w:eastAsia="標楷體" w:hAnsi="標楷體" w:hint="eastAsia"/>
                <w:sz w:val="16"/>
                <w:szCs w:val="16"/>
              </w:rPr>
              <w:t>元曲選</w:t>
            </w:r>
          </w:p>
        </w:tc>
        <w:tc>
          <w:tcPr>
            <w:tcW w:w="1063" w:type="pct"/>
            <w:vAlign w:val="center"/>
          </w:tcPr>
          <w:p w:rsidR="00541421" w:rsidRPr="00CE264F" w:rsidRDefault="00541421" w:rsidP="00CE264F">
            <w:pPr>
              <w:pStyle w:val="3"/>
              <w:tabs>
                <w:tab w:val="clear" w:pos="624"/>
              </w:tabs>
              <w:snapToGrid w:val="0"/>
              <w:spacing w:line="240" w:lineRule="auto"/>
              <w:ind w:left="0" w:firstLine="0"/>
              <w:jc w:val="left"/>
              <w:rPr>
                <w:rFonts w:ascii="標楷體" w:eastAsia="標楷體" w:hAnsi="標楷體"/>
                <w:szCs w:val="16"/>
              </w:rPr>
            </w:pPr>
            <w:r w:rsidRPr="00CE264F">
              <w:rPr>
                <w:rFonts w:ascii="標楷體" w:eastAsia="標楷體" w:hAnsi="標楷體" w:hint="eastAsia"/>
                <w:szCs w:val="16"/>
              </w:rPr>
              <w:t>1.認識</w:t>
            </w:r>
            <w:r w:rsidRPr="00397177">
              <w:rPr>
                <w:rFonts w:ascii="標楷體" w:eastAsia="標楷體" w:hAnsi="標楷體" w:hint="eastAsia"/>
                <w:szCs w:val="16"/>
                <w:u w:val="single"/>
              </w:rPr>
              <w:t>馬致遠</w:t>
            </w:r>
            <w:r w:rsidRPr="00CE264F">
              <w:rPr>
                <w:rFonts w:ascii="標楷體" w:eastAsia="標楷體" w:hAnsi="標楷體" w:hint="eastAsia"/>
                <w:szCs w:val="16"/>
              </w:rPr>
              <w:t>、</w:t>
            </w:r>
            <w:r w:rsidRPr="00397177">
              <w:rPr>
                <w:rFonts w:ascii="標楷體" w:eastAsia="標楷體" w:hAnsi="標楷體" w:hint="eastAsia"/>
                <w:szCs w:val="16"/>
                <w:u w:val="single"/>
              </w:rPr>
              <w:t>白樸</w:t>
            </w:r>
            <w:r w:rsidRPr="00CE264F">
              <w:rPr>
                <w:rFonts w:ascii="標楷體" w:eastAsia="標楷體" w:hAnsi="標楷體" w:hint="eastAsia"/>
                <w:szCs w:val="16"/>
              </w:rPr>
              <w:t>及其文學成就。</w:t>
            </w:r>
          </w:p>
          <w:p w:rsidR="00541421" w:rsidRPr="00CE264F" w:rsidRDefault="00541421" w:rsidP="00CE264F">
            <w:pPr>
              <w:pStyle w:val="3"/>
              <w:tabs>
                <w:tab w:val="clear" w:pos="624"/>
              </w:tabs>
              <w:snapToGrid w:val="0"/>
              <w:spacing w:line="240" w:lineRule="auto"/>
              <w:ind w:left="0" w:firstLine="0"/>
              <w:jc w:val="left"/>
              <w:rPr>
                <w:rFonts w:ascii="標楷體" w:eastAsia="標楷體" w:hAnsi="標楷體"/>
                <w:szCs w:val="16"/>
              </w:rPr>
            </w:pPr>
            <w:r w:rsidRPr="00CE264F">
              <w:rPr>
                <w:rFonts w:ascii="標楷體" w:eastAsia="標楷體" w:hAnsi="標楷體" w:hint="eastAsia"/>
                <w:szCs w:val="16"/>
              </w:rPr>
              <w:t>2.能指出本課兩首曲押韻的字及對仗的句子。</w:t>
            </w:r>
          </w:p>
        </w:tc>
        <w:tc>
          <w:tcPr>
            <w:tcW w:w="912" w:type="pct"/>
            <w:vAlign w:val="center"/>
          </w:tcPr>
          <w:p w:rsidR="00541421" w:rsidRPr="00CE264F" w:rsidRDefault="00541421" w:rsidP="00CE264F">
            <w:pPr>
              <w:pStyle w:val="3"/>
              <w:snapToGrid w:val="0"/>
              <w:spacing w:line="240" w:lineRule="auto"/>
              <w:ind w:left="0" w:firstLine="0"/>
              <w:jc w:val="left"/>
              <w:rPr>
                <w:rFonts w:ascii="標楷體" w:eastAsia="標楷體" w:hAnsi="標楷體"/>
                <w:szCs w:val="16"/>
              </w:rPr>
            </w:pPr>
            <w:r w:rsidRPr="00CE264F">
              <w:rPr>
                <w:rFonts w:ascii="標楷體" w:eastAsia="標楷體" w:hAnsi="標楷體" w:hint="eastAsia"/>
                <w:szCs w:val="16"/>
              </w:rPr>
              <w:t>5-4-3-5</w:t>
            </w:r>
            <w:r w:rsidRPr="00CE264F">
              <w:rPr>
                <w:rFonts w:ascii="標楷體" w:eastAsia="標楷體" w:hAnsi="標楷體"/>
                <w:szCs w:val="16"/>
              </w:rPr>
              <w:t xml:space="preserve"> </w:t>
            </w:r>
            <w:r w:rsidRPr="00CE264F">
              <w:rPr>
                <w:rFonts w:ascii="標楷體" w:eastAsia="標楷體" w:hAnsi="標楷體" w:hint="eastAsia"/>
                <w:szCs w:val="16"/>
              </w:rPr>
              <w:t>能欣賞作品的寫作風格、修辭技巧及特色。</w:t>
            </w:r>
          </w:p>
          <w:p w:rsidR="00541421" w:rsidRPr="00CE264F" w:rsidRDefault="00541421" w:rsidP="00CE264F">
            <w:pPr>
              <w:pStyle w:val="3"/>
              <w:snapToGrid w:val="0"/>
              <w:spacing w:line="240" w:lineRule="auto"/>
              <w:ind w:left="0" w:firstLine="0"/>
              <w:jc w:val="left"/>
              <w:rPr>
                <w:rFonts w:ascii="標楷體" w:eastAsia="標楷體" w:hAnsi="標楷體"/>
                <w:szCs w:val="16"/>
              </w:rPr>
            </w:pPr>
            <w:r w:rsidRPr="00CE264F">
              <w:rPr>
                <w:rFonts w:ascii="標楷體" w:eastAsia="標楷體" w:hAnsi="標楷體" w:hint="eastAsia"/>
                <w:szCs w:val="16"/>
              </w:rPr>
              <w:t>5-4-2-5</w:t>
            </w:r>
            <w:r w:rsidRPr="00CE264F">
              <w:rPr>
                <w:rFonts w:ascii="標楷體" w:eastAsia="標楷體" w:hAnsi="標楷體"/>
                <w:szCs w:val="16"/>
              </w:rPr>
              <w:t xml:space="preserve"> </w:t>
            </w:r>
            <w:r w:rsidRPr="00CE264F">
              <w:rPr>
                <w:rFonts w:ascii="標楷體" w:eastAsia="標楷體" w:hAnsi="標楷體" w:hint="eastAsia"/>
                <w:szCs w:val="16"/>
              </w:rPr>
              <w:t>能從閱讀過程中發展系統性思考。</w:t>
            </w:r>
          </w:p>
          <w:p w:rsidR="00541421" w:rsidRPr="00CE264F" w:rsidRDefault="00541421" w:rsidP="00CE264F">
            <w:pPr>
              <w:pStyle w:val="3"/>
              <w:snapToGrid w:val="0"/>
              <w:spacing w:line="240" w:lineRule="auto"/>
              <w:ind w:left="0" w:firstLine="0"/>
              <w:jc w:val="left"/>
              <w:rPr>
                <w:rFonts w:ascii="標楷體" w:eastAsia="標楷體" w:hAnsi="標楷體"/>
                <w:szCs w:val="16"/>
              </w:rPr>
            </w:pPr>
            <w:r w:rsidRPr="00CE264F">
              <w:rPr>
                <w:rFonts w:ascii="標楷體" w:eastAsia="標楷體" w:hAnsi="標楷體" w:hint="eastAsia"/>
                <w:szCs w:val="16"/>
              </w:rPr>
              <w:t>5-4-7-4</w:t>
            </w:r>
            <w:r w:rsidRPr="00CE264F">
              <w:rPr>
                <w:rFonts w:ascii="標楷體" w:eastAsia="標楷體" w:hAnsi="標楷體"/>
                <w:szCs w:val="16"/>
              </w:rPr>
              <w:t xml:space="preserve"> </w:t>
            </w:r>
            <w:r w:rsidRPr="00CE264F">
              <w:rPr>
                <w:rFonts w:ascii="標楷體" w:eastAsia="標楷體" w:hAnsi="標楷體" w:hint="eastAsia"/>
                <w:szCs w:val="16"/>
              </w:rPr>
              <w:t>能將閱讀內容，思考轉化</w:t>
            </w:r>
            <w:r w:rsidRPr="00CE264F">
              <w:rPr>
                <w:rFonts w:ascii="標楷體" w:eastAsia="標楷體" w:hAnsi="標楷體" w:cs="新細明體" w:hint="eastAsia"/>
                <w:szCs w:val="16"/>
              </w:rPr>
              <w:t>為</w:t>
            </w:r>
            <w:r w:rsidRPr="00CE264F">
              <w:rPr>
                <w:rFonts w:ascii="標楷體" w:eastAsia="標楷體" w:hAnsi="標楷體" w:cs="Gungsuh" w:hint="eastAsia"/>
                <w:szCs w:val="16"/>
              </w:rPr>
              <w:t>日常生活中解決問題的能力。</w:t>
            </w:r>
          </w:p>
          <w:p w:rsidR="00541421" w:rsidRPr="00CE264F" w:rsidRDefault="00541421" w:rsidP="00CE264F">
            <w:pPr>
              <w:pStyle w:val="3"/>
              <w:snapToGrid w:val="0"/>
              <w:spacing w:line="240" w:lineRule="auto"/>
              <w:ind w:left="0" w:firstLine="0"/>
              <w:jc w:val="left"/>
              <w:rPr>
                <w:rFonts w:ascii="標楷體" w:eastAsia="標楷體" w:hAnsi="標楷體"/>
                <w:szCs w:val="16"/>
              </w:rPr>
            </w:pPr>
            <w:r w:rsidRPr="00CE264F">
              <w:rPr>
                <w:rFonts w:ascii="標楷體" w:eastAsia="標楷體" w:hAnsi="標楷體"/>
                <w:szCs w:val="16"/>
              </w:rPr>
              <w:t>5-4-3-2 能分辨不同文類寫作的特質和要求。</w:t>
            </w:r>
          </w:p>
          <w:p w:rsidR="00541421" w:rsidRPr="00CE264F" w:rsidRDefault="00541421" w:rsidP="00CE264F">
            <w:pPr>
              <w:pStyle w:val="3"/>
              <w:snapToGrid w:val="0"/>
              <w:spacing w:line="240" w:lineRule="auto"/>
              <w:ind w:left="0" w:firstLine="0"/>
              <w:jc w:val="left"/>
              <w:rPr>
                <w:rFonts w:ascii="標楷體" w:eastAsia="標楷體" w:hAnsi="標楷體"/>
                <w:szCs w:val="16"/>
              </w:rPr>
            </w:pPr>
            <w:r w:rsidRPr="00CE264F">
              <w:rPr>
                <w:rFonts w:ascii="標楷體" w:eastAsia="標楷體" w:hAnsi="標楷體"/>
                <w:szCs w:val="16"/>
              </w:rPr>
              <w:t>6-4-6-1 能養成反覆推敲的習慣，使自己的作品更加完美，更具特色。</w:t>
            </w:r>
          </w:p>
        </w:tc>
        <w:tc>
          <w:tcPr>
            <w:tcW w:w="763" w:type="pct"/>
            <w:vAlign w:val="center"/>
          </w:tcPr>
          <w:p w:rsidR="00541421" w:rsidRPr="00CE264F" w:rsidRDefault="00541421" w:rsidP="00CE264F">
            <w:pPr>
              <w:pStyle w:val="3"/>
              <w:snapToGrid w:val="0"/>
              <w:spacing w:line="240" w:lineRule="auto"/>
              <w:ind w:left="0" w:firstLine="0"/>
              <w:jc w:val="left"/>
              <w:rPr>
                <w:rFonts w:ascii="標楷體" w:eastAsia="標楷體" w:hAnsi="標楷體"/>
                <w:szCs w:val="16"/>
              </w:rPr>
            </w:pPr>
            <w:r w:rsidRPr="00CE264F">
              <w:rPr>
                <w:rFonts w:ascii="標楷體" w:eastAsia="標楷體" w:hAnsi="標楷體" w:hint="eastAsia"/>
                <w:szCs w:val="16"/>
              </w:rPr>
              <w:t>【生涯發展</w:t>
            </w:r>
            <w:r w:rsidRPr="00CE264F">
              <w:rPr>
                <w:rFonts w:ascii="標楷體" w:eastAsia="標楷體" w:hAnsi="標楷體" w:cs="新細明體" w:hint="eastAsia"/>
                <w:szCs w:val="16"/>
              </w:rPr>
              <w:t>教</w:t>
            </w:r>
            <w:r w:rsidRPr="00CE264F">
              <w:rPr>
                <w:rFonts w:ascii="標楷體" w:eastAsia="標楷體" w:hAnsi="標楷體" w:cs="Gungsuh" w:hint="eastAsia"/>
                <w:szCs w:val="16"/>
              </w:rPr>
              <w:t>育】</w:t>
            </w:r>
          </w:p>
        </w:tc>
        <w:tc>
          <w:tcPr>
            <w:tcW w:w="228" w:type="pct"/>
            <w:vAlign w:val="center"/>
          </w:tcPr>
          <w:p w:rsidR="00541421" w:rsidRPr="00CE264F" w:rsidRDefault="00541421" w:rsidP="00CE264F">
            <w:pPr>
              <w:pStyle w:val="3"/>
              <w:snapToGrid w:val="0"/>
              <w:spacing w:line="240" w:lineRule="auto"/>
              <w:ind w:left="0" w:firstLine="0"/>
              <w:jc w:val="center"/>
              <w:rPr>
                <w:rFonts w:ascii="標楷體" w:eastAsia="標楷體" w:hAnsi="標楷體"/>
                <w:szCs w:val="16"/>
              </w:rPr>
            </w:pPr>
            <w:r w:rsidRPr="00CE264F">
              <w:rPr>
                <w:rFonts w:ascii="標楷體" w:eastAsia="標楷體" w:hAnsi="標楷體" w:hint="eastAsia"/>
                <w:szCs w:val="16"/>
              </w:rPr>
              <w:t>5</w:t>
            </w:r>
          </w:p>
        </w:tc>
        <w:tc>
          <w:tcPr>
            <w:tcW w:w="609" w:type="pct"/>
            <w:vAlign w:val="center"/>
          </w:tcPr>
          <w:p w:rsidR="00541421" w:rsidRDefault="00541421" w:rsidP="00A2519E">
            <w:pPr>
              <w:snapToGrid w:val="0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E264F">
              <w:rPr>
                <w:rFonts w:ascii="標楷體" w:eastAsia="標楷體" w:hAnsi="標楷體" w:hint="eastAsia"/>
                <w:sz w:val="16"/>
                <w:szCs w:val="16"/>
              </w:rPr>
              <w:t>口頭評量</w:t>
            </w:r>
          </w:p>
          <w:p w:rsidR="004146DE" w:rsidRPr="00CE264F" w:rsidRDefault="004146DE" w:rsidP="004146DE">
            <w:pPr>
              <w:pStyle w:val="3"/>
              <w:snapToGrid w:val="0"/>
              <w:spacing w:line="240" w:lineRule="auto"/>
              <w:ind w:left="0" w:firstLine="0"/>
              <w:jc w:val="left"/>
              <w:rPr>
                <w:rFonts w:ascii="標楷體" w:eastAsia="標楷體" w:hAnsi="標楷體"/>
                <w:szCs w:val="16"/>
              </w:rPr>
            </w:pPr>
            <w:r w:rsidRPr="00CE264F">
              <w:rPr>
                <w:rFonts w:ascii="標楷體" w:eastAsia="標楷體" w:hAnsi="標楷體" w:hint="eastAsia"/>
                <w:szCs w:val="16"/>
              </w:rPr>
              <w:t>作業評量</w:t>
            </w:r>
          </w:p>
        </w:tc>
        <w:tc>
          <w:tcPr>
            <w:tcW w:w="252" w:type="pct"/>
            <w:vAlign w:val="center"/>
          </w:tcPr>
          <w:p w:rsidR="00541421" w:rsidRPr="00E77870" w:rsidRDefault="00541421" w:rsidP="00280A2D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541421" w:rsidRPr="00E77870" w:rsidTr="00EF5B9B">
        <w:trPr>
          <w:trHeight w:val="140"/>
        </w:trPr>
        <w:tc>
          <w:tcPr>
            <w:tcW w:w="288" w:type="pct"/>
            <w:shd w:val="clear" w:color="auto" w:fill="auto"/>
            <w:vAlign w:val="center"/>
          </w:tcPr>
          <w:p w:rsidR="00541421" w:rsidRPr="00E77870" w:rsidRDefault="00541421" w:rsidP="003507D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7787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541421" w:rsidRPr="006C5C4D" w:rsidRDefault="00541421" w:rsidP="00280A2D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541421" w:rsidRPr="00CE264F" w:rsidRDefault="00541421" w:rsidP="00CE264F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CE264F">
              <w:rPr>
                <w:rFonts w:ascii="標楷體" w:eastAsia="標楷體" w:hAnsi="標楷體" w:hint="eastAsia"/>
                <w:sz w:val="16"/>
                <w:szCs w:val="16"/>
              </w:rPr>
              <w:t>元曲選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541421" w:rsidRPr="00CE264F" w:rsidRDefault="00541421" w:rsidP="00CE264F">
            <w:pPr>
              <w:pStyle w:val="3"/>
              <w:snapToGrid w:val="0"/>
              <w:spacing w:line="240" w:lineRule="auto"/>
              <w:ind w:left="0" w:firstLine="0"/>
              <w:jc w:val="left"/>
              <w:rPr>
                <w:rFonts w:ascii="標楷體" w:eastAsia="標楷體" w:hAnsi="標楷體"/>
                <w:szCs w:val="16"/>
              </w:rPr>
            </w:pPr>
            <w:r w:rsidRPr="00CE264F">
              <w:rPr>
                <w:rFonts w:ascii="標楷體" w:eastAsia="標楷體" w:hAnsi="標楷體" w:hint="eastAsia"/>
                <w:szCs w:val="16"/>
              </w:rPr>
              <w:t>1.了解〈元曲選〉兩首曲子所抒發的情意。</w:t>
            </w:r>
          </w:p>
          <w:p w:rsidR="00541421" w:rsidRPr="00CE264F" w:rsidRDefault="00541421" w:rsidP="00CE264F">
            <w:pPr>
              <w:pStyle w:val="3"/>
              <w:snapToGrid w:val="0"/>
              <w:spacing w:line="240" w:lineRule="auto"/>
              <w:ind w:left="0" w:firstLine="0"/>
              <w:jc w:val="left"/>
              <w:rPr>
                <w:rFonts w:ascii="標楷體" w:eastAsia="標楷體" w:hAnsi="標楷體"/>
                <w:szCs w:val="16"/>
              </w:rPr>
            </w:pPr>
            <w:r w:rsidRPr="00CE264F">
              <w:rPr>
                <w:rFonts w:ascii="標楷體" w:eastAsia="標楷體" w:hAnsi="標楷體" w:hint="eastAsia"/>
                <w:szCs w:val="16"/>
              </w:rPr>
              <w:t>2.能運用以景物烘托情境的技巧寫作。</w:t>
            </w:r>
          </w:p>
          <w:p w:rsidR="00541421" w:rsidRPr="00291FB1" w:rsidRDefault="00541421" w:rsidP="00CE264F">
            <w:pPr>
              <w:pStyle w:val="3"/>
              <w:snapToGrid w:val="0"/>
              <w:spacing w:line="240" w:lineRule="auto"/>
              <w:ind w:left="0" w:right="0" w:firstLine="0"/>
              <w:rPr>
                <w:rFonts w:ascii="標楷體" w:eastAsia="標楷體" w:hAnsi="標楷體"/>
                <w:szCs w:val="16"/>
              </w:rPr>
            </w:pPr>
            <w:r w:rsidRPr="00CE264F">
              <w:rPr>
                <w:rFonts w:ascii="標楷體" w:eastAsia="標楷體" w:hAnsi="標楷體" w:hint="eastAsia"/>
                <w:szCs w:val="16"/>
              </w:rPr>
              <w:t>3.了解習慣對人的影響。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541421" w:rsidRPr="00CE264F" w:rsidRDefault="00541421" w:rsidP="00CE264F">
            <w:pPr>
              <w:pStyle w:val="3"/>
              <w:snapToGrid w:val="0"/>
              <w:spacing w:line="240" w:lineRule="auto"/>
              <w:ind w:left="0" w:right="0" w:firstLine="0"/>
              <w:rPr>
                <w:rFonts w:ascii="標楷體" w:eastAsia="標楷體" w:hAnsi="標楷體"/>
                <w:szCs w:val="16"/>
              </w:rPr>
            </w:pPr>
            <w:r w:rsidRPr="00CE264F">
              <w:rPr>
                <w:rFonts w:ascii="標楷體" w:eastAsia="標楷體" w:hAnsi="標楷體" w:hint="eastAsia"/>
                <w:szCs w:val="16"/>
              </w:rPr>
              <w:t>5-4-1</w:t>
            </w:r>
            <w:r w:rsidRPr="00CE264F">
              <w:rPr>
                <w:rFonts w:ascii="標楷體" w:eastAsia="標楷體" w:hAnsi="標楷體"/>
                <w:szCs w:val="16"/>
              </w:rPr>
              <w:t xml:space="preserve"> </w:t>
            </w:r>
            <w:r w:rsidRPr="00CE264F">
              <w:rPr>
                <w:rFonts w:ascii="標楷體" w:eastAsia="標楷體" w:hAnsi="標楷體" w:hint="eastAsia"/>
                <w:szCs w:val="16"/>
              </w:rPr>
              <w:t>能熟習並靈活應用語體文及文言文作品中詞語的意義。</w:t>
            </w:r>
          </w:p>
          <w:p w:rsidR="00541421" w:rsidRPr="00CE264F" w:rsidRDefault="00541421" w:rsidP="00CE264F">
            <w:pPr>
              <w:pStyle w:val="3"/>
              <w:snapToGrid w:val="0"/>
              <w:spacing w:line="240" w:lineRule="auto"/>
              <w:ind w:left="0" w:firstLine="0"/>
              <w:jc w:val="left"/>
              <w:rPr>
                <w:rFonts w:ascii="標楷體" w:eastAsia="標楷體" w:hAnsi="標楷體"/>
                <w:szCs w:val="16"/>
              </w:rPr>
            </w:pPr>
            <w:r w:rsidRPr="00CE264F">
              <w:rPr>
                <w:rFonts w:ascii="標楷體" w:eastAsia="標楷體" w:hAnsi="標楷體" w:hint="eastAsia"/>
                <w:szCs w:val="16"/>
              </w:rPr>
              <w:t>5-4-3-5</w:t>
            </w:r>
            <w:r w:rsidRPr="00CE264F">
              <w:rPr>
                <w:rFonts w:ascii="標楷體" w:eastAsia="標楷體" w:hAnsi="標楷體"/>
                <w:szCs w:val="16"/>
              </w:rPr>
              <w:t xml:space="preserve"> </w:t>
            </w:r>
            <w:r w:rsidRPr="00CE264F">
              <w:rPr>
                <w:rFonts w:ascii="標楷體" w:eastAsia="標楷體" w:hAnsi="標楷體" w:hint="eastAsia"/>
                <w:szCs w:val="16"/>
              </w:rPr>
              <w:t>能欣賞作品的寫作風格、修辭技巧及特色。</w:t>
            </w:r>
          </w:p>
          <w:p w:rsidR="00541421" w:rsidRPr="00FD21C0" w:rsidRDefault="00541421" w:rsidP="00CE264F">
            <w:pPr>
              <w:pStyle w:val="3"/>
              <w:snapToGrid w:val="0"/>
              <w:spacing w:line="240" w:lineRule="auto"/>
              <w:ind w:left="0" w:right="0" w:firstLine="0"/>
              <w:rPr>
                <w:rFonts w:ascii="標楷體" w:eastAsia="標楷體" w:hAnsi="標楷體"/>
                <w:szCs w:val="16"/>
              </w:rPr>
            </w:pPr>
            <w:r w:rsidRPr="00CE264F">
              <w:rPr>
                <w:rFonts w:ascii="標楷體" w:eastAsia="標楷體" w:hAnsi="標楷體" w:hint="eastAsia"/>
                <w:szCs w:val="16"/>
              </w:rPr>
              <w:t>5-4-2-5</w:t>
            </w:r>
            <w:r w:rsidRPr="00CE264F">
              <w:rPr>
                <w:rFonts w:ascii="標楷體" w:eastAsia="標楷體" w:hAnsi="標楷體"/>
                <w:szCs w:val="16"/>
              </w:rPr>
              <w:t xml:space="preserve"> </w:t>
            </w:r>
            <w:r w:rsidRPr="00CE264F">
              <w:rPr>
                <w:rFonts w:ascii="標楷體" w:eastAsia="標楷體" w:hAnsi="標楷體" w:hint="eastAsia"/>
                <w:szCs w:val="16"/>
              </w:rPr>
              <w:t>能從閱讀過程中發展系統性思考。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541421" w:rsidRPr="00CE264F" w:rsidRDefault="0043085E" w:rsidP="00626F3D">
            <w:pPr>
              <w:pStyle w:val="3"/>
              <w:snapToGrid w:val="0"/>
              <w:spacing w:line="240" w:lineRule="auto"/>
              <w:ind w:left="0" w:firstLine="0"/>
              <w:jc w:val="left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【環境</w:t>
            </w:r>
            <w:r w:rsidR="00541421" w:rsidRPr="00CE264F">
              <w:rPr>
                <w:rFonts w:ascii="標楷體" w:eastAsia="標楷體" w:hAnsi="標楷體" w:cs="新細明體" w:hint="eastAsia"/>
                <w:szCs w:val="16"/>
              </w:rPr>
              <w:t>教</w:t>
            </w:r>
            <w:r w:rsidR="00541421" w:rsidRPr="00CE264F">
              <w:rPr>
                <w:rFonts w:ascii="標楷體" w:eastAsia="標楷體" w:hAnsi="標楷體" w:cs="Gungsuh" w:hint="eastAsia"/>
                <w:szCs w:val="16"/>
              </w:rPr>
              <w:t>育】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41421" w:rsidRPr="00CE264F" w:rsidRDefault="00541421" w:rsidP="00CE264F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E264F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541421" w:rsidRPr="00CE264F" w:rsidRDefault="00541421" w:rsidP="00CE264F">
            <w:pPr>
              <w:pStyle w:val="3"/>
              <w:snapToGrid w:val="0"/>
              <w:spacing w:line="240" w:lineRule="auto"/>
              <w:ind w:left="0" w:firstLine="0"/>
              <w:jc w:val="left"/>
              <w:rPr>
                <w:rFonts w:ascii="標楷體" w:eastAsia="標楷體" w:hAnsi="標楷體"/>
                <w:szCs w:val="16"/>
              </w:rPr>
            </w:pPr>
            <w:r w:rsidRPr="00CE264F">
              <w:rPr>
                <w:rFonts w:ascii="標楷體" w:eastAsia="標楷體" w:hAnsi="標楷體" w:hint="eastAsia"/>
                <w:szCs w:val="16"/>
              </w:rPr>
              <w:t>作業評量</w:t>
            </w:r>
          </w:p>
          <w:p w:rsidR="00541421" w:rsidRPr="00CE264F" w:rsidRDefault="00541421" w:rsidP="00CE264F">
            <w:pPr>
              <w:pStyle w:val="3"/>
              <w:snapToGrid w:val="0"/>
              <w:spacing w:line="240" w:lineRule="auto"/>
              <w:ind w:left="0" w:firstLine="0"/>
              <w:jc w:val="left"/>
              <w:rPr>
                <w:rFonts w:ascii="標楷體" w:eastAsia="標楷體" w:hAnsi="標楷體"/>
                <w:szCs w:val="16"/>
              </w:rPr>
            </w:pPr>
            <w:r w:rsidRPr="00CE264F">
              <w:rPr>
                <w:rFonts w:ascii="標楷體" w:eastAsia="標楷體" w:hAnsi="標楷體" w:hint="eastAsia"/>
                <w:szCs w:val="16"/>
              </w:rPr>
              <w:t>紙筆測驗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541421" w:rsidRPr="00E77870" w:rsidRDefault="00541421" w:rsidP="00280A2D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541421" w:rsidRPr="00E77870" w:rsidTr="00EF5B9B">
        <w:trPr>
          <w:trHeight w:val="21"/>
        </w:trPr>
        <w:tc>
          <w:tcPr>
            <w:tcW w:w="288" w:type="pct"/>
            <w:shd w:val="clear" w:color="auto" w:fill="auto"/>
            <w:vAlign w:val="center"/>
          </w:tcPr>
          <w:p w:rsidR="00541421" w:rsidRPr="00E77870" w:rsidRDefault="00541421" w:rsidP="003507D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7787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541421" w:rsidRPr="006C5C4D" w:rsidRDefault="00541421" w:rsidP="00280A2D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541421" w:rsidRPr="00037CFA" w:rsidRDefault="00626F3D" w:rsidP="00CE264F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E264F">
              <w:rPr>
                <w:rFonts w:ascii="標楷體" w:eastAsia="標楷體" w:hAnsi="標楷體" w:hint="eastAsia"/>
                <w:sz w:val="16"/>
                <w:szCs w:val="16"/>
              </w:rPr>
              <w:t>習慣說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626F3D" w:rsidRPr="00CE264F" w:rsidRDefault="00291FB1" w:rsidP="00626F3D">
            <w:pPr>
              <w:pStyle w:val="3"/>
              <w:snapToGrid w:val="0"/>
              <w:spacing w:line="240" w:lineRule="auto"/>
              <w:ind w:left="0" w:right="0" w:firstLine="0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1</w:t>
            </w:r>
            <w:r w:rsidR="00626F3D" w:rsidRPr="00CE264F">
              <w:rPr>
                <w:rFonts w:ascii="標楷體" w:eastAsia="標楷體" w:hAnsi="標楷體" w:hint="eastAsia"/>
                <w:szCs w:val="16"/>
              </w:rPr>
              <w:t>.認識文言文「而」、「之」、「焉」的用法。</w:t>
            </w:r>
          </w:p>
          <w:p w:rsidR="00541421" w:rsidRPr="00CE264F" w:rsidRDefault="00291FB1" w:rsidP="00626F3D">
            <w:pPr>
              <w:pStyle w:val="3"/>
              <w:snapToGrid w:val="0"/>
              <w:spacing w:line="240" w:lineRule="auto"/>
              <w:ind w:left="0" w:right="0" w:firstLine="0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  <w:r w:rsidR="00626F3D" w:rsidRPr="00CE264F">
              <w:rPr>
                <w:rFonts w:ascii="標楷體" w:eastAsia="標楷體" w:hAnsi="標楷體" w:hint="eastAsia"/>
                <w:szCs w:val="16"/>
              </w:rPr>
              <w:t>.培養良好的生活習慣以及凡事</w:t>
            </w:r>
            <w:r w:rsidR="00626F3D" w:rsidRPr="00CE264F">
              <w:rPr>
                <w:rFonts w:ascii="標楷體" w:eastAsia="標楷體" w:hAnsi="標楷體" w:cs="新細明體" w:hint="eastAsia"/>
                <w:szCs w:val="16"/>
              </w:rPr>
              <w:t>慎</w:t>
            </w:r>
            <w:r w:rsidR="00626F3D" w:rsidRPr="00CE264F">
              <w:rPr>
                <w:rFonts w:ascii="標楷體" w:eastAsia="標楷體" w:hAnsi="標楷體" w:cs="Gungsuh" w:hint="eastAsia"/>
                <w:szCs w:val="16"/>
              </w:rPr>
              <w:t>始的態度。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557789" w:rsidRPr="00557789" w:rsidRDefault="00557789" w:rsidP="00557789">
            <w:pPr>
              <w:pStyle w:val="3"/>
              <w:snapToGrid w:val="0"/>
              <w:spacing w:line="240" w:lineRule="auto"/>
              <w:ind w:left="0" w:right="0" w:firstLine="0"/>
              <w:rPr>
                <w:rFonts w:ascii="標楷體" w:eastAsia="標楷體" w:hAnsi="標楷體" w:hint="eastAsia"/>
                <w:szCs w:val="16"/>
              </w:rPr>
            </w:pPr>
            <w:r w:rsidRPr="00CE264F">
              <w:rPr>
                <w:rFonts w:ascii="標楷體" w:eastAsia="標楷體" w:hAnsi="標楷體" w:hint="eastAsia"/>
                <w:szCs w:val="16"/>
              </w:rPr>
              <w:t>5-4-1</w:t>
            </w:r>
            <w:r w:rsidRPr="00CE264F">
              <w:rPr>
                <w:rFonts w:ascii="標楷體" w:eastAsia="標楷體" w:hAnsi="標楷體"/>
                <w:szCs w:val="16"/>
              </w:rPr>
              <w:t xml:space="preserve"> </w:t>
            </w:r>
            <w:r w:rsidRPr="00CE264F">
              <w:rPr>
                <w:rFonts w:ascii="標楷體" w:eastAsia="標楷體" w:hAnsi="標楷體" w:hint="eastAsia"/>
                <w:szCs w:val="16"/>
              </w:rPr>
              <w:t>能熟習並靈活應用語體文及文言文作品中詞語的意義。</w:t>
            </w:r>
          </w:p>
          <w:p w:rsidR="00626F3D" w:rsidRPr="00CE264F" w:rsidRDefault="00626F3D" w:rsidP="00626F3D">
            <w:pPr>
              <w:pStyle w:val="3"/>
              <w:snapToGrid w:val="0"/>
              <w:spacing w:line="240" w:lineRule="auto"/>
              <w:ind w:left="0" w:firstLine="0"/>
              <w:jc w:val="left"/>
              <w:rPr>
                <w:rFonts w:ascii="標楷體" w:eastAsia="標楷體" w:hAnsi="標楷體"/>
                <w:szCs w:val="16"/>
              </w:rPr>
            </w:pPr>
            <w:r w:rsidRPr="00CE264F">
              <w:rPr>
                <w:rFonts w:ascii="標楷體" w:eastAsia="標楷體" w:hAnsi="標楷體" w:hint="eastAsia"/>
                <w:szCs w:val="16"/>
              </w:rPr>
              <w:t>5-4-7-4</w:t>
            </w:r>
            <w:r w:rsidRPr="00CE264F">
              <w:rPr>
                <w:rFonts w:ascii="標楷體" w:eastAsia="標楷體" w:hAnsi="標楷體"/>
                <w:szCs w:val="16"/>
              </w:rPr>
              <w:t xml:space="preserve"> </w:t>
            </w:r>
            <w:r w:rsidRPr="00CE264F">
              <w:rPr>
                <w:rFonts w:ascii="標楷體" w:eastAsia="標楷體" w:hAnsi="標楷體" w:hint="eastAsia"/>
                <w:szCs w:val="16"/>
              </w:rPr>
              <w:t>能將閱讀內容，思考轉化</w:t>
            </w:r>
            <w:r w:rsidRPr="00CE264F">
              <w:rPr>
                <w:rFonts w:ascii="標楷體" w:eastAsia="標楷體" w:hAnsi="標楷體" w:cs="新細明體" w:hint="eastAsia"/>
                <w:szCs w:val="16"/>
              </w:rPr>
              <w:t>為</w:t>
            </w:r>
            <w:r w:rsidRPr="00CE264F">
              <w:rPr>
                <w:rFonts w:ascii="標楷體" w:eastAsia="標楷體" w:hAnsi="標楷體" w:cs="Gungsuh" w:hint="eastAsia"/>
                <w:szCs w:val="16"/>
              </w:rPr>
              <w:t>日常生活中解決問題的能力。</w:t>
            </w:r>
          </w:p>
          <w:p w:rsidR="00541421" w:rsidRPr="00037CFA" w:rsidRDefault="00626F3D" w:rsidP="00626F3D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E264F">
              <w:rPr>
                <w:rFonts w:ascii="標楷體" w:eastAsia="標楷體" w:hAnsi="標楷體" w:hint="eastAsia"/>
                <w:sz w:val="16"/>
                <w:szCs w:val="16"/>
              </w:rPr>
              <w:t>6-4-4-3</w:t>
            </w:r>
            <w:r w:rsidRPr="00CE264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CE264F">
              <w:rPr>
                <w:rFonts w:ascii="標楷體" w:eastAsia="標楷體" w:hAnsi="標楷體" w:hint="eastAsia"/>
                <w:sz w:val="16"/>
                <w:szCs w:val="16"/>
              </w:rPr>
              <w:t>能依據寫作步驟，精確的表達自己的思想，並提出佐證或辯駁。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541421" w:rsidRPr="00CE264F" w:rsidRDefault="00626F3D" w:rsidP="00CE264F">
            <w:pPr>
              <w:pStyle w:val="3"/>
              <w:snapToGrid w:val="0"/>
              <w:spacing w:line="240" w:lineRule="auto"/>
              <w:ind w:left="0" w:right="0" w:firstLine="0"/>
              <w:rPr>
                <w:rFonts w:ascii="標楷體" w:eastAsia="標楷體" w:hAnsi="標楷體"/>
                <w:szCs w:val="16"/>
              </w:rPr>
            </w:pPr>
            <w:r w:rsidRPr="00CE264F">
              <w:rPr>
                <w:rFonts w:ascii="標楷體" w:eastAsia="標楷體" w:hAnsi="標楷體" w:hint="eastAsia"/>
                <w:szCs w:val="16"/>
              </w:rPr>
              <w:t>【家政</w:t>
            </w:r>
            <w:r w:rsidRPr="00CE264F">
              <w:rPr>
                <w:rFonts w:ascii="標楷體" w:eastAsia="標楷體" w:hAnsi="標楷體" w:cs="新細明體" w:hint="eastAsia"/>
                <w:szCs w:val="16"/>
              </w:rPr>
              <w:t>教</w:t>
            </w:r>
            <w:r w:rsidRPr="00CE264F">
              <w:rPr>
                <w:rFonts w:ascii="標楷體" w:eastAsia="標楷體" w:hAnsi="標楷體" w:cs="Gungsuh" w:hint="eastAsia"/>
                <w:szCs w:val="16"/>
              </w:rPr>
              <w:t>育】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41421" w:rsidRPr="00037CFA" w:rsidRDefault="00626F3D" w:rsidP="00CE264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37C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626F3D" w:rsidRPr="00CE264F" w:rsidRDefault="00626F3D" w:rsidP="00626F3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CE264F">
              <w:rPr>
                <w:rFonts w:ascii="標楷體" w:eastAsia="標楷體" w:hAnsi="標楷體" w:hint="eastAsia"/>
                <w:sz w:val="16"/>
                <w:szCs w:val="16"/>
              </w:rPr>
              <w:t>口頭評量</w:t>
            </w:r>
          </w:p>
          <w:p w:rsidR="00541421" w:rsidRPr="00037CFA" w:rsidRDefault="00626F3D" w:rsidP="00626F3D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E264F">
              <w:rPr>
                <w:rFonts w:ascii="標楷體" w:eastAsia="標楷體" w:hAnsi="標楷體" w:hint="eastAsia"/>
                <w:sz w:val="16"/>
                <w:szCs w:val="16"/>
              </w:rPr>
              <w:t>紙筆測驗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541421" w:rsidRPr="00E77870" w:rsidRDefault="00541421" w:rsidP="00280A2D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626F3D" w:rsidRPr="00E77870" w:rsidTr="00EF5B9B">
        <w:trPr>
          <w:trHeight w:val="209"/>
        </w:trPr>
        <w:tc>
          <w:tcPr>
            <w:tcW w:w="288" w:type="pct"/>
            <w:shd w:val="clear" w:color="auto" w:fill="auto"/>
            <w:vAlign w:val="center"/>
          </w:tcPr>
          <w:p w:rsidR="00626F3D" w:rsidRPr="00E77870" w:rsidRDefault="00626F3D" w:rsidP="003507D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7787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626F3D" w:rsidRPr="006C5C4D" w:rsidRDefault="00626F3D" w:rsidP="00280A2D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626F3D" w:rsidRPr="00037CFA" w:rsidRDefault="00626F3D" w:rsidP="00037CFA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E264F">
              <w:rPr>
                <w:rFonts w:ascii="標楷體" w:eastAsia="標楷體" w:hAnsi="標楷體" w:hint="eastAsia"/>
                <w:sz w:val="16"/>
                <w:szCs w:val="16"/>
              </w:rPr>
              <w:t>習慣說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626F3D" w:rsidRPr="00CE264F" w:rsidRDefault="00626F3D" w:rsidP="00037CFA">
            <w:pPr>
              <w:pStyle w:val="3"/>
              <w:snapToGrid w:val="0"/>
              <w:spacing w:line="240" w:lineRule="auto"/>
              <w:ind w:left="0" w:right="0" w:firstLine="0"/>
              <w:rPr>
                <w:rFonts w:ascii="標楷體" w:eastAsia="標楷體" w:hAnsi="標楷體"/>
                <w:szCs w:val="16"/>
              </w:rPr>
            </w:pPr>
            <w:r w:rsidRPr="00CE264F">
              <w:rPr>
                <w:rFonts w:ascii="標楷體" w:eastAsia="標楷體" w:hAnsi="標楷體" w:hint="eastAsia"/>
                <w:szCs w:val="16"/>
              </w:rPr>
              <w:t>1.能運用小故事說明大道理。</w:t>
            </w:r>
          </w:p>
          <w:p w:rsidR="00626F3D" w:rsidRPr="00CE264F" w:rsidRDefault="00626F3D" w:rsidP="00037CFA">
            <w:pPr>
              <w:pStyle w:val="3"/>
              <w:snapToGrid w:val="0"/>
              <w:spacing w:line="240" w:lineRule="auto"/>
              <w:ind w:left="0" w:right="0" w:firstLine="0"/>
              <w:rPr>
                <w:rFonts w:ascii="標楷體" w:eastAsia="標楷體" w:hAnsi="標楷體"/>
                <w:szCs w:val="16"/>
              </w:rPr>
            </w:pPr>
            <w:r w:rsidRPr="00CE264F">
              <w:rPr>
                <w:rFonts w:ascii="標楷體" w:eastAsia="標楷體" w:hAnsi="標楷體" w:hint="eastAsia"/>
                <w:szCs w:val="16"/>
              </w:rPr>
              <w:t>2.培養反省個人言行的習慣。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626F3D" w:rsidRPr="00CE264F" w:rsidRDefault="00626F3D" w:rsidP="00037CFA">
            <w:pPr>
              <w:pStyle w:val="3"/>
              <w:snapToGrid w:val="0"/>
              <w:spacing w:line="240" w:lineRule="auto"/>
              <w:ind w:left="0" w:right="0" w:firstLine="0"/>
              <w:rPr>
                <w:rFonts w:ascii="標楷體" w:eastAsia="標楷體" w:hAnsi="標楷體"/>
                <w:szCs w:val="16"/>
              </w:rPr>
            </w:pPr>
            <w:r w:rsidRPr="00CE264F">
              <w:rPr>
                <w:rFonts w:ascii="標楷體" w:eastAsia="標楷體" w:hAnsi="標楷體" w:hint="eastAsia"/>
                <w:szCs w:val="16"/>
              </w:rPr>
              <w:t>5-4-1</w:t>
            </w:r>
            <w:r w:rsidRPr="00CE264F">
              <w:rPr>
                <w:rFonts w:ascii="標楷體" w:eastAsia="標楷體" w:hAnsi="標楷體"/>
                <w:szCs w:val="16"/>
              </w:rPr>
              <w:t xml:space="preserve"> </w:t>
            </w:r>
            <w:r w:rsidRPr="00CE264F">
              <w:rPr>
                <w:rFonts w:ascii="標楷體" w:eastAsia="標楷體" w:hAnsi="標楷體" w:hint="eastAsia"/>
                <w:szCs w:val="16"/>
              </w:rPr>
              <w:t>能熟習並靈活應用語體文及文言文作品中詞語的意義。</w:t>
            </w:r>
          </w:p>
          <w:p w:rsidR="00626F3D" w:rsidRPr="00CE264F" w:rsidRDefault="00626F3D" w:rsidP="00037CFA">
            <w:pPr>
              <w:pStyle w:val="3"/>
              <w:snapToGrid w:val="0"/>
              <w:spacing w:line="240" w:lineRule="auto"/>
              <w:ind w:left="0" w:right="0" w:firstLine="0"/>
              <w:rPr>
                <w:rFonts w:ascii="標楷體" w:eastAsia="標楷體" w:hAnsi="標楷體"/>
                <w:szCs w:val="16"/>
              </w:rPr>
            </w:pPr>
            <w:r w:rsidRPr="00CE264F">
              <w:rPr>
                <w:rFonts w:ascii="標楷體" w:eastAsia="標楷體" w:hAnsi="標楷體" w:hint="eastAsia"/>
                <w:szCs w:val="16"/>
              </w:rPr>
              <w:t>5-4-7-4</w:t>
            </w:r>
            <w:r w:rsidRPr="00CE264F">
              <w:rPr>
                <w:rFonts w:ascii="標楷體" w:eastAsia="標楷體" w:hAnsi="標楷體"/>
                <w:szCs w:val="16"/>
              </w:rPr>
              <w:t xml:space="preserve"> </w:t>
            </w:r>
            <w:r w:rsidRPr="00CE264F">
              <w:rPr>
                <w:rFonts w:ascii="標楷體" w:eastAsia="標楷體" w:hAnsi="標楷體" w:hint="eastAsia"/>
                <w:szCs w:val="16"/>
              </w:rPr>
              <w:t>能將閱讀內容，思考轉化</w:t>
            </w:r>
            <w:r w:rsidRPr="00CE264F">
              <w:rPr>
                <w:rFonts w:ascii="標楷體" w:eastAsia="標楷體" w:hAnsi="標楷體" w:cs="新細明體" w:hint="eastAsia"/>
                <w:szCs w:val="16"/>
              </w:rPr>
              <w:t>為</w:t>
            </w:r>
            <w:r w:rsidRPr="00CE264F">
              <w:rPr>
                <w:rFonts w:ascii="標楷體" w:eastAsia="標楷體" w:hAnsi="標楷體" w:cs="Gungsuh" w:hint="eastAsia"/>
                <w:szCs w:val="16"/>
              </w:rPr>
              <w:t>日常生活中解決問題的能力。</w:t>
            </w:r>
          </w:p>
          <w:p w:rsidR="00626F3D" w:rsidRPr="00037CFA" w:rsidRDefault="00626F3D" w:rsidP="00037CFA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E264F">
              <w:rPr>
                <w:rFonts w:ascii="標楷體" w:eastAsia="標楷體" w:hAnsi="標楷體" w:hint="eastAsia"/>
                <w:sz w:val="16"/>
                <w:szCs w:val="16"/>
              </w:rPr>
              <w:t>6-4-4-3</w:t>
            </w:r>
            <w:r w:rsidRPr="00CE264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CE264F">
              <w:rPr>
                <w:rFonts w:ascii="標楷體" w:eastAsia="標楷體" w:hAnsi="標楷體" w:hint="eastAsia"/>
                <w:sz w:val="16"/>
                <w:szCs w:val="16"/>
              </w:rPr>
              <w:t>能依據寫作步驟，精確的表達自己</w:t>
            </w:r>
            <w:r w:rsidRPr="00CE264F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的思想，並提出佐證或辯駁。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626F3D" w:rsidRPr="00CE264F" w:rsidRDefault="00626F3D" w:rsidP="00037CFA">
            <w:pPr>
              <w:pStyle w:val="3"/>
              <w:snapToGrid w:val="0"/>
              <w:spacing w:line="240" w:lineRule="auto"/>
              <w:ind w:left="0" w:right="0" w:firstLine="0"/>
              <w:rPr>
                <w:rFonts w:ascii="標楷體" w:eastAsia="標楷體" w:hAnsi="標楷體"/>
                <w:szCs w:val="16"/>
              </w:rPr>
            </w:pPr>
            <w:r w:rsidRPr="00CE264F">
              <w:rPr>
                <w:rFonts w:ascii="標楷體" w:eastAsia="標楷體" w:hAnsi="標楷體" w:hint="eastAsia"/>
                <w:szCs w:val="16"/>
              </w:rPr>
              <w:lastRenderedPageBreak/>
              <w:t>【生涯發展</w:t>
            </w:r>
            <w:r w:rsidRPr="00CE264F">
              <w:rPr>
                <w:rFonts w:ascii="標楷體" w:eastAsia="標楷體" w:hAnsi="標楷體" w:cs="新細明體" w:hint="eastAsia"/>
                <w:szCs w:val="16"/>
              </w:rPr>
              <w:t>教</w:t>
            </w:r>
            <w:r w:rsidRPr="00CE264F">
              <w:rPr>
                <w:rFonts w:ascii="標楷體" w:eastAsia="標楷體" w:hAnsi="標楷體" w:cs="Gungsuh" w:hint="eastAsia"/>
                <w:szCs w:val="16"/>
              </w:rPr>
              <w:t>育】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626F3D" w:rsidRPr="00037CFA" w:rsidRDefault="00626F3D" w:rsidP="00037CF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37C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626F3D" w:rsidRPr="00CE264F" w:rsidRDefault="00626F3D" w:rsidP="00037CFA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CE264F">
              <w:rPr>
                <w:rFonts w:ascii="標楷體" w:eastAsia="標楷體" w:hAnsi="標楷體" w:hint="eastAsia"/>
                <w:sz w:val="16"/>
                <w:szCs w:val="16"/>
              </w:rPr>
              <w:t>口頭評量</w:t>
            </w:r>
          </w:p>
          <w:p w:rsidR="00626F3D" w:rsidRPr="00CE264F" w:rsidRDefault="00626F3D" w:rsidP="00037CFA">
            <w:pPr>
              <w:pStyle w:val="3"/>
              <w:snapToGrid w:val="0"/>
              <w:spacing w:line="240" w:lineRule="auto"/>
              <w:ind w:left="0" w:firstLine="0"/>
              <w:jc w:val="left"/>
              <w:rPr>
                <w:rFonts w:ascii="標楷體" w:eastAsia="標楷體" w:hAnsi="標楷體"/>
                <w:szCs w:val="16"/>
              </w:rPr>
            </w:pPr>
            <w:r w:rsidRPr="00CE264F">
              <w:rPr>
                <w:rFonts w:ascii="標楷體" w:eastAsia="標楷體" w:hAnsi="標楷體" w:hint="eastAsia"/>
                <w:szCs w:val="16"/>
              </w:rPr>
              <w:t>作業評量</w:t>
            </w:r>
          </w:p>
          <w:p w:rsidR="00626F3D" w:rsidRPr="00037CFA" w:rsidRDefault="00626F3D" w:rsidP="00037CFA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E264F">
              <w:rPr>
                <w:rFonts w:ascii="標楷體" w:eastAsia="標楷體" w:hAnsi="標楷體" w:hint="eastAsia"/>
                <w:sz w:val="16"/>
                <w:szCs w:val="16"/>
              </w:rPr>
              <w:t>紙筆測驗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26F3D" w:rsidRPr="00E77870" w:rsidRDefault="00626F3D" w:rsidP="00280A2D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626F3D" w:rsidRPr="00E77870" w:rsidTr="00EF5B9B">
        <w:trPr>
          <w:trHeight w:val="301"/>
        </w:trPr>
        <w:tc>
          <w:tcPr>
            <w:tcW w:w="288" w:type="pct"/>
            <w:shd w:val="clear" w:color="auto" w:fill="auto"/>
            <w:vAlign w:val="center"/>
          </w:tcPr>
          <w:p w:rsidR="00626F3D" w:rsidRPr="00E77870" w:rsidRDefault="00626F3D" w:rsidP="003507D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7787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626F3D" w:rsidRPr="006C5C4D" w:rsidRDefault="00626F3D" w:rsidP="00280A2D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626F3D" w:rsidRPr="00CE264F" w:rsidRDefault="00626F3D" w:rsidP="00037CFA">
            <w:pPr>
              <w:snapToGrid w:val="0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 w:rsidRPr="00CE264F">
              <w:rPr>
                <w:rFonts w:ascii="標楷體" w:eastAsia="標楷體" w:hAnsi="標楷體" w:hint="eastAsia"/>
                <w:sz w:val="16"/>
                <w:szCs w:val="16"/>
              </w:rPr>
              <w:t>禮記選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626F3D" w:rsidRPr="00CE264F" w:rsidRDefault="00626F3D" w:rsidP="00037CFA">
            <w:pPr>
              <w:pStyle w:val="3"/>
              <w:snapToGrid w:val="0"/>
              <w:spacing w:line="240" w:lineRule="auto"/>
              <w:ind w:left="0" w:right="0" w:firstLine="0"/>
              <w:rPr>
                <w:rFonts w:ascii="標楷體" w:eastAsia="標楷體" w:hAnsi="標楷體"/>
                <w:szCs w:val="16"/>
              </w:rPr>
            </w:pPr>
            <w:r w:rsidRPr="00CE264F">
              <w:rPr>
                <w:rFonts w:ascii="標楷體" w:eastAsia="標楷體" w:hAnsi="標楷體" w:hint="eastAsia"/>
                <w:szCs w:val="16"/>
              </w:rPr>
              <w:t>1.認識《禮記》及其價</w:t>
            </w:r>
            <w:r w:rsidRPr="00CE264F">
              <w:rPr>
                <w:rFonts w:ascii="標楷體" w:eastAsia="標楷體" w:hAnsi="標楷體" w:cs="新細明體" w:hint="eastAsia"/>
                <w:szCs w:val="16"/>
              </w:rPr>
              <w:t>值</w:t>
            </w:r>
            <w:r w:rsidRPr="00CE264F">
              <w:rPr>
                <w:rFonts w:ascii="標楷體" w:eastAsia="標楷體" w:hAnsi="標楷體" w:hint="eastAsia"/>
                <w:szCs w:val="16"/>
              </w:rPr>
              <w:t>。</w:t>
            </w:r>
          </w:p>
          <w:p w:rsidR="00626F3D" w:rsidRPr="00CE264F" w:rsidRDefault="00626F3D" w:rsidP="00037CFA">
            <w:pPr>
              <w:pStyle w:val="3"/>
              <w:snapToGrid w:val="0"/>
              <w:spacing w:line="240" w:lineRule="auto"/>
              <w:ind w:left="0" w:right="0" w:firstLine="0"/>
              <w:rPr>
                <w:rFonts w:ascii="標楷體" w:eastAsia="標楷體" w:hAnsi="標楷體"/>
                <w:szCs w:val="16"/>
              </w:rPr>
            </w:pPr>
            <w:r w:rsidRPr="00CE264F">
              <w:rPr>
                <w:rFonts w:ascii="標楷體" w:eastAsia="標楷體" w:hAnsi="標楷體" w:hint="eastAsia"/>
                <w:szCs w:val="16"/>
              </w:rPr>
              <w:t>2.了解不食嗟來食的意涵與</w:t>
            </w:r>
            <w:r w:rsidRPr="00CE264F">
              <w:rPr>
                <w:rFonts w:ascii="標楷體" w:eastAsia="標楷體" w:hAnsi="標楷體" w:cs="新細明體" w:hint="eastAsia"/>
                <w:szCs w:val="16"/>
              </w:rPr>
              <w:t>啟</w:t>
            </w:r>
            <w:r w:rsidRPr="00CE264F">
              <w:rPr>
                <w:rFonts w:ascii="標楷體" w:eastAsia="標楷體" w:hAnsi="標楷體" w:cs="Gungsuh" w:hint="eastAsia"/>
                <w:szCs w:val="16"/>
              </w:rPr>
              <w:t>示。</w:t>
            </w:r>
          </w:p>
          <w:p w:rsidR="00626F3D" w:rsidRPr="00CE264F" w:rsidRDefault="00626F3D" w:rsidP="00037CFA">
            <w:pPr>
              <w:pStyle w:val="3"/>
              <w:snapToGrid w:val="0"/>
              <w:spacing w:line="240" w:lineRule="auto"/>
              <w:ind w:left="0" w:right="0" w:firstLine="0"/>
              <w:rPr>
                <w:rFonts w:ascii="標楷體" w:eastAsia="標楷體" w:hAnsi="標楷體"/>
                <w:szCs w:val="16"/>
              </w:rPr>
            </w:pPr>
            <w:r w:rsidRPr="00CE264F">
              <w:rPr>
                <w:rFonts w:ascii="標楷體" w:eastAsia="標楷體" w:hAnsi="標楷體" w:hint="eastAsia"/>
                <w:szCs w:val="16"/>
              </w:rPr>
              <w:t>3.了解苛政猛於虎所寄寓的道理。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626F3D" w:rsidRPr="00CE264F" w:rsidRDefault="00626F3D" w:rsidP="00037CFA">
            <w:pPr>
              <w:pStyle w:val="3"/>
              <w:snapToGrid w:val="0"/>
              <w:spacing w:line="240" w:lineRule="auto"/>
              <w:ind w:left="0" w:right="0" w:firstLine="0"/>
              <w:rPr>
                <w:rFonts w:ascii="標楷體" w:eastAsia="標楷體" w:hAnsi="標楷體"/>
                <w:szCs w:val="16"/>
              </w:rPr>
            </w:pPr>
            <w:r w:rsidRPr="00CE264F">
              <w:rPr>
                <w:rFonts w:ascii="標楷體" w:eastAsia="標楷體" w:hAnsi="標楷體" w:hint="eastAsia"/>
                <w:szCs w:val="16"/>
              </w:rPr>
              <w:t>5-4-3-1</w:t>
            </w:r>
            <w:r w:rsidRPr="00CE264F">
              <w:rPr>
                <w:rFonts w:ascii="標楷體" w:eastAsia="標楷體" w:hAnsi="標楷體"/>
                <w:szCs w:val="16"/>
              </w:rPr>
              <w:t xml:space="preserve"> </w:t>
            </w:r>
            <w:r w:rsidRPr="00CE264F">
              <w:rPr>
                <w:rFonts w:ascii="標楷體" w:eastAsia="標楷體" w:hAnsi="標楷體" w:hint="eastAsia"/>
                <w:szCs w:val="16"/>
              </w:rPr>
              <w:t>能瞭解並詮釋作者所欲傳達的訊息，進行對話。</w:t>
            </w:r>
          </w:p>
          <w:p w:rsidR="00626F3D" w:rsidRPr="00CE264F" w:rsidRDefault="00626F3D" w:rsidP="00037CFA">
            <w:pPr>
              <w:pStyle w:val="3"/>
              <w:snapToGrid w:val="0"/>
              <w:spacing w:line="240" w:lineRule="auto"/>
              <w:ind w:left="0" w:right="0" w:firstLine="0"/>
              <w:rPr>
                <w:rFonts w:ascii="標楷體" w:eastAsia="標楷體" w:hAnsi="標楷體"/>
                <w:szCs w:val="16"/>
              </w:rPr>
            </w:pPr>
            <w:r w:rsidRPr="00CE264F">
              <w:rPr>
                <w:rFonts w:ascii="標楷體" w:eastAsia="標楷體" w:hAnsi="標楷體"/>
                <w:szCs w:val="16"/>
              </w:rPr>
              <w:t>5-4-3-5 能欣賞作品的寫作風格、修辭技巧及特色。</w:t>
            </w:r>
          </w:p>
          <w:p w:rsidR="00626F3D" w:rsidRPr="00CE264F" w:rsidRDefault="00626F3D" w:rsidP="00037CFA">
            <w:pPr>
              <w:pStyle w:val="3"/>
              <w:snapToGrid w:val="0"/>
              <w:spacing w:line="240" w:lineRule="auto"/>
              <w:ind w:left="0" w:right="0" w:firstLine="0"/>
              <w:rPr>
                <w:rFonts w:ascii="標楷體" w:eastAsia="標楷體" w:hAnsi="標楷體"/>
                <w:szCs w:val="16"/>
              </w:rPr>
            </w:pPr>
            <w:r w:rsidRPr="00CE264F">
              <w:rPr>
                <w:rFonts w:ascii="標楷體" w:eastAsia="標楷體" w:hAnsi="標楷體"/>
                <w:szCs w:val="16"/>
              </w:rPr>
              <w:t>5-4-2-5 能從閱讀過程中發展系統性思考。</w:t>
            </w:r>
          </w:p>
          <w:p w:rsidR="00626F3D" w:rsidRPr="00CE264F" w:rsidRDefault="00626F3D" w:rsidP="00037CFA">
            <w:pPr>
              <w:pStyle w:val="3"/>
              <w:snapToGrid w:val="0"/>
              <w:spacing w:line="240" w:lineRule="auto"/>
              <w:ind w:left="0" w:right="0" w:firstLine="0"/>
              <w:rPr>
                <w:rFonts w:ascii="標楷體" w:eastAsia="標楷體" w:hAnsi="標楷體"/>
                <w:szCs w:val="16"/>
                <w:highlight w:val="yellow"/>
              </w:rPr>
            </w:pPr>
            <w:r w:rsidRPr="00CE264F">
              <w:rPr>
                <w:rFonts w:ascii="標楷體" w:eastAsia="標楷體" w:hAnsi="標楷體" w:hint="eastAsia"/>
                <w:szCs w:val="16"/>
              </w:rPr>
              <w:t>5-4-5-1</w:t>
            </w:r>
            <w:r w:rsidRPr="00CE264F">
              <w:rPr>
                <w:rFonts w:ascii="標楷體" w:eastAsia="標楷體" w:hAnsi="標楷體"/>
                <w:szCs w:val="16"/>
              </w:rPr>
              <w:t xml:space="preserve"> </w:t>
            </w:r>
            <w:r w:rsidRPr="00CE264F">
              <w:rPr>
                <w:rFonts w:ascii="標楷體" w:eastAsia="標楷體" w:hAnsi="標楷體" w:hint="eastAsia"/>
                <w:szCs w:val="16"/>
              </w:rPr>
              <w:t>能體會出作品中對周遭人、事、物的尊重與關懷。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626F3D" w:rsidRPr="00CE264F" w:rsidRDefault="00626F3D" w:rsidP="00037CFA">
            <w:pPr>
              <w:pStyle w:val="3"/>
              <w:snapToGrid w:val="0"/>
              <w:spacing w:line="240" w:lineRule="auto"/>
              <w:ind w:left="0" w:right="0" w:firstLine="0"/>
              <w:rPr>
                <w:rFonts w:ascii="標楷體" w:eastAsia="標楷體" w:hAnsi="標楷體"/>
                <w:szCs w:val="16"/>
              </w:rPr>
            </w:pPr>
            <w:r w:rsidRPr="00CE264F">
              <w:rPr>
                <w:rFonts w:ascii="標楷體" w:eastAsia="標楷體" w:hAnsi="標楷體" w:hint="eastAsia"/>
                <w:szCs w:val="16"/>
              </w:rPr>
              <w:t>【生涯發展</w:t>
            </w:r>
            <w:r w:rsidRPr="00CE264F">
              <w:rPr>
                <w:rFonts w:ascii="標楷體" w:eastAsia="標楷體" w:hAnsi="標楷體" w:cs="新細明體" w:hint="eastAsia"/>
                <w:szCs w:val="16"/>
              </w:rPr>
              <w:t>教</w:t>
            </w:r>
            <w:r w:rsidRPr="00CE264F">
              <w:rPr>
                <w:rFonts w:ascii="標楷體" w:eastAsia="標楷體" w:hAnsi="標楷體" w:cs="Gungsuh" w:hint="eastAsia"/>
                <w:szCs w:val="16"/>
              </w:rPr>
              <w:t>育】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626F3D" w:rsidRPr="00037CFA" w:rsidRDefault="00626F3D" w:rsidP="00037CF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37C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626F3D" w:rsidRDefault="00626F3D" w:rsidP="00037CFA">
            <w:pPr>
              <w:snapToGrid w:val="0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E264F">
              <w:rPr>
                <w:rFonts w:ascii="標楷體" w:eastAsia="標楷體" w:hAnsi="標楷體" w:hint="eastAsia"/>
                <w:sz w:val="16"/>
                <w:szCs w:val="16"/>
              </w:rPr>
              <w:t>口頭評量</w:t>
            </w:r>
          </w:p>
          <w:p w:rsidR="00386248" w:rsidRPr="00386248" w:rsidRDefault="00386248" w:rsidP="00386248">
            <w:pPr>
              <w:pStyle w:val="3"/>
              <w:snapToGrid w:val="0"/>
              <w:spacing w:line="240" w:lineRule="auto"/>
              <w:ind w:left="0" w:firstLine="0"/>
              <w:jc w:val="left"/>
              <w:rPr>
                <w:rFonts w:ascii="標楷體" w:eastAsia="標楷體" w:hAnsi="標楷體"/>
                <w:szCs w:val="16"/>
              </w:rPr>
            </w:pPr>
            <w:r w:rsidRPr="00CE264F">
              <w:rPr>
                <w:rFonts w:ascii="標楷體" w:eastAsia="標楷體" w:hAnsi="標楷體" w:hint="eastAsia"/>
                <w:szCs w:val="16"/>
              </w:rPr>
              <w:t>作業評量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26F3D" w:rsidRPr="00E77870" w:rsidRDefault="00626F3D" w:rsidP="00280A2D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626F3D" w:rsidRPr="00E77870" w:rsidTr="00EF5B9B">
        <w:trPr>
          <w:trHeight w:val="21"/>
        </w:trPr>
        <w:tc>
          <w:tcPr>
            <w:tcW w:w="288" w:type="pct"/>
            <w:shd w:val="clear" w:color="auto" w:fill="auto"/>
            <w:vAlign w:val="center"/>
          </w:tcPr>
          <w:p w:rsidR="00626F3D" w:rsidRPr="00E77870" w:rsidRDefault="00626F3D" w:rsidP="003507D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7787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626F3D" w:rsidRPr="006C5C4D" w:rsidRDefault="00626F3D" w:rsidP="00280A2D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626F3D" w:rsidRPr="00CE264F" w:rsidRDefault="00626F3D" w:rsidP="00037CFA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CE264F">
              <w:rPr>
                <w:rFonts w:ascii="標楷體" w:eastAsia="標楷體" w:hAnsi="標楷體" w:hint="eastAsia"/>
                <w:sz w:val="16"/>
                <w:szCs w:val="16"/>
              </w:rPr>
              <w:t>禮記選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626F3D" w:rsidRPr="00CE264F" w:rsidRDefault="00626F3D" w:rsidP="00037CFA">
            <w:pPr>
              <w:pStyle w:val="3"/>
              <w:snapToGrid w:val="0"/>
              <w:spacing w:line="240" w:lineRule="auto"/>
              <w:ind w:left="0" w:right="0" w:firstLine="0"/>
              <w:rPr>
                <w:rFonts w:ascii="標楷體" w:eastAsia="標楷體" w:hAnsi="標楷體"/>
                <w:szCs w:val="16"/>
              </w:rPr>
            </w:pPr>
            <w:r w:rsidRPr="00CE264F">
              <w:rPr>
                <w:rFonts w:ascii="標楷體" w:eastAsia="標楷體" w:hAnsi="標楷體" w:hint="eastAsia"/>
                <w:szCs w:val="16"/>
              </w:rPr>
              <w:t>1.學習簡潔扼要的</w:t>
            </w:r>
            <w:r w:rsidRPr="00CE264F">
              <w:rPr>
                <w:rFonts w:ascii="標楷體" w:eastAsia="標楷體" w:hAnsi="標楷體" w:cs="新細明體" w:hint="eastAsia"/>
                <w:szCs w:val="16"/>
              </w:rPr>
              <w:t>敘</w:t>
            </w:r>
            <w:r w:rsidRPr="00CE264F">
              <w:rPr>
                <w:rFonts w:ascii="標楷體" w:eastAsia="標楷體" w:hAnsi="標楷體" w:cs="Gungsuh" w:hint="eastAsia"/>
                <w:szCs w:val="16"/>
              </w:rPr>
              <w:t>事技巧。</w:t>
            </w:r>
          </w:p>
          <w:p w:rsidR="00626F3D" w:rsidRPr="00CE264F" w:rsidRDefault="00626F3D" w:rsidP="00037CFA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CE264F">
              <w:rPr>
                <w:rFonts w:ascii="標楷體" w:eastAsia="標楷體" w:hAnsi="標楷體" w:hint="eastAsia"/>
                <w:sz w:val="16"/>
                <w:szCs w:val="16"/>
              </w:rPr>
              <w:t>2.學習藉人物言行的刻畫來寄託事理的表達方式。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626F3D" w:rsidRPr="00CE264F" w:rsidRDefault="00626F3D" w:rsidP="00037CFA">
            <w:pPr>
              <w:pStyle w:val="3"/>
              <w:snapToGrid w:val="0"/>
              <w:spacing w:line="240" w:lineRule="auto"/>
              <w:ind w:left="0" w:right="0" w:firstLine="0"/>
              <w:rPr>
                <w:rFonts w:ascii="標楷體" w:eastAsia="標楷體" w:hAnsi="標楷體"/>
                <w:szCs w:val="16"/>
              </w:rPr>
            </w:pPr>
            <w:r w:rsidRPr="00CE264F">
              <w:rPr>
                <w:rFonts w:ascii="標楷體" w:eastAsia="標楷體" w:hAnsi="標楷體"/>
                <w:szCs w:val="16"/>
              </w:rPr>
              <w:t>5-4-7-4 能將閱讀內容，思考轉化</w:t>
            </w:r>
            <w:r w:rsidRPr="00CE264F">
              <w:rPr>
                <w:rFonts w:ascii="標楷體" w:eastAsia="標楷體" w:hAnsi="標楷體" w:cs="新細明體" w:hint="eastAsia"/>
                <w:szCs w:val="16"/>
              </w:rPr>
              <w:t>為</w:t>
            </w:r>
            <w:r w:rsidRPr="00CE264F">
              <w:rPr>
                <w:rFonts w:ascii="標楷體" w:eastAsia="標楷體" w:hAnsi="標楷體" w:cs="Gungsuh" w:hint="eastAsia"/>
                <w:szCs w:val="16"/>
              </w:rPr>
              <w:t>日常生活中解決問題的能力。</w:t>
            </w:r>
          </w:p>
          <w:p w:rsidR="00626F3D" w:rsidRPr="00CE264F" w:rsidRDefault="00626F3D" w:rsidP="00037CFA">
            <w:pPr>
              <w:pStyle w:val="3"/>
              <w:snapToGrid w:val="0"/>
              <w:spacing w:line="240" w:lineRule="auto"/>
              <w:ind w:left="0" w:right="0" w:firstLine="0"/>
              <w:rPr>
                <w:rFonts w:ascii="標楷體" w:eastAsia="標楷體" w:hAnsi="標楷體"/>
                <w:szCs w:val="16"/>
              </w:rPr>
            </w:pPr>
            <w:r w:rsidRPr="00CE264F">
              <w:rPr>
                <w:rFonts w:ascii="標楷體" w:eastAsia="標楷體" w:hAnsi="標楷體"/>
                <w:szCs w:val="16"/>
              </w:rPr>
              <w:t>6-4-4-2 能將蒐集的材料，加以選擇，並做適當的運用。</w:t>
            </w:r>
          </w:p>
          <w:p w:rsidR="00626F3D" w:rsidRPr="00CE264F" w:rsidRDefault="00626F3D" w:rsidP="00037CFA">
            <w:pPr>
              <w:pStyle w:val="3"/>
              <w:snapToGrid w:val="0"/>
              <w:spacing w:line="240" w:lineRule="auto"/>
              <w:ind w:left="0" w:right="0" w:firstLine="0"/>
              <w:rPr>
                <w:rFonts w:ascii="標楷體" w:eastAsia="標楷體" w:hAnsi="標楷體"/>
                <w:szCs w:val="16"/>
                <w:highlight w:val="yellow"/>
              </w:rPr>
            </w:pPr>
            <w:r w:rsidRPr="00CE264F">
              <w:rPr>
                <w:rFonts w:ascii="標楷體" w:eastAsia="標楷體" w:hAnsi="標楷體"/>
                <w:szCs w:val="16"/>
              </w:rPr>
              <w:t>6-4-4-3 能依據寫作步驟，精確的表達自己的思想，並提出佐證或辯駁。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626F3D" w:rsidRPr="00E35575" w:rsidRDefault="00626F3D" w:rsidP="00037CFA">
            <w:pPr>
              <w:pStyle w:val="3"/>
              <w:snapToGrid w:val="0"/>
              <w:spacing w:line="240" w:lineRule="auto"/>
              <w:ind w:left="0" w:right="0" w:firstLine="0"/>
              <w:rPr>
                <w:rFonts w:ascii="標楷體" w:eastAsia="標楷體" w:hAnsi="標楷體"/>
                <w:szCs w:val="16"/>
              </w:rPr>
            </w:pPr>
            <w:r w:rsidRPr="00CE264F">
              <w:rPr>
                <w:rFonts w:ascii="標楷體" w:eastAsia="標楷體" w:hAnsi="標楷體" w:hint="eastAsia"/>
                <w:szCs w:val="16"/>
              </w:rPr>
              <w:t>【人權</w:t>
            </w:r>
            <w:r w:rsidRPr="00CE264F">
              <w:rPr>
                <w:rFonts w:ascii="標楷體" w:eastAsia="標楷體" w:hAnsi="標楷體" w:cs="新細明體" w:hint="eastAsia"/>
                <w:szCs w:val="16"/>
              </w:rPr>
              <w:t>教</w:t>
            </w:r>
            <w:r w:rsidRPr="00CE264F">
              <w:rPr>
                <w:rFonts w:ascii="標楷體" w:eastAsia="標楷體" w:hAnsi="標楷體" w:cs="Gungsuh" w:hint="eastAsia"/>
                <w:szCs w:val="16"/>
              </w:rPr>
              <w:t>育】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626F3D" w:rsidRPr="00037CFA" w:rsidRDefault="00626F3D" w:rsidP="00037CF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37C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626F3D" w:rsidRPr="00CE264F" w:rsidRDefault="00626F3D" w:rsidP="00037CFA">
            <w:pPr>
              <w:pStyle w:val="3"/>
              <w:snapToGrid w:val="0"/>
              <w:spacing w:line="240" w:lineRule="auto"/>
              <w:ind w:left="0" w:firstLine="0"/>
              <w:jc w:val="left"/>
              <w:rPr>
                <w:rFonts w:ascii="標楷體" w:eastAsia="標楷體" w:hAnsi="標楷體"/>
                <w:szCs w:val="16"/>
              </w:rPr>
            </w:pPr>
            <w:r w:rsidRPr="00CE264F">
              <w:rPr>
                <w:rFonts w:ascii="標楷體" w:eastAsia="標楷體" w:hAnsi="標楷體" w:hint="eastAsia"/>
                <w:szCs w:val="16"/>
              </w:rPr>
              <w:t>作業評量</w:t>
            </w:r>
          </w:p>
          <w:p w:rsidR="00626F3D" w:rsidRPr="00037CFA" w:rsidRDefault="00626F3D" w:rsidP="00037CFA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E264F">
              <w:rPr>
                <w:rFonts w:ascii="標楷體" w:eastAsia="標楷體" w:hAnsi="標楷體" w:hint="eastAsia"/>
                <w:sz w:val="16"/>
                <w:szCs w:val="16"/>
              </w:rPr>
              <w:t>紙筆測驗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26F3D" w:rsidRPr="00E77870" w:rsidRDefault="00626F3D" w:rsidP="00280A2D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626F3D" w:rsidRPr="00E77870" w:rsidTr="00EF5B9B">
        <w:trPr>
          <w:trHeight w:val="358"/>
        </w:trPr>
        <w:tc>
          <w:tcPr>
            <w:tcW w:w="288" w:type="pct"/>
            <w:shd w:val="clear" w:color="auto" w:fill="auto"/>
            <w:vAlign w:val="center"/>
          </w:tcPr>
          <w:p w:rsidR="00626F3D" w:rsidRPr="00E77870" w:rsidRDefault="00626F3D" w:rsidP="003507D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7787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626F3D" w:rsidRPr="006C5C4D" w:rsidRDefault="00626F3D" w:rsidP="00280A2D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626F3D" w:rsidRPr="00037CFA" w:rsidRDefault="00626F3D" w:rsidP="00037CFA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37C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主題式複習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626F3D" w:rsidRPr="00037CFA" w:rsidRDefault="00626F3D" w:rsidP="00037CFA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37C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字詞成語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626F3D" w:rsidRPr="006C5C4D" w:rsidRDefault="00626F3D" w:rsidP="00037CFA">
            <w:pPr>
              <w:pStyle w:val="3"/>
              <w:snapToGrid w:val="0"/>
              <w:spacing w:line="240" w:lineRule="auto"/>
              <w:ind w:left="0" w:right="0" w:firstLine="0"/>
              <w:rPr>
                <w:rFonts w:ascii="標楷體" w:eastAsia="標楷體" w:hAnsi="標楷體"/>
                <w:szCs w:val="16"/>
              </w:rPr>
            </w:pPr>
            <w:r w:rsidRPr="006C5C4D">
              <w:rPr>
                <w:rFonts w:ascii="標楷體" w:eastAsia="標楷體" w:hAnsi="標楷體" w:hint="eastAsia"/>
                <w:szCs w:val="16"/>
              </w:rPr>
              <w:t>5-4-1</w:t>
            </w:r>
            <w:r w:rsidRPr="006C5C4D">
              <w:rPr>
                <w:rFonts w:ascii="標楷體" w:eastAsia="標楷體" w:hAnsi="標楷體"/>
                <w:szCs w:val="16"/>
              </w:rPr>
              <w:t xml:space="preserve"> </w:t>
            </w:r>
            <w:r w:rsidRPr="006C5C4D">
              <w:rPr>
                <w:rFonts w:ascii="標楷體" w:eastAsia="標楷體" w:hAnsi="標楷體" w:hint="eastAsia"/>
                <w:szCs w:val="16"/>
              </w:rPr>
              <w:t>能熟習並靈活應用語體文及文言文作品中詞語的意義。</w:t>
            </w:r>
          </w:p>
          <w:p w:rsidR="00626F3D" w:rsidRPr="006C5C4D" w:rsidRDefault="00626F3D" w:rsidP="00037CFA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6C5C4D">
              <w:rPr>
                <w:rFonts w:ascii="標楷體" w:eastAsia="標楷體" w:hAnsi="標楷體"/>
                <w:sz w:val="16"/>
                <w:szCs w:val="16"/>
              </w:rPr>
              <w:t>6-4-2-1</w:t>
            </w:r>
            <w:r w:rsidRPr="006C5C4D">
              <w:rPr>
                <w:rFonts w:ascii="標楷體" w:eastAsia="標楷體" w:hAnsi="標楷體" w:hint="eastAsia"/>
                <w:sz w:val="16"/>
                <w:szCs w:val="16"/>
              </w:rPr>
              <w:t>能精確的遣詞用字，恰當的表情達意。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626F3D" w:rsidRPr="006C5C4D" w:rsidRDefault="00626F3D" w:rsidP="00037CFA">
            <w:pPr>
              <w:pStyle w:val="3"/>
              <w:tabs>
                <w:tab w:val="clear" w:pos="624"/>
              </w:tabs>
              <w:snapToGrid w:val="0"/>
              <w:spacing w:line="240" w:lineRule="auto"/>
              <w:ind w:left="0" w:right="0" w:firstLine="0"/>
              <w:rPr>
                <w:rFonts w:ascii="標楷體" w:eastAsia="標楷體" w:hAnsi="標楷體"/>
                <w:szCs w:val="16"/>
              </w:rPr>
            </w:pPr>
            <w:r w:rsidRPr="006C5C4D">
              <w:rPr>
                <w:rFonts w:ascii="標楷體" w:eastAsia="標楷體" w:hAnsi="標楷體" w:hint="eastAsia"/>
                <w:szCs w:val="16"/>
              </w:rPr>
              <w:t>【家政教育】</w:t>
            </w:r>
          </w:p>
          <w:p w:rsidR="00626F3D" w:rsidRPr="00547E08" w:rsidRDefault="00626F3D" w:rsidP="00547E08">
            <w:pPr>
              <w:pStyle w:val="3"/>
              <w:snapToGrid w:val="0"/>
              <w:spacing w:line="240" w:lineRule="auto"/>
              <w:ind w:left="0" w:firstLine="0"/>
              <w:jc w:val="left"/>
              <w:rPr>
                <w:rFonts w:ascii="標楷體" w:eastAsia="標楷體" w:hAnsi="標楷體"/>
                <w:szCs w:val="16"/>
              </w:rPr>
            </w:pPr>
            <w:r w:rsidRPr="006C5C4D">
              <w:rPr>
                <w:rFonts w:ascii="標楷體" w:eastAsia="標楷體" w:hAnsi="標楷體" w:hint="eastAsia"/>
                <w:szCs w:val="16"/>
              </w:rPr>
              <w:t>【生涯發展教育】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626F3D" w:rsidRPr="00037CFA" w:rsidRDefault="00626F3D" w:rsidP="00037CF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37C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626F3D" w:rsidRPr="00AC1B3D" w:rsidRDefault="00626F3D" w:rsidP="00AC1B3D">
            <w:pPr>
              <w:pStyle w:val="3"/>
              <w:snapToGrid w:val="0"/>
              <w:spacing w:line="240" w:lineRule="auto"/>
              <w:ind w:left="0" w:firstLine="0"/>
              <w:jc w:val="left"/>
              <w:rPr>
                <w:rFonts w:ascii="標楷體" w:eastAsia="標楷體" w:hAnsi="標楷體"/>
                <w:szCs w:val="16"/>
              </w:rPr>
            </w:pPr>
            <w:r w:rsidRPr="006C5C4D">
              <w:rPr>
                <w:rFonts w:ascii="標楷體" w:eastAsia="標楷體" w:hAnsi="標楷體" w:hint="eastAsia"/>
                <w:szCs w:val="16"/>
              </w:rPr>
              <w:t>作業評量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26F3D" w:rsidRPr="00E77870" w:rsidRDefault="00626F3D" w:rsidP="004D04C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7787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第一次段考週</w:t>
            </w:r>
          </w:p>
        </w:tc>
      </w:tr>
      <w:tr w:rsidR="00626F3D" w:rsidRPr="00E77870" w:rsidTr="00EF5B9B">
        <w:trPr>
          <w:trHeight w:val="21"/>
        </w:trPr>
        <w:tc>
          <w:tcPr>
            <w:tcW w:w="288" w:type="pct"/>
            <w:shd w:val="clear" w:color="auto" w:fill="auto"/>
            <w:vAlign w:val="center"/>
          </w:tcPr>
          <w:p w:rsidR="00626F3D" w:rsidRPr="00E77870" w:rsidRDefault="00626F3D" w:rsidP="003507D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7787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626F3D" w:rsidRPr="006C5C4D" w:rsidRDefault="00626F3D" w:rsidP="00280A2D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626F3D" w:rsidRPr="00037CFA" w:rsidRDefault="00626F3D" w:rsidP="00037CFA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37C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主題式複習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626F3D" w:rsidRPr="00037CFA" w:rsidRDefault="00626F3D" w:rsidP="00037CFA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37C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文意理解、閱讀題組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626F3D" w:rsidRPr="006C5C4D" w:rsidRDefault="00626F3D" w:rsidP="00037CFA">
            <w:pPr>
              <w:pStyle w:val="3"/>
              <w:snapToGrid w:val="0"/>
              <w:spacing w:line="240" w:lineRule="auto"/>
              <w:ind w:left="0" w:right="0" w:firstLine="0"/>
              <w:rPr>
                <w:rFonts w:ascii="標楷體" w:eastAsia="標楷體" w:hAnsi="標楷體"/>
                <w:szCs w:val="16"/>
              </w:rPr>
            </w:pPr>
            <w:r w:rsidRPr="006C5C4D">
              <w:rPr>
                <w:rFonts w:ascii="標楷體" w:eastAsia="標楷體" w:hAnsi="標楷體" w:hint="eastAsia"/>
                <w:szCs w:val="16"/>
              </w:rPr>
              <w:t>5-4-1</w:t>
            </w:r>
            <w:r w:rsidRPr="006C5C4D">
              <w:rPr>
                <w:rFonts w:ascii="標楷體" w:eastAsia="標楷體" w:hAnsi="標楷體"/>
                <w:szCs w:val="16"/>
              </w:rPr>
              <w:t xml:space="preserve"> </w:t>
            </w:r>
            <w:r w:rsidRPr="006C5C4D">
              <w:rPr>
                <w:rFonts w:ascii="標楷體" w:eastAsia="標楷體" w:hAnsi="標楷體" w:hint="eastAsia"/>
                <w:szCs w:val="16"/>
              </w:rPr>
              <w:t>能熟習並靈活應用語體文及文言文作品中詞語的意義。</w:t>
            </w:r>
          </w:p>
          <w:p w:rsidR="00626F3D" w:rsidRPr="006C5C4D" w:rsidRDefault="00626F3D" w:rsidP="00037CFA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6C5C4D">
              <w:rPr>
                <w:rFonts w:ascii="標楷體" w:eastAsia="標楷體" w:hAnsi="標楷體"/>
                <w:sz w:val="16"/>
                <w:szCs w:val="16"/>
              </w:rPr>
              <w:t xml:space="preserve">5-4-3-4 </w:t>
            </w:r>
            <w:r w:rsidRPr="006C5C4D">
              <w:rPr>
                <w:rFonts w:ascii="標楷體" w:eastAsia="標楷體" w:hAnsi="標楷體" w:hint="eastAsia"/>
                <w:sz w:val="16"/>
                <w:szCs w:val="16"/>
              </w:rPr>
              <w:t>能欣賞作品的內涵及文章結構。</w:t>
            </w:r>
          </w:p>
          <w:p w:rsidR="00626F3D" w:rsidRPr="006C5C4D" w:rsidRDefault="00626F3D" w:rsidP="00037CFA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6C5C4D">
              <w:rPr>
                <w:rFonts w:ascii="標楷體" w:eastAsia="標楷體" w:hAnsi="標楷體"/>
                <w:sz w:val="16"/>
                <w:szCs w:val="16"/>
              </w:rPr>
              <w:t xml:space="preserve">5-4-3 </w:t>
            </w:r>
            <w:r w:rsidRPr="006C5C4D">
              <w:rPr>
                <w:rFonts w:ascii="標楷體" w:eastAsia="標楷體" w:hAnsi="標楷體" w:hint="eastAsia"/>
                <w:sz w:val="16"/>
                <w:szCs w:val="16"/>
              </w:rPr>
              <w:t>能欣賞作品的寫作風格、修辭技巧及特色。</w:t>
            </w:r>
          </w:p>
          <w:p w:rsidR="00626F3D" w:rsidRPr="006C5C4D" w:rsidRDefault="00626F3D" w:rsidP="00037CFA">
            <w:pPr>
              <w:pStyle w:val="3"/>
              <w:snapToGrid w:val="0"/>
              <w:spacing w:line="240" w:lineRule="auto"/>
              <w:ind w:left="0" w:right="0" w:firstLine="0"/>
              <w:rPr>
                <w:rFonts w:ascii="標楷體" w:eastAsia="標楷體" w:hAnsi="標楷體"/>
                <w:szCs w:val="16"/>
              </w:rPr>
            </w:pPr>
            <w:r w:rsidRPr="006C5C4D">
              <w:rPr>
                <w:rFonts w:ascii="標楷體" w:eastAsia="標楷體" w:hAnsi="標楷體"/>
                <w:szCs w:val="16"/>
              </w:rPr>
              <w:t>5-4-2-5 能從閱讀過程中發展系統性思考。</w:t>
            </w:r>
          </w:p>
          <w:p w:rsidR="00626F3D" w:rsidRPr="006C5C4D" w:rsidRDefault="00626F3D" w:rsidP="00037CFA">
            <w:pPr>
              <w:pStyle w:val="3"/>
              <w:snapToGrid w:val="0"/>
              <w:spacing w:line="240" w:lineRule="auto"/>
              <w:ind w:left="0" w:right="0" w:firstLine="0"/>
              <w:rPr>
                <w:rFonts w:ascii="標楷體" w:eastAsia="標楷體" w:hAnsi="標楷體"/>
                <w:szCs w:val="16"/>
              </w:rPr>
            </w:pPr>
            <w:r w:rsidRPr="006C5C4D">
              <w:rPr>
                <w:rFonts w:ascii="標楷體" w:eastAsia="標楷體" w:hAnsi="標楷體"/>
                <w:szCs w:val="16"/>
              </w:rPr>
              <w:t>5-4-7-4 能將閱讀內容，思考轉化為日常生活中解決問題的能力。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626F3D" w:rsidRPr="006C5C4D" w:rsidRDefault="00626F3D" w:rsidP="00037CFA">
            <w:pPr>
              <w:pStyle w:val="3"/>
              <w:tabs>
                <w:tab w:val="clear" w:pos="624"/>
              </w:tabs>
              <w:snapToGrid w:val="0"/>
              <w:spacing w:line="240" w:lineRule="auto"/>
              <w:ind w:left="0" w:right="0" w:firstLine="0"/>
              <w:rPr>
                <w:rFonts w:ascii="標楷體" w:eastAsia="標楷體" w:hAnsi="標楷體"/>
                <w:szCs w:val="16"/>
              </w:rPr>
            </w:pPr>
            <w:r w:rsidRPr="006C5C4D">
              <w:rPr>
                <w:rFonts w:ascii="標楷體" w:eastAsia="標楷體" w:hAnsi="標楷體" w:hint="eastAsia"/>
                <w:szCs w:val="16"/>
              </w:rPr>
              <w:t>【家政教育】</w:t>
            </w:r>
          </w:p>
          <w:p w:rsidR="00626F3D" w:rsidRPr="00547E08" w:rsidRDefault="00626F3D" w:rsidP="00547E08">
            <w:pPr>
              <w:pStyle w:val="3"/>
              <w:snapToGrid w:val="0"/>
              <w:spacing w:line="240" w:lineRule="auto"/>
              <w:ind w:left="0" w:firstLine="0"/>
              <w:jc w:val="left"/>
              <w:rPr>
                <w:rFonts w:ascii="標楷體" w:eastAsia="標楷體" w:hAnsi="標楷體"/>
                <w:szCs w:val="16"/>
              </w:rPr>
            </w:pPr>
            <w:r w:rsidRPr="006C5C4D">
              <w:rPr>
                <w:rFonts w:ascii="標楷體" w:eastAsia="標楷體" w:hAnsi="標楷體" w:hint="eastAsia"/>
                <w:szCs w:val="16"/>
              </w:rPr>
              <w:t>【生涯發展教育】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626F3D" w:rsidRPr="00037CFA" w:rsidRDefault="00626F3D" w:rsidP="00037CF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37C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626F3D" w:rsidRPr="006C5C4D" w:rsidRDefault="00626F3D" w:rsidP="004D04C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C5C4D">
              <w:rPr>
                <w:rFonts w:ascii="標楷體" w:eastAsia="標楷體" w:hAnsi="標楷體" w:hint="eastAsia"/>
                <w:sz w:val="16"/>
                <w:szCs w:val="16"/>
              </w:rPr>
              <w:t>紙筆測驗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26F3D" w:rsidRPr="00E77870" w:rsidRDefault="00626F3D" w:rsidP="004D04C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626F3D" w:rsidRPr="00E77870" w:rsidTr="00EF5B9B">
        <w:trPr>
          <w:trHeight w:val="21"/>
        </w:trPr>
        <w:tc>
          <w:tcPr>
            <w:tcW w:w="288" w:type="pct"/>
            <w:shd w:val="clear" w:color="auto" w:fill="auto"/>
            <w:vAlign w:val="center"/>
          </w:tcPr>
          <w:p w:rsidR="00626F3D" w:rsidRPr="00E77870" w:rsidRDefault="00626F3D" w:rsidP="003507D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7787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626F3D" w:rsidRPr="006C5C4D" w:rsidRDefault="00626F3D" w:rsidP="00280A2D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626F3D" w:rsidRPr="00037CFA" w:rsidRDefault="00626F3D" w:rsidP="00037CFA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37C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主題式複習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626F3D" w:rsidRPr="00037CFA" w:rsidRDefault="00626F3D" w:rsidP="00037CFA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37C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語法、修辭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626F3D" w:rsidRPr="006C5C4D" w:rsidRDefault="00626F3D" w:rsidP="00037CFA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6C5C4D">
              <w:rPr>
                <w:rFonts w:ascii="標楷體" w:eastAsia="標楷體" w:hAnsi="標楷體"/>
                <w:sz w:val="16"/>
                <w:szCs w:val="16"/>
              </w:rPr>
              <w:t xml:space="preserve">5-4-3-4 </w:t>
            </w:r>
            <w:r w:rsidRPr="006C5C4D">
              <w:rPr>
                <w:rFonts w:ascii="標楷體" w:eastAsia="標楷體" w:hAnsi="標楷體" w:hint="eastAsia"/>
                <w:sz w:val="16"/>
                <w:szCs w:val="16"/>
              </w:rPr>
              <w:t>能欣賞作品的內涵及文章結構。</w:t>
            </w:r>
          </w:p>
          <w:p w:rsidR="00626F3D" w:rsidRPr="006C5C4D" w:rsidRDefault="00626F3D" w:rsidP="00037CFA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6C5C4D">
              <w:rPr>
                <w:rFonts w:ascii="標楷體" w:eastAsia="標楷體" w:hAnsi="標楷體"/>
                <w:sz w:val="16"/>
                <w:szCs w:val="16"/>
              </w:rPr>
              <w:t xml:space="preserve">5-4-3 </w:t>
            </w:r>
            <w:r w:rsidRPr="006C5C4D">
              <w:rPr>
                <w:rFonts w:ascii="標楷體" w:eastAsia="標楷體" w:hAnsi="標楷體" w:hint="eastAsia"/>
                <w:sz w:val="16"/>
                <w:szCs w:val="16"/>
              </w:rPr>
              <w:t>能欣賞作品的寫作風格、修辭技巧及特色。</w:t>
            </w:r>
          </w:p>
          <w:p w:rsidR="00626F3D" w:rsidRPr="006C5C4D" w:rsidRDefault="00626F3D" w:rsidP="00037CFA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6C5C4D">
              <w:rPr>
                <w:rFonts w:ascii="標楷體" w:eastAsia="標楷體" w:hAnsi="標楷體"/>
                <w:sz w:val="16"/>
                <w:szCs w:val="16"/>
              </w:rPr>
              <w:t>6-4-6-2</w:t>
            </w:r>
            <w:r w:rsidRPr="006C5C4D">
              <w:rPr>
                <w:rFonts w:ascii="標楷體" w:eastAsia="標楷體" w:hAnsi="標楷體" w:hint="eastAsia"/>
                <w:sz w:val="16"/>
                <w:szCs w:val="16"/>
              </w:rPr>
              <w:t>能靈活的運用修辭技巧，讓作品更加精緻優美。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626F3D" w:rsidRPr="006C5C4D" w:rsidRDefault="00626F3D" w:rsidP="00547E08">
            <w:pPr>
              <w:pStyle w:val="3"/>
              <w:tabs>
                <w:tab w:val="clear" w:pos="624"/>
              </w:tabs>
              <w:snapToGrid w:val="0"/>
              <w:spacing w:line="240" w:lineRule="auto"/>
              <w:ind w:left="0" w:right="0" w:firstLine="0"/>
              <w:rPr>
                <w:rFonts w:ascii="標楷體" w:eastAsia="標楷體" w:hAnsi="標楷體"/>
                <w:szCs w:val="16"/>
              </w:rPr>
            </w:pPr>
            <w:r w:rsidRPr="006C5C4D">
              <w:rPr>
                <w:rFonts w:ascii="標楷體" w:eastAsia="標楷體" w:hAnsi="標楷體" w:hint="eastAsia"/>
                <w:szCs w:val="16"/>
              </w:rPr>
              <w:t>【家政教育】</w:t>
            </w:r>
          </w:p>
          <w:p w:rsidR="00626F3D" w:rsidRPr="00037CFA" w:rsidRDefault="00626F3D" w:rsidP="00547E08">
            <w:pPr>
              <w:snapToGrid w:val="0"/>
              <w:rPr>
                <w:rFonts w:ascii="標楷體" w:eastAsia="標楷體" w:hAnsi="標楷體" w:cs="Arial"/>
                <w:color w:val="000000"/>
                <w:sz w:val="16"/>
                <w:szCs w:val="16"/>
              </w:rPr>
            </w:pPr>
            <w:r w:rsidRPr="006C5C4D">
              <w:rPr>
                <w:rFonts w:ascii="標楷體" w:eastAsia="標楷體" w:hAnsi="標楷體" w:hint="eastAsia"/>
                <w:sz w:val="16"/>
                <w:szCs w:val="16"/>
              </w:rPr>
              <w:t>【生涯發展教育】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626F3D" w:rsidRPr="00037CFA" w:rsidRDefault="00626F3D" w:rsidP="00037CF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37C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626F3D" w:rsidRPr="00AC1B3D" w:rsidRDefault="00626F3D" w:rsidP="00AC1B3D">
            <w:pPr>
              <w:pStyle w:val="3"/>
              <w:snapToGrid w:val="0"/>
              <w:spacing w:line="240" w:lineRule="auto"/>
              <w:ind w:left="0" w:firstLine="0"/>
              <w:jc w:val="left"/>
              <w:rPr>
                <w:rFonts w:ascii="標楷體" w:eastAsia="標楷體" w:hAnsi="標楷體"/>
                <w:szCs w:val="16"/>
              </w:rPr>
            </w:pPr>
            <w:r w:rsidRPr="006C5C4D">
              <w:rPr>
                <w:rFonts w:ascii="標楷體" w:eastAsia="標楷體" w:hAnsi="標楷體" w:hint="eastAsia"/>
                <w:szCs w:val="16"/>
              </w:rPr>
              <w:t>作業評量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26F3D" w:rsidRPr="00E77870" w:rsidRDefault="00626F3D" w:rsidP="004D04C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626F3D" w:rsidRPr="00E77870" w:rsidTr="00EF5B9B">
        <w:trPr>
          <w:trHeight w:val="21"/>
        </w:trPr>
        <w:tc>
          <w:tcPr>
            <w:tcW w:w="288" w:type="pct"/>
            <w:shd w:val="clear" w:color="auto" w:fill="auto"/>
            <w:vAlign w:val="center"/>
          </w:tcPr>
          <w:p w:rsidR="00626F3D" w:rsidRPr="00E77870" w:rsidRDefault="00626F3D" w:rsidP="003507D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7787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626F3D" w:rsidRPr="006C5C4D" w:rsidRDefault="00626F3D" w:rsidP="00280A2D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626F3D" w:rsidRPr="00037CFA" w:rsidRDefault="00626F3D" w:rsidP="00037CFA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37C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主題式複習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626F3D" w:rsidRPr="00037CFA" w:rsidRDefault="00626F3D" w:rsidP="00037CFA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37C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模擬考試、寫作練習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626F3D" w:rsidRPr="006C5C4D" w:rsidRDefault="00626F3D" w:rsidP="00037CFA">
            <w:pPr>
              <w:pStyle w:val="3"/>
              <w:snapToGrid w:val="0"/>
              <w:spacing w:line="240" w:lineRule="auto"/>
              <w:ind w:left="0" w:right="0" w:firstLine="0"/>
              <w:rPr>
                <w:rFonts w:ascii="標楷體" w:eastAsia="標楷體" w:hAnsi="標楷體"/>
                <w:szCs w:val="16"/>
              </w:rPr>
            </w:pPr>
            <w:r w:rsidRPr="006C5C4D">
              <w:rPr>
                <w:rFonts w:ascii="標楷體" w:eastAsia="標楷體" w:hAnsi="標楷體" w:hint="eastAsia"/>
                <w:szCs w:val="16"/>
              </w:rPr>
              <w:t>5-4-2-5</w:t>
            </w:r>
            <w:r w:rsidRPr="006C5C4D">
              <w:rPr>
                <w:rFonts w:ascii="標楷體" w:eastAsia="標楷體" w:hAnsi="標楷體"/>
                <w:szCs w:val="16"/>
              </w:rPr>
              <w:t xml:space="preserve"> </w:t>
            </w:r>
            <w:r w:rsidRPr="006C5C4D">
              <w:rPr>
                <w:rFonts w:ascii="標楷體" w:eastAsia="標楷體" w:hAnsi="標楷體" w:hint="eastAsia"/>
                <w:szCs w:val="16"/>
              </w:rPr>
              <w:t>能從閱讀過程中發展系統性思考。</w:t>
            </w:r>
          </w:p>
          <w:p w:rsidR="00626F3D" w:rsidRPr="006C5C4D" w:rsidRDefault="00626F3D" w:rsidP="00037CFA">
            <w:pPr>
              <w:pStyle w:val="3"/>
              <w:snapToGrid w:val="0"/>
              <w:spacing w:line="240" w:lineRule="auto"/>
              <w:ind w:left="0" w:firstLine="0"/>
              <w:jc w:val="left"/>
              <w:rPr>
                <w:rFonts w:ascii="標楷體" w:eastAsia="標楷體" w:hAnsi="標楷體"/>
                <w:szCs w:val="16"/>
              </w:rPr>
            </w:pPr>
            <w:r w:rsidRPr="006C5C4D">
              <w:rPr>
                <w:rFonts w:ascii="標楷體" w:eastAsia="標楷體" w:hAnsi="標楷體" w:hint="eastAsia"/>
                <w:szCs w:val="16"/>
              </w:rPr>
              <w:t>5-4-7-4</w:t>
            </w:r>
            <w:r w:rsidRPr="006C5C4D">
              <w:rPr>
                <w:rFonts w:ascii="標楷體" w:eastAsia="標楷體" w:hAnsi="標楷體"/>
                <w:szCs w:val="16"/>
              </w:rPr>
              <w:t xml:space="preserve"> </w:t>
            </w:r>
            <w:r w:rsidRPr="006C5C4D">
              <w:rPr>
                <w:rFonts w:ascii="標楷體" w:eastAsia="標楷體" w:hAnsi="標楷體" w:hint="eastAsia"/>
                <w:szCs w:val="16"/>
              </w:rPr>
              <w:t>能將閱讀內容，思考轉化為日常生活中解決問題的能力。</w:t>
            </w:r>
          </w:p>
          <w:p w:rsidR="00626F3D" w:rsidRPr="00037CFA" w:rsidRDefault="00626F3D" w:rsidP="00037CFA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C5C4D">
              <w:rPr>
                <w:rFonts w:ascii="標楷體" w:eastAsia="標楷體" w:hAnsi="標楷體"/>
                <w:sz w:val="16"/>
                <w:szCs w:val="16"/>
              </w:rPr>
              <w:t>6-4-4-3 能依據寫作步驟，精確的表達自己</w:t>
            </w:r>
            <w:r w:rsidRPr="006C5C4D">
              <w:rPr>
                <w:rFonts w:ascii="標楷體" w:eastAsia="標楷體" w:hAnsi="標楷體"/>
                <w:sz w:val="16"/>
                <w:szCs w:val="16"/>
              </w:rPr>
              <w:lastRenderedPageBreak/>
              <w:t>的思想，並提出佐證或辯駁。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626F3D" w:rsidRPr="006C5C4D" w:rsidRDefault="00626F3D" w:rsidP="00547E08">
            <w:pPr>
              <w:pStyle w:val="3"/>
              <w:tabs>
                <w:tab w:val="clear" w:pos="624"/>
              </w:tabs>
              <w:snapToGrid w:val="0"/>
              <w:spacing w:line="240" w:lineRule="auto"/>
              <w:ind w:left="0" w:right="0" w:firstLine="0"/>
              <w:rPr>
                <w:rFonts w:ascii="標楷體" w:eastAsia="標楷體" w:hAnsi="標楷體"/>
                <w:szCs w:val="16"/>
              </w:rPr>
            </w:pPr>
            <w:r w:rsidRPr="006C5C4D">
              <w:rPr>
                <w:rFonts w:ascii="標楷體" w:eastAsia="標楷體" w:hAnsi="標楷體" w:hint="eastAsia"/>
                <w:szCs w:val="16"/>
              </w:rPr>
              <w:lastRenderedPageBreak/>
              <w:t>【家政教育】</w:t>
            </w:r>
          </w:p>
          <w:p w:rsidR="00626F3D" w:rsidRPr="00037CFA" w:rsidRDefault="00626F3D" w:rsidP="00547E08">
            <w:pPr>
              <w:snapToGrid w:val="0"/>
              <w:rPr>
                <w:rFonts w:ascii="標楷體" w:eastAsia="標楷體" w:hAnsi="標楷體" w:cs="Arial"/>
                <w:color w:val="000000"/>
                <w:sz w:val="16"/>
                <w:szCs w:val="16"/>
              </w:rPr>
            </w:pPr>
            <w:r w:rsidRPr="006C5C4D">
              <w:rPr>
                <w:rFonts w:ascii="標楷體" w:eastAsia="標楷體" w:hAnsi="標楷體" w:hint="eastAsia"/>
                <w:sz w:val="16"/>
                <w:szCs w:val="16"/>
              </w:rPr>
              <w:t>【生涯發展教育】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626F3D" w:rsidRPr="00037CFA" w:rsidRDefault="00626F3D" w:rsidP="00037CF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37C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626F3D" w:rsidRPr="006C5C4D" w:rsidRDefault="00626F3D" w:rsidP="004D04C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C5C4D">
              <w:rPr>
                <w:rFonts w:ascii="標楷體" w:eastAsia="標楷體" w:hAnsi="標楷體" w:hint="eastAsia"/>
                <w:sz w:val="16"/>
                <w:szCs w:val="16"/>
              </w:rPr>
              <w:t>紙筆測驗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26F3D" w:rsidRPr="00E77870" w:rsidRDefault="00626F3D" w:rsidP="004D04C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626F3D" w:rsidRPr="00E77870" w:rsidTr="00EF5B9B">
        <w:trPr>
          <w:trHeight w:val="21"/>
        </w:trPr>
        <w:tc>
          <w:tcPr>
            <w:tcW w:w="288" w:type="pct"/>
            <w:shd w:val="clear" w:color="auto" w:fill="auto"/>
            <w:vAlign w:val="center"/>
          </w:tcPr>
          <w:p w:rsidR="00626F3D" w:rsidRPr="00E77870" w:rsidRDefault="00626F3D" w:rsidP="003507D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7787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626F3D" w:rsidRPr="006C5C4D" w:rsidRDefault="00626F3D" w:rsidP="00280A2D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626F3D" w:rsidRPr="00037CFA" w:rsidRDefault="00626F3D" w:rsidP="00037CFA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37C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主題式複習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626F3D" w:rsidRPr="00037CFA" w:rsidRDefault="00626F3D" w:rsidP="00037CFA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37C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語文常識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626F3D" w:rsidRPr="006C5C4D" w:rsidRDefault="00626F3D" w:rsidP="00037CFA">
            <w:pPr>
              <w:pStyle w:val="3"/>
              <w:snapToGrid w:val="0"/>
              <w:spacing w:line="240" w:lineRule="auto"/>
              <w:ind w:left="0" w:right="0" w:firstLine="0"/>
              <w:rPr>
                <w:rFonts w:ascii="標楷體" w:eastAsia="標楷體" w:hAnsi="標楷體"/>
                <w:szCs w:val="16"/>
              </w:rPr>
            </w:pPr>
            <w:r w:rsidRPr="006C5C4D">
              <w:rPr>
                <w:rFonts w:ascii="標楷體" w:eastAsia="標楷體" w:hAnsi="標楷體" w:hint="eastAsia"/>
                <w:szCs w:val="16"/>
              </w:rPr>
              <w:t>5-4-2-5</w:t>
            </w:r>
            <w:r w:rsidRPr="006C5C4D">
              <w:rPr>
                <w:rFonts w:ascii="標楷體" w:eastAsia="標楷體" w:hAnsi="標楷體"/>
                <w:szCs w:val="16"/>
              </w:rPr>
              <w:t xml:space="preserve"> </w:t>
            </w:r>
            <w:r w:rsidRPr="006C5C4D">
              <w:rPr>
                <w:rFonts w:ascii="標楷體" w:eastAsia="標楷體" w:hAnsi="標楷體" w:hint="eastAsia"/>
                <w:szCs w:val="16"/>
              </w:rPr>
              <w:t>能從閱讀過程中發展系統性思考。</w:t>
            </w:r>
          </w:p>
          <w:p w:rsidR="00626F3D" w:rsidRPr="006C5C4D" w:rsidRDefault="00626F3D" w:rsidP="00037CFA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C5C4D">
              <w:rPr>
                <w:rFonts w:ascii="標楷體" w:eastAsia="標楷體" w:hAnsi="標楷體"/>
                <w:sz w:val="16"/>
                <w:szCs w:val="16"/>
              </w:rPr>
              <w:t xml:space="preserve">5-4-3-2 </w:t>
            </w:r>
            <w:r w:rsidRPr="006C5C4D">
              <w:rPr>
                <w:rFonts w:ascii="標楷體" w:eastAsia="標楷體" w:hAnsi="標楷體" w:hint="eastAsia"/>
                <w:sz w:val="16"/>
                <w:szCs w:val="16"/>
              </w:rPr>
              <w:t>能分辨不同文類寫作的特質和要求。</w:t>
            </w:r>
          </w:p>
          <w:p w:rsidR="00626F3D" w:rsidRPr="00037CFA" w:rsidRDefault="00626F3D" w:rsidP="00037CFA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C5C4D">
              <w:rPr>
                <w:rFonts w:ascii="標楷體" w:eastAsia="標楷體" w:hAnsi="標楷體"/>
                <w:sz w:val="16"/>
                <w:szCs w:val="16"/>
              </w:rPr>
              <w:t xml:space="preserve">5-4-7-4 </w:t>
            </w:r>
            <w:r w:rsidRPr="006C5C4D">
              <w:rPr>
                <w:rFonts w:ascii="標楷體" w:eastAsia="標楷體" w:hAnsi="標楷體" w:hint="eastAsia"/>
                <w:sz w:val="16"/>
                <w:szCs w:val="16"/>
              </w:rPr>
              <w:t>能將閱讀內容，思考轉化為日常生活中解決問題的能力。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626F3D" w:rsidRPr="006C5C4D" w:rsidRDefault="00626F3D" w:rsidP="00547E08">
            <w:pPr>
              <w:pStyle w:val="3"/>
              <w:tabs>
                <w:tab w:val="clear" w:pos="624"/>
              </w:tabs>
              <w:snapToGrid w:val="0"/>
              <w:spacing w:line="240" w:lineRule="auto"/>
              <w:ind w:left="0" w:right="0" w:firstLine="0"/>
              <w:rPr>
                <w:rFonts w:ascii="標楷體" w:eastAsia="標楷體" w:hAnsi="標楷體"/>
                <w:szCs w:val="16"/>
              </w:rPr>
            </w:pPr>
            <w:r w:rsidRPr="006C5C4D">
              <w:rPr>
                <w:rFonts w:ascii="標楷體" w:eastAsia="標楷體" w:hAnsi="標楷體" w:hint="eastAsia"/>
                <w:szCs w:val="16"/>
              </w:rPr>
              <w:t>【家政教育】</w:t>
            </w:r>
          </w:p>
          <w:p w:rsidR="00626F3D" w:rsidRPr="00037CFA" w:rsidRDefault="00626F3D" w:rsidP="00547E08">
            <w:pPr>
              <w:snapToGrid w:val="0"/>
              <w:rPr>
                <w:rFonts w:ascii="標楷體" w:eastAsia="標楷體" w:hAnsi="標楷體" w:cs="Arial"/>
                <w:color w:val="000000"/>
                <w:sz w:val="16"/>
                <w:szCs w:val="16"/>
              </w:rPr>
            </w:pPr>
            <w:r w:rsidRPr="006C5C4D">
              <w:rPr>
                <w:rFonts w:ascii="標楷體" w:eastAsia="標楷體" w:hAnsi="標楷體" w:hint="eastAsia"/>
                <w:sz w:val="16"/>
                <w:szCs w:val="16"/>
              </w:rPr>
              <w:t>【生涯發展教育】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626F3D" w:rsidRPr="00037CFA" w:rsidRDefault="00626F3D" w:rsidP="00037CF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37C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626F3D" w:rsidRPr="00AC1B3D" w:rsidRDefault="00626F3D" w:rsidP="00AC1B3D">
            <w:pPr>
              <w:pStyle w:val="3"/>
              <w:snapToGrid w:val="0"/>
              <w:spacing w:line="240" w:lineRule="auto"/>
              <w:ind w:left="0" w:firstLine="0"/>
              <w:jc w:val="left"/>
              <w:rPr>
                <w:rFonts w:ascii="標楷體" w:eastAsia="標楷體" w:hAnsi="標楷體"/>
                <w:szCs w:val="16"/>
              </w:rPr>
            </w:pPr>
            <w:r w:rsidRPr="006C5C4D">
              <w:rPr>
                <w:rFonts w:ascii="標楷體" w:eastAsia="標楷體" w:hAnsi="標楷體" w:hint="eastAsia"/>
                <w:szCs w:val="16"/>
              </w:rPr>
              <w:t>作業評量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26F3D" w:rsidRPr="00E77870" w:rsidRDefault="00626F3D" w:rsidP="004D04C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626F3D" w:rsidRPr="00E77870" w:rsidTr="00EF5B9B">
        <w:trPr>
          <w:trHeight w:val="32"/>
        </w:trPr>
        <w:tc>
          <w:tcPr>
            <w:tcW w:w="288" w:type="pct"/>
            <w:shd w:val="clear" w:color="auto" w:fill="auto"/>
            <w:vAlign w:val="center"/>
          </w:tcPr>
          <w:p w:rsidR="00626F3D" w:rsidRPr="00E77870" w:rsidRDefault="00626F3D" w:rsidP="003507D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7787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626F3D" w:rsidRPr="006C5C4D" w:rsidRDefault="00626F3D" w:rsidP="00280A2D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626F3D" w:rsidRPr="00037CFA" w:rsidRDefault="00626F3D" w:rsidP="00037CFA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37C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主題式複習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626F3D" w:rsidRPr="00037CFA" w:rsidRDefault="00626F3D" w:rsidP="00037CFA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37C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文意理解、閱讀題組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626F3D" w:rsidRPr="006C5C4D" w:rsidRDefault="00626F3D" w:rsidP="00037CFA">
            <w:pPr>
              <w:pStyle w:val="3"/>
              <w:snapToGrid w:val="0"/>
              <w:spacing w:line="240" w:lineRule="auto"/>
              <w:ind w:left="0" w:right="0" w:firstLine="0"/>
              <w:rPr>
                <w:rFonts w:ascii="標楷體" w:eastAsia="標楷體" w:hAnsi="標楷體"/>
                <w:szCs w:val="16"/>
              </w:rPr>
            </w:pPr>
            <w:r w:rsidRPr="006C5C4D">
              <w:rPr>
                <w:rFonts w:ascii="標楷體" w:eastAsia="標楷體" w:hAnsi="標楷體" w:hint="eastAsia"/>
                <w:szCs w:val="16"/>
              </w:rPr>
              <w:t>5-4-1</w:t>
            </w:r>
            <w:r w:rsidRPr="006C5C4D">
              <w:rPr>
                <w:rFonts w:ascii="標楷體" w:eastAsia="標楷體" w:hAnsi="標楷體"/>
                <w:szCs w:val="16"/>
              </w:rPr>
              <w:t xml:space="preserve"> </w:t>
            </w:r>
            <w:r w:rsidRPr="006C5C4D">
              <w:rPr>
                <w:rFonts w:ascii="標楷體" w:eastAsia="標楷體" w:hAnsi="標楷體" w:hint="eastAsia"/>
                <w:szCs w:val="16"/>
              </w:rPr>
              <w:t>能熟習並靈活應用語體文及文言文作品中詞語的意義。</w:t>
            </w:r>
          </w:p>
          <w:p w:rsidR="00626F3D" w:rsidRPr="006C5C4D" w:rsidRDefault="00626F3D" w:rsidP="00037CFA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6C5C4D">
              <w:rPr>
                <w:rFonts w:ascii="標楷體" w:eastAsia="標楷體" w:hAnsi="標楷體"/>
                <w:sz w:val="16"/>
                <w:szCs w:val="16"/>
              </w:rPr>
              <w:t xml:space="preserve">5-4-3-4 </w:t>
            </w:r>
            <w:r w:rsidRPr="006C5C4D">
              <w:rPr>
                <w:rFonts w:ascii="標楷體" w:eastAsia="標楷體" w:hAnsi="標楷體" w:hint="eastAsia"/>
                <w:sz w:val="16"/>
                <w:szCs w:val="16"/>
              </w:rPr>
              <w:t>能欣賞作品的內涵及文章結構。</w:t>
            </w:r>
          </w:p>
          <w:p w:rsidR="00626F3D" w:rsidRPr="006C5C4D" w:rsidRDefault="00626F3D" w:rsidP="00037CFA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6C5C4D">
              <w:rPr>
                <w:rFonts w:ascii="標楷體" w:eastAsia="標楷體" w:hAnsi="標楷體"/>
                <w:sz w:val="16"/>
                <w:szCs w:val="16"/>
              </w:rPr>
              <w:t xml:space="preserve">5-4-3 </w:t>
            </w:r>
            <w:r w:rsidRPr="006C5C4D">
              <w:rPr>
                <w:rFonts w:ascii="標楷體" w:eastAsia="標楷體" w:hAnsi="標楷體" w:hint="eastAsia"/>
                <w:sz w:val="16"/>
                <w:szCs w:val="16"/>
              </w:rPr>
              <w:t>能欣賞作品的寫作風格、修辭技巧及特色。</w:t>
            </w:r>
          </w:p>
          <w:p w:rsidR="00626F3D" w:rsidRPr="006C5C4D" w:rsidRDefault="00626F3D" w:rsidP="00037CFA">
            <w:pPr>
              <w:pStyle w:val="3"/>
              <w:snapToGrid w:val="0"/>
              <w:spacing w:line="240" w:lineRule="auto"/>
              <w:ind w:left="0" w:right="0" w:firstLine="0"/>
              <w:rPr>
                <w:rFonts w:ascii="標楷體" w:eastAsia="標楷體" w:hAnsi="標楷體"/>
                <w:szCs w:val="16"/>
              </w:rPr>
            </w:pPr>
            <w:r w:rsidRPr="006C5C4D">
              <w:rPr>
                <w:rFonts w:ascii="標楷體" w:eastAsia="標楷體" w:hAnsi="標楷體"/>
                <w:szCs w:val="16"/>
              </w:rPr>
              <w:t>5-4-2-5 能從閱讀過程中發展系統性思考。</w:t>
            </w:r>
          </w:p>
          <w:p w:rsidR="00626F3D" w:rsidRPr="006C5C4D" w:rsidRDefault="00626F3D" w:rsidP="00037CFA">
            <w:pPr>
              <w:pStyle w:val="3"/>
              <w:snapToGrid w:val="0"/>
              <w:spacing w:line="240" w:lineRule="auto"/>
              <w:ind w:left="0" w:right="0" w:firstLine="0"/>
              <w:rPr>
                <w:rFonts w:ascii="標楷體" w:eastAsia="標楷體" w:hAnsi="標楷體"/>
                <w:szCs w:val="16"/>
              </w:rPr>
            </w:pPr>
            <w:r w:rsidRPr="006C5C4D">
              <w:rPr>
                <w:rFonts w:ascii="標楷體" w:eastAsia="標楷體" w:hAnsi="標楷體"/>
                <w:szCs w:val="16"/>
              </w:rPr>
              <w:t>5-4-7-4 能將閱讀內容，思考轉化為日常生活中解決問題的能力。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626F3D" w:rsidRPr="006C5C4D" w:rsidRDefault="00626F3D" w:rsidP="00547E08">
            <w:pPr>
              <w:pStyle w:val="3"/>
              <w:tabs>
                <w:tab w:val="clear" w:pos="624"/>
              </w:tabs>
              <w:snapToGrid w:val="0"/>
              <w:spacing w:line="240" w:lineRule="auto"/>
              <w:ind w:left="0" w:right="0" w:firstLine="0"/>
              <w:rPr>
                <w:rFonts w:ascii="標楷體" w:eastAsia="標楷體" w:hAnsi="標楷體"/>
                <w:szCs w:val="16"/>
              </w:rPr>
            </w:pPr>
            <w:r w:rsidRPr="006C5C4D">
              <w:rPr>
                <w:rFonts w:ascii="標楷體" w:eastAsia="標楷體" w:hAnsi="標楷體" w:hint="eastAsia"/>
                <w:szCs w:val="16"/>
              </w:rPr>
              <w:t>【家政教育】</w:t>
            </w:r>
          </w:p>
          <w:p w:rsidR="00626F3D" w:rsidRPr="00037CFA" w:rsidRDefault="00626F3D" w:rsidP="00547E08">
            <w:pPr>
              <w:snapToGrid w:val="0"/>
              <w:rPr>
                <w:rFonts w:ascii="標楷體" w:eastAsia="標楷體" w:hAnsi="標楷體" w:cs="Arial"/>
                <w:color w:val="000000"/>
                <w:sz w:val="16"/>
                <w:szCs w:val="16"/>
              </w:rPr>
            </w:pPr>
            <w:r w:rsidRPr="006C5C4D">
              <w:rPr>
                <w:rFonts w:ascii="標楷體" w:eastAsia="標楷體" w:hAnsi="標楷體" w:hint="eastAsia"/>
                <w:sz w:val="16"/>
                <w:szCs w:val="16"/>
              </w:rPr>
              <w:t>【生涯發展教育】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626F3D" w:rsidRPr="00037CFA" w:rsidRDefault="00626F3D" w:rsidP="00037CF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37C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626F3D" w:rsidRPr="006C5C4D" w:rsidRDefault="00626F3D" w:rsidP="004D04C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C5C4D">
              <w:rPr>
                <w:rFonts w:ascii="標楷體" w:eastAsia="標楷體" w:hAnsi="標楷體" w:hint="eastAsia"/>
                <w:sz w:val="16"/>
                <w:szCs w:val="16"/>
              </w:rPr>
              <w:t>紙筆測驗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26F3D" w:rsidRPr="00E77870" w:rsidRDefault="00626F3D" w:rsidP="004D04C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626F3D" w:rsidRPr="00E77870" w:rsidTr="00EF5B9B">
        <w:trPr>
          <w:trHeight w:val="21"/>
        </w:trPr>
        <w:tc>
          <w:tcPr>
            <w:tcW w:w="288" w:type="pct"/>
            <w:shd w:val="clear" w:color="auto" w:fill="auto"/>
            <w:vAlign w:val="center"/>
          </w:tcPr>
          <w:p w:rsidR="00626F3D" w:rsidRPr="00E77870" w:rsidRDefault="00626F3D" w:rsidP="003507D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7787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626F3D" w:rsidRPr="006C5C4D" w:rsidRDefault="00626F3D" w:rsidP="00280A2D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626F3D" w:rsidRPr="00037CFA" w:rsidRDefault="00626F3D" w:rsidP="00037CFA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37C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主題式複習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626F3D" w:rsidRPr="00037CFA" w:rsidRDefault="00626F3D" w:rsidP="00037CFA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37C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國學常識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626F3D" w:rsidRPr="006C5C4D" w:rsidRDefault="00626F3D" w:rsidP="00037CFA">
            <w:pPr>
              <w:pStyle w:val="3"/>
              <w:snapToGrid w:val="0"/>
              <w:spacing w:line="240" w:lineRule="auto"/>
              <w:ind w:left="0" w:right="0" w:firstLine="0"/>
              <w:rPr>
                <w:rFonts w:ascii="標楷體" w:eastAsia="標楷體" w:hAnsi="標楷體"/>
                <w:szCs w:val="16"/>
              </w:rPr>
            </w:pPr>
            <w:r w:rsidRPr="006C5C4D">
              <w:rPr>
                <w:rFonts w:ascii="標楷體" w:eastAsia="標楷體" w:hAnsi="標楷體" w:hint="eastAsia"/>
                <w:szCs w:val="16"/>
              </w:rPr>
              <w:t>5-4-2-5</w:t>
            </w:r>
            <w:r w:rsidRPr="006C5C4D">
              <w:rPr>
                <w:rFonts w:ascii="標楷體" w:eastAsia="標楷體" w:hAnsi="標楷體"/>
                <w:szCs w:val="16"/>
              </w:rPr>
              <w:t xml:space="preserve"> </w:t>
            </w:r>
            <w:r w:rsidRPr="006C5C4D">
              <w:rPr>
                <w:rFonts w:ascii="標楷體" w:eastAsia="標楷體" w:hAnsi="標楷體" w:hint="eastAsia"/>
                <w:szCs w:val="16"/>
              </w:rPr>
              <w:t>能從閱讀過程中發展系統性思考。</w:t>
            </w:r>
          </w:p>
          <w:p w:rsidR="00626F3D" w:rsidRPr="006C5C4D" w:rsidRDefault="00626F3D" w:rsidP="00037CFA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6C5C4D">
              <w:rPr>
                <w:rFonts w:ascii="標楷體" w:eastAsia="標楷體" w:hAnsi="標楷體"/>
                <w:sz w:val="16"/>
                <w:szCs w:val="16"/>
              </w:rPr>
              <w:t xml:space="preserve">5-4-3-4 </w:t>
            </w:r>
            <w:r w:rsidRPr="006C5C4D">
              <w:rPr>
                <w:rFonts w:ascii="標楷體" w:eastAsia="標楷體" w:hAnsi="標楷體" w:hint="eastAsia"/>
                <w:sz w:val="16"/>
                <w:szCs w:val="16"/>
              </w:rPr>
              <w:t>能欣賞作品的內涵及文章結構。</w:t>
            </w:r>
          </w:p>
          <w:p w:rsidR="00626F3D" w:rsidRPr="006C5C4D" w:rsidRDefault="00626F3D" w:rsidP="00037CFA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6C5C4D">
              <w:rPr>
                <w:rFonts w:ascii="標楷體" w:eastAsia="標楷體" w:hAnsi="標楷體"/>
                <w:sz w:val="16"/>
                <w:szCs w:val="16"/>
              </w:rPr>
              <w:t xml:space="preserve">5-4-3 </w:t>
            </w:r>
            <w:r w:rsidRPr="006C5C4D">
              <w:rPr>
                <w:rFonts w:ascii="標楷體" w:eastAsia="標楷體" w:hAnsi="標楷體" w:hint="eastAsia"/>
                <w:sz w:val="16"/>
                <w:szCs w:val="16"/>
              </w:rPr>
              <w:t>能欣賞作品的寫作風格、修辭技巧及特色。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626F3D" w:rsidRPr="006C5C4D" w:rsidRDefault="00626F3D" w:rsidP="00547E08">
            <w:pPr>
              <w:pStyle w:val="3"/>
              <w:tabs>
                <w:tab w:val="clear" w:pos="624"/>
              </w:tabs>
              <w:snapToGrid w:val="0"/>
              <w:spacing w:line="240" w:lineRule="auto"/>
              <w:ind w:left="0" w:right="0" w:firstLine="0"/>
              <w:rPr>
                <w:rFonts w:ascii="標楷體" w:eastAsia="標楷體" w:hAnsi="標楷體"/>
                <w:szCs w:val="16"/>
              </w:rPr>
            </w:pPr>
            <w:r w:rsidRPr="006C5C4D">
              <w:rPr>
                <w:rFonts w:ascii="標楷體" w:eastAsia="標楷體" w:hAnsi="標楷體" w:hint="eastAsia"/>
                <w:szCs w:val="16"/>
              </w:rPr>
              <w:t>【家政教育】</w:t>
            </w:r>
          </w:p>
          <w:p w:rsidR="00626F3D" w:rsidRPr="00037CFA" w:rsidRDefault="00626F3D" w:rsidP="00547E08">
            <w:pPr>
              <w:snapToGrid w:val="0"/>
              <w:rPr>
                <w:rFonts w:ascii="標楷體" w:eastAsia="標楷體" w:hAnsi="標楷體" w:cs="Arial"/>
                <w:color w:val="000000"/>
                <w:sz w:val="16"/>
                <w:szCs w:val="16"/>
              </w:rPr>
            </w:pPr>
            <w:r w:rsidRPr="006C5C4D">
              <w:rPr>
                <w:rFonts w:ascii="標楷體" w:eastAsia="標楷體" w:hAnsi="標楷體" w:hint="eastAsia"/>
                <w:sz w:val="16"/>
                <w:szCs w:val="16"/>
              </w:rPr>
              <w:t>【生涯發展教育】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626F3D" w:rsidRPr="00037CFA" w:rsidRDefault="00626F3D" w:rsidP="00037CF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37C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626F3D" w:rsidRPr="00AC1B3D" w:rsidRDefault="00626F3D" w:rsidP="00AC1B3D">
            <w:pPr>
              <w:pStyle w:val="3"/>
              <w:snapToGrid w:val="0"/>
              <w:spacing w:line="240" w:lineRule="auto"/>
              <w:ind w:left="0" w:firstLine="0"/>
              <w:jc w:val="left"/>
              <w:rPr>
                <w:rFonts w:ascii="標楷體" w:eastAsia="標楷體" w:hAnsi="標楷體"/>
                <w:szCs w:val="16"/>
              </w:rPr>
            </w:pPr>
            <w:r w:rsidRPr="006C5C4D">
              <w:rPr>
                <w:rFonts w:ascii="標楷體" w:eastAsia="標楷體" w:hAnsi="標楷體" w:hint="eastAsia"/>
                <w:szCs w:val="16"/>
              </w:rPr>
              <w:t>作業評量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26F3D" w:rsidRPr="00E77870" w:rsidRDefault="00626F3D" w:rsidP="004D04C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626F3D" w:rsidRPr="00E77870" w:rsidTr="00EF5B9B">
        <w:trPr>
          <w:trHeight w:val="2769"/>
        </w:trPr>
        <w:tc>
          <w:tcPr>
            <w:tcW w:w="288" w:type="pct"/>
            <w:shd w:val="clear" w:color="auto" w:fill="auto"/>
            <w:vAlign w:val="center"/>
          </w:tcPr>
          <w:p w:rsidR="00626F3D" w:rsidRPr="00E77870" w:rsidRDefault="00626F3D" w:rsidP="003507D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7787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626F3D" w:rsidRPr="006C5C4D" w:rsidRDefault="00626F3D" w:rsidP="00280A2D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626F3D" w:rsidRPr="00037CFA" w:rsidRDefault="00626F3D" w:rsidP="00037CFA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37C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主題式複習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626F3D" w:rsidRPr="00037CFA" w:rsidRDefault="00626F3D" w:rsidP="00037CFA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37C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文意理解、閱讀題組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626F3D" w:rsidRPr="006C5C4D" w:rsidRDefault="00626F3D" w:rsidP="00037CFA">
            <w:pPr>
              <w:pStyle w:val="3"/>
              <w:snapToGrid w:val="0"/>
              <w:spacing w:line="240" w:lineRule="auto"/>
              <w:ind w:left="0" w:right="0" w:firstLine="0"/>
              <w:rPr>
                <w:rFonts w:ascii="標楷體" w:eastAsia="標楷體" w:hAnsi="標楷體"/>
                <w:szCs w:val="16"/>
              </w:rPr>
            </w:pPr>
            <w:r w:rsidRPr="006C5C4D">
              <w:rPr>
                <w:rFonts w:ascii="標楷體" w:eastAsia="標楷體" w:hAnsi="標楷體" w:hint="eastAsia"/>
                <w:szCs w:val="16"/>
              </w:rPr>
              <w:t>5-4-1</w:t>
            </w:r>
            <w:r w:rsidRPr="006C5C4D">
              <w:rPr>
                <w:rFonts w:ascii="標楷體" w:eastAsia="標楷體" w:hAnsi="標楷體"/>
                <w:szCs w:val="16"/>
              </w:rPr>
              <w:t xml:space="preserve"> </w:t>
            </w:r>
            <w:r w:rsidRPr="006C5C4D">
              <w:rPr>
                <w:rFonts w:ascii="標楷體" w:eastAsia="標楷體" w:hAnsi="標楷體" w:hint="eastAsia"/>
                <w:szCs w:val="16"/>
              </w:rPr>
              <w:t>能熟習並靈活應用語體文及文言文作品中詞語的意義。</w:t>
            </w:r>
          </w:p>
          <w:p w:rsidR="00626F3D" w:rsidRPr="006C5C4D" w:rsidRDefault="00626F3D" w:rsidP="00037CFA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6C5C4D">
              <w:rPr>
                <w:rFonts w:ascii="標楷體" w:eastAsia="標楷體" w:hAnsi="標楷體"/>
                <w:sz w:val="16"/>
                <w:szCs w:val="16"/>
              </w:rPr>
              <w:t xml:space="preserve">5-4-3-4 </w:t>
            </w:r>
            <w:r w:rsidRPr="006C5C4D">
              <w:rPr>
                <w:rFonts w:ascii="標楷體" w:eastAsia="標楷體" w:hAnsi="標楷體" w:hint="eastAsia"/>
                <w:sz w:val="16"/>
                <w:szCs w:val="16"/>
              </w:rPr>
              <w:t>能欣賞作品的內涵及文章結構。</w:t>
            </w:r>
          </w:p>
          <w:p w:rsidR="00626F3D" w:rsidRPr="006C5C4D" w:rsidRDefault="00626F3D" w:rsidP="00037CFA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6C5C4D">
              <w:rPr>
                <w:rFonts w:ascii="標楷體" w:eastAsia="標楷體" w:hAnsi="標楷體"/>
                <w:sz w:val="16"/>
                <w:szCs w:val="16"/>
              </w:rPr>
              <w:t xml:space="preserve">5-4-3 </w:t>
            </w:r>
            <w:r w:rsidRPr="006C5C4D">
              <w:rPr>
                <w:rFonts w:ascii="標楷體" w:eastAsia="標楷體" w:hAnsi="標楷體" w:hint="eastAsia"/>
                <w:sz w:val="16"/>
                <w:szCs w:val="16"/>
              </w:rPr>
              <w:t>能欣賞作品的寫作風格、修辭技巧及特色。</w:t>
            </w:r>
          </w:p>
          <w:p w:rsidR="00626F3D" w:rsidRPr="006C5C4D" w:rsidRDefault="00626F3D" w:rsidP="00037CFA">
            <w:pPr>
              <w:pStyle w:val="3"/>
              <w:snapToGrid w:val="0"/>
              <w:spacing w:line="240" w:lineRule="auto"/>
              <w:ind w:left="0" w:right="0" w:firstLine="0"/>
              <w:rPr>
                <w:rFonts w:ascii="標楷體" w:eastAsia="標楷體" w:hAnsi="標楷體"/>
                <w:szCs w:val="16"/>
              </w:rPr>
            </w:pPr>
            <w:r w:rsidRPr="006C5C4D">
              <w:rPr>
                <w:rFonts w:ascii="標楷體" w:eastAsia="標楷體" w:hAnsi="標楷體"/>
                <w:szCs w:val="16"/>
              </w:rPr>
              <w:t>5-4-2-5 能從閱讀過程中發展系統性思考。</w:t>
            </w:r>
          </w:p>
          <w:p w:rsidR="00626F3D" w:rsidRPr="006C5C4D" w:rsidRDefault="00626F3D" w:rsidP="00037CFA">
            <w:pPr>
              <w:pStyle w:val="3"/>
              <w:snapToGrid w:val="0"/>
              <w:spacing w:line="240" w:lineRule="auto"/>
              <w:ind w:left="0" w:right="0" w:firstLine="0"/>
              <w:rPr>
                <w:rFonts w:ascii="標楷體" w:eastAsia="標楷體" w:hAnsi="標楷體"/>
                <w:szCs w:val="16"/>
              </w:rPr>
            </w:pPr>
            <w:r w:rsidRPr="006C5C4D">
              <w:rPr>
                <w:rFonts w:ascii="標楷體" w:eastAsia="標楷體" w:hAnsi="標楷體"/>
                <w:szCs w:val="16"/>
              </w:rPr>
              <w:t>5-4-7-4 能將閱讀內容，思考轉化為日常生活中解決問題的能力。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626F3D" w:rsidRPr="006C5C4D" w:rsidRDefault="00626F3D" w:rsidP="00547E08">
            <w:pPr>
              <w:pStyle w:val="3"/>
              <w:tabs>
                <w:tab w:val="clear" w:pos="624"/>
              </w:tabs>
              <w:snapToGrid w:val="0"/>
              <w:spacing w:line="240" w:lineRule="auto"/>
              <w:ind w:left="0" w:right="0" w:firstLine="0"/>
              <w:rPr>
                <w:rFonts w:ascii="標楷體" w:eastAsia="標楷體" w:hAnsi="標楷體"/>
                <w:szCs w:val="16"/>
              </w:rPr>
            </w:pPr>
            <w:r w:rsidRPr="006C5C4D">
              <w:rPr>
                <w:rFonts w:ascii="標楷體" w:eastAsia="標楷體" w:hAnsi="標楷體" w:hint="eastAsia"/>
                <w:szCs w:val="16"/>
              </w:rPr>
              <w:t>【家政教育】</w:t>
            </w:r>
          </w:p>
          <w:p w:rsidR="00626F3D" w:rsidRPr="00037CFA" w:rsidRDefault="00626F3D" w:rsidP="00547E08">
            <w:pPr>
              <w:snapToGrid w:val="0"/>
              <w:rPr>
                <w:rFonts w:ascii="標楷體" w:eastAsia="標楷體" w:hAnsi="標楷體" w:cs="Arial"/>
                <w:color w:val="000000"/>
                <w:sz w:val="16"/>
                <w:szCs w:val="16"/>
              </w:rPr>
            </w:pPr>
            <w:r w:rsidRPr="006C5C4D">
              <w:rPr>
                <w:rFonts w:ascii="標楷體" w:eastAsia="標楷體" w:hAnsi="標楷體" w:hint="eastAsia"/>
                <w:sz w:val="16"/>
                <w:szCs w:val="16"/>
              </w:rPr>
              <w:t>【生涯發展教育】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626F3D" w:rsidRPr="00037CFA" w:rsidRDefault="00626F3D" w:rsidP="00037CF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37C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626F3D" w:rsidRPr="006C5C4D" w:rsidRDefault="00626F3D" w:rsidP="004D04C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C5C4D">
              <w:rPr>
                <w:rFonts w:ascii="標楷體" w:eastAsia="標楷體" w:hAnsi="標楷體" w:hint="eastAsia"/>
                <w:sz w:val="16"/>
                <w:szCs w:val="16"/>
              </w:rPr>
              <w:t>紙筆測驗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26F3D" w:rsidRPr="00E77870" w:rsidRDefault="00626F3D" w:rsidP="004D04C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7787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第二次段考週；</w:t>
            </w:r>
          </w:p>
          <w:p w:rsidR="00626F3D" w:rsidRPr="00E77870" w:rsidRDefault="00626F3D" w:rsidP="004D04C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7787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暫定九年級會考週</w:t>
            </w:r>
          </w:p>
        </w:tc>
      </w:tr>
      <w:tr w:rsidR="00626F3D" w:rsidRPr="00E77870" w:rsidTr="00EF5B9B">
        <w:trPr>
          <w:trHeight w:val="21"/>
        </w:trPr>
        <w:tc>
          <w:tcPr>
            <w:tcW w:w="288" w:type="pct"/>
            <w:shd w:val="clear" w:color="auto" w:fill="auto"/>
            <w:vAlign w:val="center"/>
          </w:tcPr>
          <w:p w:rsidR="00626F3D" w:rsidRPr="00E77870" w:rsidRDefault="00626F3D" w:rsidP="003507D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7787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626F3D" w:rsidRPr="006C5C4D" w:rsidRDefault="00626F3D" w:rsidP="00280A2D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626F3D" w:rsidRPr="00037CFA" w:rsidRDefault="00626F3D" w:rsidP="007042F2">
            <w:pPr>
              <w:snapToGrid w:val="0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037C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歌詞欣賞</w:t>
            </w:r>
          </w:p>
          <w:p w:rsidR="00626F3D" w:rsidRPr="00037CFA" w:rsidRDefault="00626F3D" w:rsidP="007042F2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37C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歌唱大賽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626F3D" w:rsidRPr="00037CFA" w:rsidRDefault="00626F3D" w:rsidP="00037CFA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37C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1.作詞人介紹</w:t>
            </w:r>
          </w:p>
          <w:p w:rsidR="00626F3D" w:rsidRPr="00037CFA" w:rsidRDefault="00626F3D" w:rsidP="00037CFA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37C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2.歌詞寫作技巧初探</w:t>
            </w:r>
          </w:p>
          <w:p w:rsidR="00626F3D" w:rsidRPr="00037CFA" w:rsidRDefault="00626F3D" w:rsidP="00037CFA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37C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3.詞與曲的關聯</w:t>
            </w:r>
          </w:p>
          <w:p w:rsidR="00626F3D" w:rsidRPr="00037CFA" w:rsidRDefault="00626F3D" w:rsidP="00037CFA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37C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4.名家作品欣賞</w:t>
            </w:r>
          </w:p>
          <w:p w:rsidR="00626F3D" w:rsidRPr="00037CFA" w:rsidRDefault="00626F3D" w:rsidP="00037CFA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37C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5.歌唱比賽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626F3D" w:rsidRPr="006C5C4D" w:rsidRDefault="00626F3D" w:rsidP="00037CFA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C5C4D">
              <w:rPr>
                <w:rFonts w:ascii="標楷體" w:eastAsia="標楷體" w:hAnsi="標楷體"/>
                <w:sz w:val="16"/>
                <w:szCs w:val="16"/>
              </w:rPr>
              <w:t xml:space="preserve">5-4-3 </w:t>
            </w:r>
            <w:r w:rsidRPr="006C5C4D">
              <w:rPr>
                <w:rFonts w:ascii="標楷體" w:eastAsia="標楷體" w:hAnsi="標楷體" w:hint="eastAsia"/>
                <w:sz w:val="16"/>
                <w:szCs w:val="16"/>
              </w:rPr>
              <w:t>能欣賞作品的寫作風格、修辭技巧及特色。</w:t>
            </w:r>
          </w:p>
          <w:p w:rsidR="00626F3D" w:rsidRPr="00037CFA" w:rsidRDefault="00626F3D" w:rsidP="00037CFA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C5C4D">
              <w:rPr>
                <w:rFonts w:ascii="標楷體" w:eastAsia="標楷體" w:hAnsi="標楷體"/>
                <w:sz w:val="16"/>
                <w:szCs w:val="16"/>
              </w:rPr>
              <w:t xml:space="preserve">5-4-7-4 </w:t>
            </w:r>
            <w:r w:rsidRPr="006C5C4D">
              <w:rPr>
                <w:rFonts w:ascii="標楷體" w:eastAsia="標楷體" w:hAnsi="標楷體" w:hint="eastAsia"/>
                <w:sz w:val="16"/>
                <w:szCs w:val="16"/>
              </w:rPr>
              <w:t>能將閱讀內容，思考轉化為日常生活中解決問題的能力。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626F3D" w:rsidRPr="00EF5B9B" w:rsidRDefault="00626F3D" w:rsidP="00EF5B9B">
            <w:pPr>
              <w:pStyle w:val="3"/>
              <w:tabs>
                <w:tab w:val="clear" w:pos="624"/>
              </w:tabs>
              <w:snapToGrid w:val="0"/>
              <w:spacing w:line="240" w:lineRule="auto"/>
              <w:ind w:left="0" w:right="0" w:firstLine="0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【資訊</w:t>
            </w:r>
            <w:r w:rsidRPr="006C5C4D">
              <w:rPr>
                <w:rFonts w:ascii="標楷體" w:eastAsia="標楷體" w:hAnsi="標楷體" w:hint="eastAsia"/>
                <w:szCs w:val="16"/>
              </w:rPr>
              <w:t>教育】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626F3D" w:rsidRPr="00037CFA" w:rsidRDefault="00626F3D" w:rsidP="00037CF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37C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626F3D" w:rsidRPr="00382AE3" w:rsidRDefault="00626F3D" w:rsidP="00382AE3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CE264F">
              <w:rPr>
                <w:rFonts w:ascii="標楷體" w:eastAsia="標楷體" w:hAnsi="標楷體" w:hint="eastAsia"/>
                <w:sz w:val="16"/>
                <w:szCs w:val="16"/>
              </w:rPr>
              <w:t>口頭評量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26F3D" w:rsidRPr="00E77870" w:rsidRDefault="00626F3D" w:rsidP="004D04C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626F3D" w:rsidRPr="00E77870" w:rsidTr="00EF5B9B">
        <w:trPr>
          <w:trHeight w:val="21"/>
        </w:trPr>
        <w:tc>
          <w:tcPr>
            <w:tcW w:w="288" w:type="pct"/>
            <w:shd w:val="clear" w:color="auto" w:fill="auto"/>
            <w:vAlign w:val="center"/>
          </w:tcPr>
          <w:p w:rsidR="00626F3D" w:rsidRPr="00E77870" w:rsidRDefault="00626F3D" w:rsidP="003507D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7787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626F3D" w:rsidRPr="006C5C4D" w:rsidRDefault="00626F3D" w:rsidP="00280A2D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626F3D" w:rsidRPr="00037CFA" w:rsidRDefault="00626F3D" w:rsidP="00037CFA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37C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一字千金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626F3D" w:rsidRPr="00037CFA" w:rsidRDefault="00626F3D" w:rsidP="00037CFA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37C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1.益智節目欣賞</w:t>
            </w:r>
          </w:p>
          <w:p w:rsidR="00626F3D" w:rsidRPr="00037CFA" w:rsidRDefault="00626F3D" w:rsidP="00037CFA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37C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2.字力、智力挑戰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626F3D" w:rsidRPr="006C5C4D" w:rsidRDefault="00626F3D" w:rsidP="00037CFA">
            <w:pPr>
              <w:pStyle w:val="3"/>
              <w:snapToGrid w:val="0"/>
              <w:spacing w:line="240" w:lineRule="auto"/>
              <w:ind w:left="0" w:firstLine="0"/>
              <w:jc w:val="left"/>
              <w:rPr>
                <w:rFonts w:ascii="標楷體" w:eastAsia="標楷體" w:hAnsi="標楷體"/>
                <w:szCs w:val="16"/>
              </w:rPr>
            </w:pPr>
            <w:r w:rsidRPr="006C5C4D">
              <w:rPr>
                <w:rFonts w:ascii="標楷體" w:eastAsia="標楷體" w:hAnsi="標楷體" w:hint="eastAsia"/>
                <w:szCs w:val="16"/>
              </w:rPr>
              <w:t>5-4-7-4</w:t>
            </w:r>
            <w:r w:rsidRPr="006C5C4D">
              <w:rPr>
                <w:rFonts w:ascii="標楷體" w:eastAsia="標楷體" w:hAnsi="標楷體"/>
                <w:szCs w:val="16"/>
              </w:rPr>
              <w:t xml:space="preserve"> </w:t>
            </w:r>
            <w:r w:rsidRPr="006C5C4D">
              <w:rPr>
                <w:rFonts w:ascii="標楷體" w:eastAsia="標楷體" w:hAnsi="標楷體" w:hint="eastAsia"/>
                <w:szCs w:val="16"/>
              </w:rPr>
              <w:t>能將閱讀內容，思考轉化為日常生活中解決問題的能力。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626F3D" w:rsidRPr="00547E08" w:rsidRDefault="00626F3D" w:rsidP="00037CFA">
            <w:pPr>
              <w:pStyle w:val="3"/>
              <w:snapToGrid w:val="0"/>
              <w:spacing w:line="240" w:lineRule="auto"/>
              <w:ind w:left="0" w:firstLine="0"/>
              <w:jc w:val="left"/>
              <w:rPr>
                <w:rFonts w:ascii="標楷體" w:eastAsia="標楷體" w:hAnsi="標楷體"/>
                <w:szCs w:val="16"/>
              </w:rPr>
            </w:pPr>
            <w:r w:rsidRPr="006C5C4D">
              <w:rPr>
                <w:rFonts w:ascii="標楷體" w:eastAsia="標楷體" w:hAnsi="標楷體" w:hint="eastAsia"/>
                <w:szCs w:val="16"/>
              </w:rPr>
              <w:t>【生涯發展教育】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626F3D" w:rsidRPr="00037CFA" w:rsidRDefault="00626F3D" w:rsidP="00037CF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37C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626F3D" w:rsidRPr="00382AE3" w:rsidRDefault="00626F3D" w:rsidP="00382AE3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CE264F">
              <w:rPr>
                <w:rFonts w:ascii="標楷體" w:eastAsia="標楷體" w:hAnsi="標楷體" w:hint="eastAsia"/>
                <w:sz w:val="16"/>
                <w:szCs w:val="16"/>
              </w:rPr>
              <w:t>口頭評量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26F3D" w:rsidRPr="00E77870" w:rsidRDefault="00626F3D" w:rsidP="004D04C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626F3D" w:rsidRPr="00E77870" w:rsidTr="00EB337B">
        <w:trPr>
          <w:trHeight w:val="889"/>
        </w:trPr>
        <w:tc>
          <w:tcPr>
            <w:tcW w:w="288" w:type="pct"/>
            <w:shd w:val="clear" w:color="auto" w:fill="auto"/>
            <w:vAlign w:val="center"/>
          </w:tcPr>
          <w:p w:rsidR="00626F3D" w:rsidRPr="00E77870" w:rsidRDefault="00626F3D" w:rsidP="003507D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7787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17.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626F3D" w:rsidRPr="006C5C4D" w:rsidRDefault="00626F3D" w:rsidP="00280A2D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626F3D" w:rsidRPr="00037CFA" w:rsidRDefault="00626F3D" w:rsidP="00037CFA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37C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新詩賞析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626F3D" w:rsidRPr="00037CFA" w:rsidRDefault="00626F3D" w:rsidP="00037CFA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37C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1.近代詩人介紹</w:t>
            </w:r>
          </w:p>
          <w:p w:rsidR="00626F3D" w:rsidRPr="00037CFA" w:rsidRDefault="00626F3D" w:rsidP="00037CFA">
            <w:pPr>
              <w:snapToGrid w:val="0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037C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2.新詩作品賞析</w:t>
            </w:r>
          </w:p>
          <w:p w:rsidR="00626F3D" w:rsidRPr="00037CFA" w:rsidRDefault="00626F3D" w:rsidP="00037CFA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37C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3.新詩創作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626F3D" w:rsidRDefault="00626F3D" w:rsidP="00037CFA">
            <w:pPr>
              <w:pStyle w:val="3"/>
              <w:snapToGrid w:val="0"/>
              <w:spacing w:line="240" w:lineRule="auto"/>
              <w:ind w:left="0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6C5C4D">
              <w:rPr>
                <w:rFonts w:ascii="標楷體" w:eastAsia="標楷體" w:hAnsi="標楷體"/>
                <w:szCs w:val="16"/>
              </w:rPr>
              <w:t xml:space="preserve">5-4-3 </w:t>
            </w:r>
            <w:r w:rsidRPr="006C5C4D">
              <w:rPr>
                <w:rFonts w:ascii="標楷體" w:eastAsia="標楷體" w:hAnsi="標楷體" w:hint="eastAsia"/>
                <w:szCs w:val="16"/>
              </w:rPr>
              <w:t>能欣賞作品的寫作風格、修辭技巧及特色。</w:t>
            </w:r>
          </w:p>
          <w:p w:rsidR="00626F3D" w:rsidRPr="006C5C4D" w:rsidRDefault="00626F3D" w:rsidP="00037CFA">
            <w:pPr>
              <w:pStyle w:val="3"/>
              <w:snapToGrid w:val="0"/>
              <w:spacing w:line="240" w:lineRule="auto"/>
              <w:ind w:left="0" w:firstLine="0"/>
              <w:jc w:val="left"/>
              <w:rPr>
                <w:rFonts w:ascii="標楷體" w:eastAsia="標楷體" w:hAnsi="標楷體"/>
                <w:szCs w:val="16"/>
              </w:rPr>
            </w:pPr>
            <w:r w:rsidRPr="00817A5A">
              <w:rPr>
                <w:rFonts w:ascii="標楷體" w:eastAsia="標楷體" w:hAnsi="標楷體"/>
              </w:rPr>
              <w:t>5-4-3-1能了解並詮釋作者所欲傳達的訊息，進行對話。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626F3D" w:rsidRPr="00547E08" w:rsidRDefault="00626F3D" w:rsidP="00037CFA">
            <w:pPr>
              <w:pStyle w:val="3"/>
              <w:snapToGrid w:val="0"/>
              <w:spacing w:line="240" w:lineRule="auto"/>
              <w:ind w:left="0" w:firstLine="0"/>
              <w:jc w:val="left"/>
              <w:rPr>
                <w:rFonts w:ascii="標楷體" w:eastAsia="標楷體" w:hAnsi="標楷體"/>
                <w:szCs w:val="16"/>
              </w:rPr>
            </w:pPr>
            <w:r w:rsidRPr="006C5C4D">
              <w:rPr>
                <w:rFonts w:ascii="標楷體" w:eastAsia="標楷體" w:hAnsi="標楷體" w:hint="eastAsia"/>
                <w:szCs w:val="16"/>
              </w:rPr>
              <w:t>【生涯發展教育】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626F3D" w:rsidRPr="00037CFA" w:rsidRDefault="00626F3D" w:rsidP="00037CF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37C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626F3D" w:rsidRPr="005F0E3A" w:rsidRDefault="00626F3D" w:rsidP="005F0E3A">
            <w:pPr>
              <w:snapToGrid w:val="0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E264F">
              <w:rPr>
                <w:rFonts w:ascii="標楷體" w:eastAsia="標楷體" w:hAnsi="標楷體" w:hint="eastAsia"/>
                <w:sz w:val="16"/>
                <w:szCs w:val="16"/>
              </w:rPr>
              <w:t>口頭評量</w:t>
            </w:r>
          </w:p>
          <w:p w:rsidR="00626F3D" w:rsidRPr="00412E33" w:rsidRDefault="00626F3D" w:rsidP="00412E33">
            <w:pPr>
              <w:pStyle w:val="3"/>
              <w:snapToGrid w:val="0"/>
              <w:spacing w:line="240" w:lineRule="auto"/>
              <w:ind w:left="0" w:firstLine="0"/>
              <w:jc w:val="left"/>
              <w:rPr>
                <w:rFonts w:ascii="標楷體" w:eastAsia="標楷體" w:hAnsi="標楷體"/>
                <w:szCs w:val="16"/>
              </w:rPr>
            </w:pPr>
            <w:r w:rsidRPr="006C5C4D">
              <w:rPr>
                <w:rFonts w:ascii="標楷體" w:eastAsia="標楷體" w:hAnsi="標楷體" w:hint="eastAsia"/>
                <w:szCs w:val="16"/>
              </w:rPr>
              <w:t>作業評量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26F3D" w:rsidRPr="00E77870" w:rsidRDefault="00626F3D" w:rsidP="004D04C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626F3D" w:rsidRPr="00E77870" w:rsidTr="00EB337B">
        <w:trPr>
          <w:trHeight w:val="937"/>
        </w:trPr>
        <w:tc>
          <w:tcPr>
            <w:tcW w:w="288" w:type="pct"/>
            <w:shd w:val="clear" w:color="auto" w:fill="auto"/>
            <w:vAlign w:val="center"/>
          </w:tcPr>
          <w:p w:rsidR="00626F3D" w:rsidRPr="00E77870" w:rsidRDefault="00626F3D" w:rsidP="003507D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7787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626F3D" w:rsidRPr="006C5C4D" w:rsidRDefault="00626F3D" w:rsidP="00280A2D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626F3D" w:rsidRPr="00037CFA" w:rsidRDefault="00626F3D" w:rsidP="00037CFA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37C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媒體識讀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626F3D" w:rsidRPr="00037CFA" w:rsidRDefault="00626F3D" w:rsidP="00037CFA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37C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1.《皮諾丘》戲劇賞析</w:t>
            </w:r>
          </w:p>
          <w:p w:rsidR="00626F3D" w:rsidRPr="00037CFA" w:rsidRDefault="00626F3D" w:rsidP="00037CFA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37C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2.新聞議題延伸思考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626F3D" w:rsidRPr="00817A5A" w:rsidRDefault="00626F3D" w:rsidP="00817A5A">
            <w:pPr>
              <w:pStyle w:val="3"/>
              <w:snapToGrid w:val="0"/>
              <w:spacing w:line="240" w:lineRule="auto"/>
              <w:ind w:left="0" w:firstLine="0"/>
              <w:jc w:val="left"/>
              <w:rPr>
                <w:rFonts w:ascii="標楷體" w:eastAsia="標楷體" w:hAnsi="標楷體" w:hint="eastAsia"/>
              </w:rPr>
            </w:pPr>
            <w:r w:rsidRPr="00817A5A">
              <w:rPr>
                <w:rFonts w:ascii="標楷體" w:eastAsia="標楷體" w:hAnsi="標楷體"/>
              </w:rPr>
              <w:t>5-4-2-4能從閱讀過程中發展系統性思考。</w:t>
            </w:r>
          </w:p>
          <w:p w:rsidR="00626F3D" w:rsidRPr="00817A5A" w:rsidRDefault="00626F3D" w:rsidP="00817A5A">
            <w:pPr>
              <w:pStyle w:val="3"/>
              <w:snapToGrid w:val="0"/>
              <w:spacing w:line="240" w:lineRule="auto"/>
              <w:ind w:left="0" w:firstLine="0"/>
              <w:jc w:val="left"/>
              <w:rPr>
                <w:rFonts w:ascii="標楷體" w:eastAsia="標楷體" w:hAnsi="標楷體"/>
                <w:szCs w:val="16"/>
              </w:rPr>
            </w:pPr>
            <w:r w:rsidRPr="00817A5A">
              <w:rPr>
                <w:rFonts w:ascii="標楷體" w:eastAsia="標楷體" w:hAnsi="標楷體"/>
              </w:rPr>
              <w:t>5-4-3-1能了解並詮釋作者所欲傳達的訊息，進行對話。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626F3D" w:rsidRPr="00EF5B9B" w:rsidRDefault="00626F3D" w:rsidP="00037CFA">
            <w:pPr>
              <w:pStyle w:val="3"/>
              <w:tabs>
                <w:tab w:val="clear" w:pos="624"/>
              </w:tabs>
              <w:snapToGrid w:val="0"/>
              <w:spacing w:line="240" w:lineRule="auto"/>
              <w:ind w:left="0" w:right="0" w:firstLine="0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【資訊</w:t>
            </w:r>
            <w:r w:rsidRPr="006C5C4D">
              <w:rPr>
                <w:rFonts w:ascii="標楷體" w:eastAsia="標楷體" w:hAnsi="標楷體" w:hint="eastAsia"/>
                <w:szCs w:val="16"/>
              </w:rPr>
              <w:t>教育】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626F3D" w:rsidRPr="00037CFA" w:rsidRDefault="00626F3D" w:rsidP="00037CF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37C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626F3D" w:rsidRPr="00382AE3" w:rsidRDefault="00626F3D" w:rsidP="00382AE3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CE264F">
              <w:rPr>
                <w:rFonts w:ascii="標楷體" w:eastAsia="標楷體" w:hAnsi="標楷體" w:hint="eastAsia"/>
                <w:sz w:val="16"/>
                <w:szCs w:val="16"/>
              </w:rPr>
              <w:t>口頭評量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26F3D" w:rsidRPr="00E77870" w:rsidRDefault="00626F3D" w:rsidP="004D04C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7787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九年級畢業週</w:t>
            </w:r>
          </w:p>
        </w:tc>
      </w:tr>
      <w:tr w:rsidR="00626F3D" w:rsidRPr="00E77870" w:rsidTr="00EF5B9B">
        <w:trPr>
          <w:trHeight w:val="21"/>
        </w:trPr>
        <w:tc>
          <w:tcPr>
            <w:tcW w:w="288" w:type="pct"/>
            <w:shd w:val="clear" w:color="auto" w:fill="auto"/>
            <w:vAlign w:val="center"/>
          </w:tcPr>
          <w:p w:rsidR="00626F3D" w:rsidRPr="00E77870" w:rsidRDefault="00626F3D" w:rsidP="003507D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7787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626F3D" w:rsidRPr="006C5C4D" w:rsidRDefault="00626F3D" w:rsidP="00280A2D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626F3D" w:rsidRPr="00037CFA" w:rsidRDefault="00626F3D" w:rsidP="00037CFA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63" w:type="pct"/>
            <w:shd w:val="clear" w:color="auto" w:fill="auto"/>
            <w:vAlign w:val="center"/>
          </w:tcPr>
          <w:p w:rsidR="00626F3D" w:rsidRPr="00037CFA" w:rsidRDefault="00626F3D" w:rsidP="00037CFA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626F3D" w:rsidRPr="006C5C4D" w:rsidRDefault="00626F3D" w:rsidP="00037CFA">
            <w:pPr>
              <w:pStyle w:val="3"/>
              <w:snapToGrid w:val="0"/>
              <w:spacing w:line="240" w:lineRule="auto"/>
              <w:ind w:left="0" w:firstLine="0"/>
              <w:jc w:val="left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626F3D" w:rsidRPr="00547E08" w:rsidRDefault="00626F3D" w:rsidP="00037CFA">
            <w:pPr>
              <w:pStyle w:val="3"/>
              <w:snapToGrid w:val="0"/>
              <w:spacing w:line="240" w:lineRule="auto"/>
              <w:ind w:left="0" w:firstLine="0"/>
              <w:jc w:val="left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626F3D" w:rsidRPr="00037CFA" w:rsidRDefault="00626F3D" w:rsidP="00037CF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626F3D" w:rsidRPr="006C5C4D" w:rsidRDefault="00626F3D" w:rsidP="004D04C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626F3D" w:rsidRPr="00E77870" w:rsidRDefault="00626F3D" w:rsidP="004D04C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626F3D" w:rsidRPr="00E77870" w:rsidTr="00EF5B9B">
        <w:trPr>
          <w:trHeight w:val="21"/>
        </w:trPr>
        <w:tc>
          <w:tcPr>
            <w:tcW w:w="288" w:type="pct"/>
            <w:shd w:val="clear" w:color="auto" w:fill="auto"/>
            <w:vAlign w:val="center"/>
          </w:tcPr>
          <w:p w:rsidR="00626F3D" w:rsidRPr="00E77870" w:rsidRDefault="00626F3D" w:rsidP="003507D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7787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626F3D" w:rsidRPr="006C5C4D" w:rsidRDefault="00626F3D" w:rsidP="00280A2D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626F3D" w:rsidRPr="006C5C4D" w:rsidRDefault="00626F3D" w:rsidP="00280A2D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63" w:type="pct"/>
            <w:shd w:val="clear" w:color="auto" w:fill="auto"/>
            <w:vAlign w:val="center"/>
          </w:tcPr>
          <w:p w:rsidR="00626F3D" w:rsidRPr="006C5C4D" w:rsidRDefault="00626F3D" w:rsidP="00280A2D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626F3D" w:rsidRPr="006C5C4D" w:rsidRDefault="00626F3D" w:rsidP="00280A2D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626F3D" w:rsidRPr="006C5C4D" w:rsidRDefault="00626F3D" w:rsidP="00280A2D">
            <w:pPr>
              <w:spacing w:line="340" w:lineRule="exact"/>
              <w:jc w:val="both"/>
              <w:rPr>
                <w:rFonts w:ascii="標楷體" w:eastAsia="標楷體" w:hAnsi="標楷體" w:cs="Arial"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626F3D" w:rsidRPr="006C5C4D" w:rsidRDefault="00626F3D" w:rsidP="00280A2D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626F3D" w:rsidRPr="006C5C4D" w:rsidRDefault="00626F3D" w:rsidP="004D04C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626F3D" w:rsidRPr="00E77870" w:rsidRDefault="00626F3D" w:rsidP="004D04C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7787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第三次段考週</w:t>
            </w:r>
          </w:p>
        </w:tc>
      </w:tr>
    </w:tbl>
    <w:p w:rsidR="0005628A" w:rsidRPr="00D23505" w:rsidRDefault="0005628A" w:rsidP="00290B65">
      <w:pPr>
        <w:spacing w:line="400" w:lineRule="exact"/>
        <w:ind w:right="57"/>
        <w:rPr>
          <w:rFonts w:ascii="標楷體" w:eastAsia="標楷體"/>
          <w:b/>
          <w:color w:val="000000"/>
          <w:sz w:val="28"/>
          <w:szCs w:val="36"/>
        </w:rPr>
      </w:pPr>
    </w:p>
    <w:sectPr w:rsidR="0005628A" w:rsidRPr="00D23505" w:rsidSect="007B1726">
      <w:footerReference w:type="even" r:id="rId8"/>
      <w:footerReference w:type="default" r:id="rId9"/>
      <w:pgSz w:w="11906" w:h="16838" w:code="9"/>
      <w:pgMar w:top="1440" w:right="1440" w:bottom="1440" w:left="1440" w:header="737" w:footer="794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4E4" w:rsidRDefault="006A14E4">
      <w:r>
        <w:separator/>
      </w:r>
    </w:p>
  </w:endnote>
  <w:endnote w:type="continuationSeparator" w:id="0">
    <w:p w:rsidR="006A14E4" w:rsidRDefault="006A1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aiti TC Regular">
    <w:charset w:val="51"/>
    <w:family w:val="auto"/>
    <w:pitch w:val="variable"/>
    <w:sig w:usb0="80000287" w:usb1="280F3C52" w:usb2="00000016" w:usb3="00000000" w:csb0="001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ip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482" w:rsidRDefault="007A6482" w:rsidP="00CD58B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A6482" w:rsidRDefault="007A648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482" w:rsidRDefault="007A6482" w:rsidP="007B1726">
    <w:pPr>
      <w:pStyle w:val="a4"/>
      <w:framePr w:wrap="around" w:vAnchor="text" w:hAnchor="page" w:x="5917" w:y="16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C4A0B">
      <w:rPr>
        <w:rStyle w:val="a6"/>
        <w:noProof/>
      </w:rPr>
      <w:t>1</w:t>
    </w:r>
    <w:r>
      <w:rPr>
        <w:rStyle w:val="a6"/>
      </w:rPr>
      <w:fldChar w:fldCharType="end"/>
    </w:r>
  </w:p>
  <w:p w:rsidR="007A6482" w:rsidRDefault="007A648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4E4" w:rsidRDefault="006A14E4">
      <w:r>
        <w:separator/>
      </w:r>
    </w:p>
  </w:footnote>
  <w:footnote w:type="continuationSeparator" w:id="0">
    <w:p w:rsidR="006A14E4" w:rsidRDefault="006A1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A2CEB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E5298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06161BF4"/>
    <w:multiLevelType w:val="multilevel"/>
    <w:tmpl w:val="508ED93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b w:val="0"/>
        <w:i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right"/>
      <w:pPr>
        <w:ind w:left="2324" w:hanging="480"/>
      </w:pPr>
      <w:rPr>
        <w:rFonts w:hint="eastAsia"/>
        <w:b w:val="0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  <w:lang w:val="en-US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" w15:restartNumberingAfterBreak="0">
    <w:nsid w:val="09913CC2"/>
    <w:multiLevelType w:val="hybridMultilevel"/>
    <w:tmpl w:val="24D8F5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FB5F8E"/>
    <w:multiLevelType w:val="multilevel"/>
    <w:tmpl w:val="508ED93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b w:val="0"/>
        <w:i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right"/>
      <w:pPr>
        <w:ind w:left="2324" w:hanging="480"/>
      </w:pPr>
      <w:rPr>
        <w:rFonts w:hint="eastAsia"/>
        <w:b w:val="0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  <w:lang w:val="en-US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" w15:restartNumberingAfterBreak="0">
    <w:nsid w:val="25FE422B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284D4E39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2F824838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3410170A"/>
    <w:multiLevelType w:val="hybridMultilevel"/>
    <w:tmpl w:val="08E0E2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B01C58"/>
    <w:multiLevelType w:val="multilevel"/>
    <w:tmpl w:val="714004F8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0" w15:restartNumberingAfterBreak="0">
    <w:nsid w:val="4E0A0939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 w15:restartNumberingAfterBreak="0">
    <w:nsid w:val="50EA61FF"/>
    <w:multiLevelType w:val="hybridMultilevel"/>
    <w:tmpl w:val="3A761294"/>
    <w:lvl w:ilvl="0" w:tplc="9E54929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5FC5C96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 w15:restartNumberingAfterBreak="0">
    <w:nsid w:val="5794204D"/>
    <w:multiLevelType w:val="multilevel"/>
    <w:tmpl w:val="36ACB17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/>
        <w:i w:val="0"/>
        <w:caps w:val="0"/>
        <w:strike w:val="0"/>
        <w:dstrike w:val="0"/>
        <w:vanish w:val="0"/>
        <w:color w:val="000000"/>
        <w:sz w:val="28"/>
        <w:szCs w:val="32"/>
        <w:vertAlign w:val="baseline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  <w:lang w:val="en-US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4" w15:restartNumberingAfterBreak="0">
    <w:nsid w:val="67AF6C78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 w15:restartNumberingAfterBreak="0">
    <w:nsid w:val="76253E2D"/>
    <w:multiLevelType w:val="multilevel"/>
    <w:tmpl w:val="F538F6DA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/>
        <w:i w:val="0"/>
        <w:caps w:val="0"/>
        <w:strike w:val="0"/>
        <w:dstrike w:val="0"/>
        <w:vanish w:val="0"/>
        <w:color w:val="000000"/>
        <w:sz w:val="28"/>
        <w:szCs w:val="32"/>
        <w:vertAlign w:val="baseline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  <w:lang w:val="en-US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6" w15:restartNumberingAfterBreak="0">
    <w:nsid w:val="76712E24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7D5D37CB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3"/>
  </w:num>
  <w:num w:numId="5">
    <w:abstractNumId w:val="8"/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5"/>
  </w:num>
  <w:num w:numId="11">
    <w:abstractNumId w:val="0"/>
  </w:num>
  <w:num w:numId="12">
    <w:abstractNumId w:val="11"/>
  </w:num>
  <w:num w:numId="13">
    <w:abstractNumId w:val="17"/>
  </w:num>
  <w:num w:numId="14">
    <w:abstractNumId w:val="6"/>
  </w:num>
  <w:num w:numId="15">
    <w:abstractNumId w:val="14"/>
  </w:num>
  <w:num w:numId="16">
    <w:abstractNumId w:val="16"/>
  </w:num>
  <w:num w:numId="17">
    <w:abstractNumId w:val="13"/>
  </w:num>
  <w:num w:numId="18">
    <w:abstractNumId w:val="1"/>
  </w:num>
  <w:num w:numId="19">
    <w:abstractNumId w:val="1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7B"/>
    <w:rsid w:val="00001CA0"/>
    <w:rsid w:val="000025D0"/>
    <w:rsid w:val="000051D7"/>
    <w:rsid w:val="00014482"/>
    <w:rsid w:val="00015E93"/>
    <w:rsid w:val="00037CFA"/>
    <w:rsid w:val="00044C0A"/>
    <w:rsid w:val="00047188"/>
    <w:rsid w:val="00055479"/>
    <w:rsid w:val="0005628A"/>
    <w:rsid w:val="0006164C"/>
    <w:rsid w:val="00062A4F"/>
    <w:rsid w:val="00071554"/>
    <w:rsid w:val="00075D37"/>
    <w:rsid w:val="00080318"/>
    <w:rsid w:val="00090704"/>
    <w:rsid w:val="000951BB"/>
    <w:rsid w:val="000A1BC4"/>
    <w:rsid w:val="000A3066"/>
    <w:rsid w:val="000A4311"/>
    <w:rsid w:val="000A6F65"/>
    <w:rsid w:val="000B42A1"/>
    <w:rsid w:val="000B4407"/>
    <w:rsid w:val="000C3E5B"/>
    <w:rsid w:val="000C5C55"/>
    <w:rsid w:val="000E0BD1"/>
    <w:rsid w:val="000E1961"/>
    <w:rsid w:val="000E23CC"/>
    <w:rsid w:val="000E3773"/>
    <w:rsid w:val="000F3C69"/>
    <w:rsid w:val="000F5331"/>
    <w:rsid w:val="0010379B"/>
    <w:rsid w:val="00122092"/>
    <w:rsid w:val="0012502F"/>
    <w:rsid w:val="001457F3"/>
    <w:rsid w:val="00151F88"/>
    <w:rsid w:val="00162C9F"/>
    <w:rsid w:val="00167BCB"/>
    <w:rsid w:val="00172883"/>
    <w:rsid w:val="00173BEB"/>
    <w:rsid w:val="0018709F"/>
    <w:rsid w:val="00190BAA"/>
    <w:rsid w:val="001934C6"/>
    <w:rsid w:val="00196367"/>
    <w:rsid w:val="00196FF4"/>
    <w:rsid w:val="001A1A35"/>
    <w:rsid w:val="001A4074"/>
    <w:rsid w:val="001B37B0"/>
    <w:rsid w:val="001D5436"/>
    <w:rsid w:val="001E41D9"/>
    <w:rsid w:val="001E73AE"/>
    <w:rsid w:val="001F0AD8"/>
    <w:rsid w:val="001F341F"/>
    <w:rsid w:val="001F4626"/>
    <w:rsid w:val="002062FA"/>
    <w:rsid w:val="0021123B"/>
    <w:rsid w:val="00211A78"/>
    <w:rsid w:val="00214868"/>
    <w:rsid w:val="002236FA"/>
    <w:rsid w:val="002300B0"/>
    <w:rsid w:val="00231DF1"/>
    <w:rsid w:val="00232976"/>
    <w:rsid w:val="00235BBE"/>
    <w:rsid w:val="0023787C"/>
    <w:rsid w:val="002500AB"/>
    <w:rsid w:val="002609B8"/>
    <w:rsid w:val="00266F01"/>
    <w:rsid w:val="00267C83"/>
    <w:rsid w:val="00271DD3"/>
    <w:rsid w:val="00273399"/>
    <w:rsid w:val="00277372"/>
    <w:rsid w:val="00280A2D"/>
    <w:rsid w:val="00282D5E"/>
    <w:rsid w:val="00284CFA"/>
    <w:rsid w:val="0028748F"/>
    <w:rsid w:val="002904FA"/>
    <w:rsid w:val="00290B65"/>
    <w:rsid w:val="00291FB1"/>
    <w:rsid w:val="002929B4"/>
    <w:rsid w:val="002938DB"/>
    <w:rsid w:val="002A3F13"/>
    <w:rsid w:val="002A5225"/>
    <w:rsid w:val="002B4CF5"/>
    <w:rsid w:val="002B6FAD"/>
    <w:rsid w:val="002B717C"/>
    <w:rsid w:val="002C0F4D"/>
    <w:rsid w:val="002D0DFD"/>
    <w:rsid w:val="002D183B"/>
    <w:rsid w:val="002E25BA"/>
    <w:rsid w:val="002F6383"/>
    <w:rsid w:val="00300413"/>
    <w:rsid w:val="00310311"/>
    <w:rsid w:val="00313CC7"/>
    <w:rsid w:val="00321315"/>
    <w:rsid w:val="003507DE"/>
    <w:rsid w:val="003549EF"/>
    <w:rsid w:val="003630C2"/>
    <w:rsid w:val="00376F41"/>
    <w:rsid w:val="0038134E"/>
    <w:rsid w:val="00382AE3"/>
    <w:rsid w:val="00383841"/>
    <w:rsid w:val="00386248"/>
    <w:rsid w:val="0038683C"/>
    <w:rsid w:val="00386CD9"/>
    <w:rsid w:val="003959AC"/>
    <w:rsid w:val="00397177"/>
    <w:rsid w:val="0039741C"/>
    <w:rsid w:val="003A45EB"/>
    <w:rsid w:val="003A631D"/>
    <w:rsid w:val="003C0F53"/>
    <w:rsid w:val="003E01DE"/>
    <w:rsid w:val="003E0ED6"/>
    <w:rsid w:val="003E27A5"/>
    <w:rsid w:val="003E7EA8"/>
    <w:rsid w:val="003F7C78"/>
    <w:rsid w:val="00410174"/>
    <w:rsid w:val="00412E33"/>
    <w:rsid w:val="004146DE"/>
    <w:rsid w:val="00416360"/>
    <w:rsid w:val="004244F1"/>
    <w:rsid w:val="00425B76"/>
    <w:rsid w:val="0043085E"/>
    <w:rsid w:val="004560F0"/>
    <w:rsid w:val="004648E9"/>
    <w:rsid w:val="004678AA"/>
    <w:rsid w:val="00472210"/>
    <w:rsid w:val="00475369"/>
    <w:rsid w:val="0048337D"/>
    <w:rsid w:val="00483B4B"/>
    <w:rsid w:val="00486D19"/>
    <w:rsid w:val="00493028"/>
    <w:rsid w:val="00493D01"/>
    <w:rsid w:val="0049701B"/>
    <w:rsid w:val="004A1C7B"/>
    <w:rsid w:val="004A58C4"/>
    <w:rsid w:val="004B466F"/>
    <w:rsid w:val="004B4E4A"/>
    <w:rsid w:val="004B5AC4"/>
    <w:rsid w:val="004C0CB5"/>
    <w:rsid w:val="004C4A0B"/>
    <w:rsid w:val="004C75B0"/>
    <w:rsid w:val="004D0023"/>
    <w:rsid w:val="004D04CD"/>
    <w:rsid w:val="004D7887"/>
    <w:rsid w:val="004D7E12"/>
    <w:rsid w:val="004E0C67"/>
    <w:rsid w:val="004E78BD"/>
    <w:rsid w:val="004E7B82"/>
    <w:rsid w:val="004F1B23"/>
    <w:rsid w:val="004F3219"/>
    <w:rsid w:val="004F46AA"/>
    <w:rsid w:val="004F6FC0"/>
    <w:rsid w:val="00503759"/>
    <w:rsid w:val="0051401B"/>
    <w:rsid w:val="00530B81"/>
    <w:rsid w:val="00532346"/>
    <w:rsid w:val="00537D5C"/>
    <w:rsid w:val="00541421"/>
    <w:rsid w:val="00543CFF"/>
    <w:rsid w:val="00544415"/>
    <w:rsid w:val="00547E08"/>
    <w:rsid w:val="00557789"/>
    <w:rsid w:val="0056727E"/>
    <w:rsid w:val="00572A8F"/>
    <w:rsid w:val="00583953"/>
    <w:rsid w:val="00591571"/>
    <w:rsid w:val="00594FFE"/>
    <w:rsid w:val="005A4052"/>
    <w:rsid w:val="005A41FC"/>
    <w:rsid w:val="005A7FB1"/>
    <w:rsid w:val="005B1993"/>
    <w:rsid w:val="005C0033"/>
    <w:rsid w:val="005C1F9F"/>
    <w:rsid w:val="005D0C09"/>
    <w:rsid w:val="005D5312"/>
    <w:rsid w:val="005E4AB2"/>
    <w:rsid w:val="005E7721"/>
    <w:rsid w:val="005F0E3A"/>
    <w:rsid w:val="005F4FF4"/>
    <w:rsid w:val="006017C8"/>
    <w:rsid w:val="006022FF"/>
    <w:rsid w:val="00604C83"/>
    <w:rsid w:val="00605D4D"/>
    <w:rsid w:val="006116C8"/>
    <w:rsid w:val="0062179E"/>
    <w:rsid w:val="006218E1"/>
    <w:rsid w:val="006221BB"/>
    <w:rsid w:val="0062246F"/>
    <w:rsid w:val="00626F3D"/>
    <w:rsid w:val="00634B4E"/>
    <w:rsid w:val="006355D9"/>
    <w:rsid w:val="00635C0B"/>
    <w:rsid w:val="00642064"/>
    <w:rsid w:val="006573A3"/>
    <w:rsid w:val="006840B5"/>
    <w:rsid w:val="006A08B5"/>
    <w:rsid w:val="006A14E4"/>
    <w:rsid w:val="006A168A"/>
    <w:rsid w:val="006B1921"/>
    <w:rsid w:val="006B3A07"/>
    <w:rsid w:val="006B623A"/>
    <w:rsid w:val="006C10F7"/>
    <w:rsid w:val="006C5C4D"/>
    <w:rsid w:val="006D4D8F"/>
    <w:rsid w:val="006F27F0"/>
    <w:rsid w:val="006F4BC4"/>
    <w:rsid w:val="006F77E9"/>
    <w:rsid w:val="00704227"/>
    <w:rsid w:val="007042F2"/>
    <w:rsid w:val="00711ACC"/>
    <w:rsid w:val="007179A1"/>
    <w:rsid w:val="00722CAF"/>
    <w:rsid w:val="007316EE"/>
    <w:rsid w:val="00732329"/>
    <w:rsid w:val="00744152"/>
    <w:rsid w:val="00750B6A"/>
    <w:rsid w:val="007528D1"/>
    <w:rsid w:val="00756CF6"/>
    <w:rsid w:val="0078232E"/>
    <w:rsid w:val="007827C3"/>
    <w:rsid w:val="007847C6"/>
    <w:rsid w:val="00791E25"/>
    <w:rsid w:val="007A0D8D"/>
    <w:rsid w:val="007A6482"/>
    <w:rsid w:val="007A7165"/>
    <w:rsid w:val="007B1726"/>
    <w:rsid w:val="007D3B6A"/>
    <w:rsid w:val="007E3F42"/>
    <w:rsid w:val="007F51BF"/>
    <w:rsid w:val="007F59BF"/>
    <w:rsid w:val="00803380"/>
    <w:rsid w:val="00817A5A"/>
    <w:rsid w:val="00820B91"/>
    <w:rsid w:val="008211F3"/>
    <w:rsid w:val="008336BE"/>
    <w:rsid w:val="008465AA"/>
    <w:rsid w:val="00852256"/>
    <w:rsid w:val="00852E29"/>
    <w:rsid w:val="0085676C"/>
    <w:rsid w:val="00870D59"/>
    <w:rsid w:val="0088291D"/>
    <w:rsid w:val="00882A87"/>
    <w:rsid w:val="008905EE"/>
    <w:rsid w:val="008A2F51"/>
    <w:rsid w:val="008A38C9"/>
    <w:rsid w:val="008B4ABD"/>
    <w:rsid w:val="008D56F5"/>
    <w:rsid w:val="008D7AA5"/>
    <w:rsid w:val="008E021B"/>
    <w:rsid w:val="008E0BE4"/>
    <w:rsid w:val="008E0EC1"/>
    <w:rsid w:val="008E4178"/>
    <w:rsid w:val="00901233"/>
    <w:rsid w:val="00906219"/>
    <w:rsid w:val="0091118A"/>
    <w:rsid w:val="0092156F"/>
    <w:rsid w:val="0092315C"/>
    <w:rsid w:val="00923352"/>
    <w:rsid w:val="00923DA7"/>
    <w:rsid w:val="00930CF5"/>
    <w:rsid w:val="00935CB1"/>
    <w:rsid w:val="00940924"/>
    <w:rsid w:val="0094374A"/>
    <w:rsid w:val="00950019"/>
    <w:rsid w:val="0096281B"/>
    <w:rsid w:val="00965315"/>
    <w:rsid w:val="0097073C"/>
    <w:rsid w:val="0098187F"/>
    <w:rsid w:val="00995926"/>
    <w:rsid w:val="009A1672"/>
    <w:rsid w:val="009A18DF"/>
    <w:rsid w:val="009A753D"/>
    <w:rsid w:val="009A7AC8"/>
    <w:rsid w:val="009B5524"/>
    <w:rsid w:val="009B558C"/>
    <w:rsid w:val="009D10EA"/>
    <w:rsid w:val="009D5ED8"/>
    <w:rsid w:val="009E2E07"/>
    <w:rsid w:val="009E40BD"/>
    <w:rsid w:val="009E525C"/>
    <w:rsid w:val="009F700C"/>
    <w:rsid w:val="00A0331A"/>
    <w:rsid w:val="00A0477D"/>
    <w:rsid w:val="00A2519E"/>
    <w:rsid w:val="00A25431"/>
    <w:rsid w:val="00A35ED5"/>
    <w:rsid w:val="00A37C54"/>
    <w:rsid w:val="00A47EF9"/>
    <w:rsid w:val="00A52735"/>
    <w:rsid w:val="00A57314"/>
    <w:rsid w:val="00A61B93"/>
    <w:rsid w:val="00A635D4"/>
    <w:rsid w:val="00A6522C"/>
    <w:rsid w:val="00A662D4"/>
    <w:rsid w:val="00A7030F"/>
    <w:rsid w:val="00A721F3"/>
    <w:rsid w:val="00A800EE"/>
    <w:rsid w:val="00A81F3A"/>
    <w:rsid w:val="00A8519B"/>
    <w:rsid w:val="00A857FE"/>
    <w:rsid w:val="00A92067"/>
    <w:rsid w:val="00A94C9E"/>
    <w:rsid w:val="00AA3C1D"/>
    <w:rsid w:val="00AA40DE"/>
    <w:rsid w:val="00AB22AD"/>
    <w:rsid w:val="00AB6AB7"/>
    <w:rsid w:val="00AC097E"/>
    <w:rsid w:val="00AC1B3D"/>
    <w:rsid w:val="00AD0492"/>
    <w:rsid w:val="00AD5350"/>
    <w:rsid w:val="00AD632E"/>
    <w:rsid w:val="00AE0867"/>
    <w:rsid w:val="00AE3B8C"/>
    <w:rsid w:val="00AE57D0"/>
    <w:rsid w:val="00AE7611"/>
    <w:rsid w:val="00AE7C1E"/>
    <w:rsid w:val="00AF019E"/>
    <w:rsid w:val="00AF1322"/>
    <w:rsid w:val="00AF2E1D"/>
    <w:rsid w:val="00AF4A2D"/>
    <w:rsid w:val="00AF730D"/>
    <w:rsid w:val="00B01D0B"/>
    <w:rsid w:val="00B06B1C"/>
    <w:rsid w:val="00B10EDF"/>
    <w:rsid w:val="00B142B5"/>
    <w:rsid w:val="00B1448E"/>
    <w:rsid w:val="00B214B2"/>
    <w:rsid w:val="00B2185C"/>
    <w:rsid w:val="00B229A1"/>
    <w:rsid w:val="00B32BC2"/>
    <w:rsid w:val="00B32D22"/>
    <w:rsid w:val="00B4460E"/>
    <w:rsid w:val="00B53582"/>
    <w:rsid w:val="00B602E8"/>
    <w:rsid w:val="00B60366"/>
    <w:rsid w:val="00B63D03"/>
    <w:rsid w:val="00B641B5"/>
    <w:rsid w:val="00B82276"/>
    <w:rsid w:val="00B90B1E"/>
    <w:rsid w:val="00B910F5"/>
    <w:rsid w:val="00B91217"/>
    <w:rsid w:val="00B94939"/>
    <w:rsid w:val="00B955DF"/>
    <w:rsid w:val="00BA56F7"/>
    <w:rsid w:val="00BB144C"/>
    <w:rsid w:val="00BC0411"/>
    <w:rsid w:val="00BD1420"/>
    <w:rsid w:val="00BD7494"/>
    <w:rsid w:val="00BF6C2C"/>
    <w:rsid w:val="00C00DC1"/>
    <w:rsid w:val="00C00F4C"/>
    <w:rsid w:val="00C056AD"/>
    <w:rsid w:val="00C14441"/>
    <w:rsid w:val="00C21161"/>
    <w:rsid w:val="00C27C34"/>
    <w:rsid w:val="00C33006"/>
    <w:rsid w:val="00C3648B"/>
    <w:rsid w:val="00C4731F"/>
    <w:rsid w:val="00C551F5"/>
    <w:rsid w:val="00C55EF2"/>
    <w:rsid w:val="00C6067B"/>
    <w:rsid w:val="00C60A0B"/>
    <w:rsid w:val="00C7202A"/>
    <w:rsid w:val="00C86985"/>
    <w:rsid w:val="00C92197"/>
    <w:rsid w:val="00C94283"/>
    <w:rsid w:val="00C94DA7"/>
    <w:rsid w:val="00C956D5"/>
    <w:rsid w:val="00CB4E5E"/>
    <w:rsid w:val="00CC022F"/>
    <w:rsid w:val="00CC2403"/>
    <w:rsid w:val="00CC4E11"/>
    <w:rsid w:val="00CC6A8B"/>
    <w:rsid w:val="00CD5804"/>
    <w:rsid w:val="00CD58B2"/>
    <w:rsid w:val="00CE264F"/>
    <w:rsid w:val="00CE3984"/>
    <w:rsid w:val="00CE6AAB"/>
    <w:rsid w:val="00CF0618"/>
    <w:rsid w:val="00CF0631"/>
    <w:rsid w:val="00CF3224"/>
    <w:rsid w:val="00CF49E6"/>
    <w:rsid w:val="00D028B5"/>
    <w:rsid w:val="00D02DAF"/>
    <w:rsid w:val="00D02DB9"/>
    <w:rsid w:val="00D03419"/>
    <w:rsid w:val="00D06F26"/>
    <w:rsid w:val="00D104F3"/>
    <w:rsid w:val="00D1394F"/>
    <w:rsid w:val="00D14FDF"/>
    <w:rsid w:val="00D15A6B"/>
    <w:rsid w:val="00D16F64"/>
    <w:rsid w:val="00D23505"/>
    <w:rsid w:val="00D30070"/>
    <w:rsid w:val="00D32D5D"/>
    <w:rsid w:val="00D51ACD"/>
    <w:rsid w:val="00D54974"/>
    <w:rsid w:val="00D62CCB"/>
    <w:rsid w:val="00D74313"/>
    <w:rsid w:val="00D77821"/>
    <w:rsid w:val="00D810E5"/>
    <w:rsid w:val="00D81D7D"/>
    <w:rsid w:val="00D87DBC"/>
    <w:rsid w:val="00D91179"/>
    <w:rsid w:val="00D974EB"/>
    <w:rsid w:val="00DA1536"/>
    <w:rsid w:val="00DA52D2"/>
    <w:rsid w:val="00DB5D1F"/>
    <w:rsid w:val="00DD0D0A"/>
    <w:rsid w:val="00DD1749"/>
    <w:rsid w:val="00DE7735"/>
    <w:rsid w:val="00E009A3"/>
    <w:rsid w:val="00E012F8"/>
    <w:rsid w:val="00E02907"/>
    <w:rsid w:val="00E13BEE"/>
    <w:rsid w:val="00E21D78"/>
    <w:rsid w:val="00E2269E"/>
    <w:rsid w:val="00E23AAE"/>
    <w:rsid w:val="00E244CF"/>
    <w:rsid w:val="00E3047B"/>
    <w:rsid w:val="00E31B7F"/>
    <w:rsid w:val="00E35575"/>
    <w:rsid w:val="00E41FC3"/>
    <w:rsid w:val="00E43838"/>
    <w:rsid w:val="00E44334"/>
    <w:rsid w:val="00E54D75"/>
    <w:rsid w:val="00E553F8"/>
    <w:rsid w:val="00E6734C"/>
    <w:rsid w:val="00E705E3"/>
    <w:rsid w:val="00E70800"/>
    <w:rsid w:val="00E764EA"/>
    <w:rsid w:val="00E77870"/>
    <w:rsid w:val="00E92D75"/>
    <w:rsid w:val="00E9352F"/>
    <w:rsid w:val="00EA0076"/>
    <w:rsid w:val="00EB27FA"/>
    <w:rsid w:val="00EB337B"/>
    <w:rsid w:val="00EB337E"/>
    <w:rsid w:val="00EB5764"/>
    <w:rsid w:val="00EC554E"/>
    <w:rsid w:val="00ED4CA7"/>
    <w:rsid w:val="00ED79FC"/>
    <w:rsid w:val="00EE576C"/>
    <w:rsid w:val="00EF0618"/>
    <w:rsid w:val="00EF0FAA"/>
    <w:rsid w:val="00EF5B2B"/>
    <w:rsid w:val="00EF5B9B"/>
    <w:rsid w:val="00EF661D"/>
    <w:rsid w:val="00EF74EB"/>
    <w:rsid w:val="00F00966"/>
    <w:rsid w:val="00F06C6A"/>
    <w:rsid w:val="00F070A0"/>
    <w:rsid w:val="00F23999"/>
    <w:rsid w:val="00F26507"/>
    <w:rsid w:val="00F27151"/>
    <w:rsid w:val="00F4380E"/>
    <w:rsid w:val="00F44DA6"/>
    <w:rsid w:val="00F50930"/>
    <w:rsid w:val="00F6084D"/>
    <w:rsid w:val="00F63B39"/>
    <w:rsid w:val="00F67553"/>
    <w:rsid w:val="00F67CF6"/>
    <w:rsid w:val="00F71EAB"/>
    <w:rsid w:val="00F77035"/>
    <w:rsid w:val="00F77D32"/>
    <w:rsid w:val="00F83D1E"/>
    <w:rsid w:val="00FA2F0E"/>
    <w:rsid w:val="00FB044E"/>
    <w:rsid w:val="00FB455D"/>
    <w:rsid w:val="00FB5031"/>
    <w:rsid w:val="00FB5321"/>
    <w:rsid w:val="00FB5457"/>
    <w:rsid w:val="00FB7668"/>
    <w:rsid w:val="00FC2A53"/>
    <w:rsid w:val="00FD21C0"/>
    <w:rsid w:val="00FD57A2"/>
    <w:rsid w:val="00FD5F0B"/>
    <w:rsid w:val="00FE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70A4E2-CC38-4C77-A490-C1AE655E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47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B5D1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qFormat/>
    <w:rsid w:val="00DB5D1F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6FA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AD5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AD5350"/>
  </w:style>
  <w:style w:type="paragraph" w:styleId="a7">
    <w:name w:val="header"/>
    <w:basedOn w:val="a"/>
    <w:link w:val="a8"/>
    <w:rsid w:val="00901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901233"/>
    <w:rPr>
      <w:kern w:val="2"/>
    </w:rPr>
  </w:style>
  <w:style w:type="paragraph" w:styleId="a9">
    <w:name w:val="TOC Heading"/>
    <w:basedOn w:val="a"/>
    <w:uiPriority w:val="99"/>
    <w:qFormat/>
    <w:rsid w:val="00FB044E"/>
    <w:pPr>
      <w:jc w:val="center"/>
      <w:outlineLvl w:val="0"/>
    </w:pPr>
    <w:rPr>
      <w:rFonts w:eastAsia="標楷體" w:hAnsi="標楷體"/>
      <w:b/>
      <w:sz w:val="44"/>
      <w:szCs w:val="44"/>
    </w:rPr>
  </w:style>
  <w:style w:type="character" w:customStyle="1" w:styleId="10">
    <w:name w:val="標題 1 字元"/>
    <w:link w:val="1"/>
    <w:uiPriority w:val="99"/>
    <w:rsid w:val="00DB5D1F"/>
    <w:rPr>
      <w:rFonts w:ascii="Cambria" w:hAnsi="Cambria"/>
      <w:b/>
      <w:bCs/>
      <w:kern w:val="52"/>
      <w:sz w:val="52"/>
      <w:szCs w:val="52"/>
    </w:rPr>
  </w:style>
  <w:style w:type="character" w:customStyle="1" w:styleId="21">
    <w:name w:val="標題 2 字元"/>
    <w:link w:val="20"/>
    <w:rsid w:val="00DB5D1F"/>
    <w:rPr>
      <w:rFonts w:ascii="Cambria" w:hAnsi="Cambria"/>
      <w:b/>
      <w:bCs/>
      <w:kern w:val="2"/>
      <w:sz w:val="48"/>
      <w:szCs w:val="48"/>
    </w:rPr>
  </w:style>
  <w:style w:type="character" w:customStyle="1" w:styleId="a5">
    <w:name w:val="頁尾 字元"/>
    <w:link w:val="a4"/>
    <w:uiPriority w:val="99"/>
    <w:locked/>
    <w:rsid w:val="00DB5D1F"/>
    <w:rPr>
      <w:kern w:val="2"/>
    </w:rPr>
  </w:style>
  <w:style w:type="paragraph" w:styleId="aa">
    <w:name w:val="Body Text"/>
    <w:basedOn w:val="a"/>
    <w:link w:val="ab"/>
    <w:uiPriority w:val="99"/>
    <w:rsid w:val="00DB5D1F"/>
    <w:pPr>
      <w:jc w:val="center"/>
    </w:pPr>
    <w:rPr>
      <w:rFonts w:eastAsia="標楷體"/>
      <w:sz w:val="36"/>
    </w:rPr>
  </w:style>
  <w:style w:type="character" w:customStyle="1" w:styleId="ab">
    <w:name w:val="本文 字元"/>
    <w:link w:val="aa"/>
    <w:uiPriority w:val="99"/>
    <w:rsid w:val="00DB5D1F"/>
    <w:rPr>
      <w:rFonts w:eastAsia="標楷體"/>
      <w:kern w:val="2"/>
      <w:sz w:val="36"/>
      <w:szCs w:val="24"/>
    </w:rPr>
  </w:style>
  <w:style w:type="paragraph" w:customStyle="1" w:styleId="ac">
    <w:name w:val="(壹標題"/>
    <w:basedOn w:val="a"/>
    <w:link w:val="ad"/>
    <w:qFormat/>
    <w:rsid w:val="00DB5D1F"/>
    <w:rPr>
      <w:rFonts w:eastAsia="標楷體" w:hAnsi="標楷體"/>
      <w:b/>
      <w:sz w:val="32"/>
      <w:szCs w:val="32"/>
    </w:rPr>
  </w:style>
  <w:style w:type="paragraph" w:customStyle="1" w:styleId="ae">
    <w:name w:val="(一標題"/>
    <w:basedOn w:val="a"/>
    <w:link w:val="af"/>
    <w:uiPriority w:val="99"/>
    <w:rsid w:val="00DB5D1F"/>
    <w:pPr>
      <w:ind w:leftChars="225" w:left="1080" w:hangingChars="225" w:hanging="540"/>
    </w:pPr>
    <w:rPr>
      <w:rFonts w:eastAsia="標楷體" w:hAnsi="標楷體"/>
      <w:color w:val="000000"/>
    </w:rPr>
  </w:style>
  <w:style w:type="character" w:customStyle="1" w:styleId="ad">
    <w:name w:val="(壹標題 字元"/>
    <w:link w:val="ac"/>
    <w:locked/>
    <w:rsid w:val="00DB5D1F"/>
    <w:rPr>
      <w:rFonts w:eastAsia="標楷體" w:hAnsi="標楷體"/>
      <w:b/>
      <w:kern w:val="2"/>
      <w:sz w:val="32"/>
      <w:szCs w:val="32"/>
    </w:rPr>
  </w:style>
  <w:style w:type="paragraph" w:customStyle="1" w:styleId="af0">
    <w:name w:val="(一兩行)"/>
    <w:basedOn w:val="ae"/>
    <w:link w:val="af1"/>
    <w:uiPriority w:val="99"/>
    <w:rsid w:val="00DB5D1F"/>
    <w:pPr>
      <w:ind w:leftChars="224" w:left="1018" w:hangingChars="200" w:hanging="480"/>
    </w:pPr>
    <w:rPr>
      <w:kern w:val="0"/>
    </w:rPr>
  </w:style>
  <w:style w:type="character" w:customStyle="1" w:styleId="af">
    <w:name w:val="(一標題 字元"/>
    <w:link w:val="ae"/>
    <w:uiPriority w:val="99"/>
    <w:locked/>
    <w:rsid w:val="00DB5D1F"/>
    <w:rPr>
      <w:rFonts w:eastAsia="標楷體" w:hAnsi="標楷體"/>
      <w:color w:val="000000"/>
      <w:kern w:val="2"/>
      <w:sz w:val="24"/>
      <w:szCs w:val="24"/>
    </w:rPr>
  </w:style>
  <w:style w:type="paragraph" w:customStyle="1" w:styleId="af2">
    <w:name w:val="((一)兩行"/>
    <w:basedOn w:val="a"/>
    <w:link w:val="af3"/>
    <w:uiPriority w:val="99"/>
    <w:rsid w:val="00DB5D1F"/>
    <w:pPr>
      <w:ind w:leftChars="450" w:left="1440" w:hangingChars="150" w:hanging="360"/>
    </w:pPr>
    <w:rPr>
      <w:rFonts w:eastAsia="標楷體"/>
    </w:rPr>
  </w:style>
  <w:style w:type="character" w:customStyle="1" w:styleId="af1">
    <w:name w:val="(一兩行) 字元"/>
    <w:link w:val="af0"/>
    <w:uiPriority w:val="99"/>
    <w:locked/>
    <w:rsid w:val="00DB5D1F"/>
    <w:rPr>
      <w:rFonts w:eastAsia="標楷體" w:hAnsi="標楷體"/>
      <w:color w:val="000000"/>
      <w:sz w:val="24"/>
      <w:szCs w:val="24"/>
    </w:rPr>
  </w:style>
  <w:style w:type="character" w:customStyle="1" w:styleId="af3">
    <w:name w:val="((一)兩行 字元"/>
    <w:link w:val="af2"/>
    <w:uiPriority w:val="99"/>
    <w:locked/>
    <w:rsid w:val="00DB5D1F"/>
    <w:rPr>
      <w:rFonts w:eastAsia="標楷體"/>
      <w:kern w:val="2"/>
      <w:sz w:val="24"/>
      <w:szCs w:val="24"/>
    </w:rPr>
  </w:style>
  <w:style w:type="paragraph" w:customStyle="1" w:styleId="xl22">
    <w:name w:val="xl22"/>
    <w:basedOn w:val="a"/>
    <w:uiPriority w:val="99"/>
    <w:rsid w:val="00DB5D1F"/>
    <w:pPr>
      <w:widowControl/>
      <w:spacing w:before="100" w:beforeAutospacing="1" w:after="100" w:afterAutospacing="1"/>
    </w:pPr>
    <w:rPr>
      <w:rFonts w:ascii="標楷體" w:eastAsia="標楷體" w:hAnsi="Arial Unicode MS" w:cs="Arial Unicode MS"/>
      <w:kern w:val="0"/>
    </w:rPr>
  </w:style>
  <w:style w:type="character" w:customStyle="1" w:styleId="magazinefont31">
    <w:name w:val="magazinefont31"/>
    <w:uiPriority w:val="99"/>
    <w:rsid w:val="00DB5D1F"/>
    <w:rPr>
      <w:rFonts w:ascii="taipei" w:hAnsi="taipei" w:cs="Times New Roman"/>
      <w:color w:val="333333"/>
      <w:sz w:val="18"/>
      <w:szCs w:val="18"/>
      <w:u w:val="none"/>
      <w:effect w:val="none"/>
    </w:rPr>
  </w:style>
  <w:style w:type="character" w:customStyle="1" w:styleId="dialogtext1">
    <w:name w:val="dialog_text1"/>
    <w:uiPriority w:val="99"/>
    <w:rsid w:val="00DB5D1F"/>
    <w:rPr>
      <w:rFonts w:ascii="s?u" w:hAnsi="s?u"/>
      <w:color w:val="000000"/>
      <w:sz w:val="24"/>
    </w:rPr>
  </w:style>
  <w:style w:type="paragraph" w:styleId="af4">
    <w:name w:val="Balloon Text"/>
    <w:basedOn w:val="a"/>
    <w:link w:val="af5"/>
    <w:uiPriority w:val="99"/>
    <w:unhideWhenUsed/>
    <w:rsid w:val="00DB5D1F"/>
    <w:rPr>
      <w:rFonts w:ascii="Cambria" w:hAnsi="Cambria"/>
      <w:sz w:val="18"/>
      <w:szCs w:val="18"/>
    </w:rPr>
  </w:style>
  <w:style w:type="character" w:customStyle="1" w:styleId="af5">
    <w:name w:val="註解方塊文字 字元"/>
    <w:link w:val="af4"/>
    <w:uiPriority w:val="99"/>
    <w:rsid w:val="00DB5D1F"/>
    <w:rPr>
      <w:rFonts w:ascii="Cambria" w:hAnsi="Cambria"/>
      <w:kern w:val="2"/>
      <w:sz w:val="18"/>
      <w:szCs w:val="18"/>
    </w:rPr>
  </w:style>
  <w:style w:type="paragraph" w:styleId="af6">
    <w:name w:val="footnote text"/>
    <w:basedOn w:val="a"/>
    <w:link w:val="af7"/>
    <w:uiPriority w:val="99"/>
    <w:unhideWhenUsed/>
    <w:rsid w:val="00DB5D1F"/>
    <w:pPr>
      <w:snapToGrid w:val="0"/>
    </w:pPr>
    <w:rPr>
      <w:sz w:val="20"/>
      <w:szCs w:val="20"/>
    </w:rPr>
  </w:style>
  <w:style w:type="character" w:customStyle="1" w:styleId="af7">
    <w:name w:val="註腳文字 字元"/>
    <w:link w:val="af6"/>
    <w:uiPriority w:val="99"/>
    <w:rsid w:val="00DB5D1F"/>
    <w:rPr>
      <w:kern w:val="2"/>
    </w:rPr>
  </w:style>
  <w:style w:type="character" w:styleId="af8">
    <w:name w:val="footnote reference"/>
    <w:uiPriority w:val="99"/>
    <w:unhideWhenUsed/>
    <w:rsid w:val="00DB5D1F"/>
    <w:rPr>
      <w:vertAlign w:val="superscript"/>
    </w:rPr>
  </w:style>
  <w:style w:type="paragraph" w:styleId="af9">
    <w:name w:val="Title"/>
    <w:basedOn w:val="a"/>
    <w:link w:val="afa"/>
    <w:qFormat/>
    <w:rsid w:val="00DB5D1F"/>
    <w:pPr>
      <w:jc w:val="center"/>
    </w:pPr>
    <w:rPr>
      <w:rFonts w:ascii="Arial" w:eastAsia="華康細圓體" w:hAnsi="Arial" w:cs="Arial"/>
      <w:sz w:val="28"/>
    </w:rPr>
  </w:style>
  <w:style w:type="character" w:customStyle="1" w:styleId="afa">
    <w:name w:val="標題 字元"/>
    <w:link w:val="af9"/>
    <w:rsid w:val="00DB5D1F"/>
    <w:rPr>
      <w:rFonts w:ascii="Arial" w:eastAsia="華康細圓體" w:hAnsi="Arial" w:cs="Arial"/>
      <w:kern w:val="2"/>
      <w:sz w:val="28"/>
      <w:szCs w:val="24"/>
    </w:rPr>
  </w:style>
  <w:style w:type="paragraph" w:styleId="Web">
    <w:name w:val="Normal (Web)"/>
    <w:basedOn w:val="a"/>
    <w:uiPriority w:val="99"/>
    <w:rsid w:val="00DB5D1F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fb">
    <w:name w:val="Note Heading"/>
    <w:basedOn w:val="a"/>
    <w:next w:val="a"/>
    <w:link w:val="afc"/>
    <w:rsid w:val="00DB5D1F"/>
    <w:pPr>
      <w:jc w:val="center"/>
    </w:pPr>
    <w:rPr>
      <w:rFonts w:ascii="標楷體" w:eastAsia="標楷體" w:hAnsi="標楷體"/>
      <w:sz w:val="20"/>
      <w:szCs w:val="20"/>
      <w:lang w:val="x-none" w:eastAsia="x-none"/>
    </w:rPr>
  </w:style>
  <w:style w:type="character" w:customStyle="1" w:styleId="afc">
    <w:name w:val="註釋標題 字元"/>
    <w:link w:val="afb"/>
    <w:rsid w:val="00DB5D1F"/>
    <w:rPr>
      <w:rFonts w:ascii="標楷體" w:eastAsia="標楷體" w:hAnsi="標楷體"/>
      <w:kern w:val="2"/>
      <w:lang w:val="x-none" w:eastAsia="x-none"/>
    </w:rPr>
  </w:style>
  <w:style w:type="paragraph" w:customStyle="1" w:styleId="11">
    <w:name w:val="表格內文1"/>
    <w:basedOn w:val="a"/>
    <w:rsid w:val="00DB5D1F"/>
    <w:rPr>
      <w:rFonts w:ascii="華康中明體" w:eastAsia="華康中明體"/>
      <w:bCs/>
      <w:sz w:val="22"/>
    </w:rPr>
  </w:style>
  <w:style w:type="paragraph" w:customStyle="1" w:styleId="12">
    <w:name w:val="1.標題文字"/>
    <w:basedOn w:val="a"/>
    <w:rsid w:val="00DB5D1F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2">
    <w:name w:val="樣式2"/>
    <w:basedOn w:val="a"/>
    <w:rsid w:val="00DB5D1F"/>
    <w:pPr>
      <w:numPr>
        <w:numId w:val="3"/>
      </w:numPr>
    </w:pPr>
  </w:style>
  <w:style w:type="character" w:customStyle="1" w:styleId="st1">
    <w:name w:val="st1"/>
    <w:rsid w:val="00DB5D1F"/>
    <w:rPr>
      <w:color w:val="222222"/>
    </w:rPr>
  </w:style>
  <w:style w:type="paragraph" w:styleId="afd">
    <w:name w:val="List Paragraph"/>
    <w:basedOn w:val="a"/>
    <w:uiPriority w:val="34"/>
    <w:qFormat/>
    <w:rsid w:val="00BF6C2C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D51ACD"/>
    <w:pPr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customStyle="1" w:styleId="afe">
    <w:name w:val="教學目標"/>
    <w:basedOn w:val="a"/>
    <w:autoRedefine/>
    <w:rsid w:val="00A662D4"/>
    <w:pPr>
      <w:adjustRightInd w:val="0"/>
      <w:snapToGrid w:val="0"/>
      <w:spacing w:line="240" w:lineRule="exact"/>
      <w:jc w:val="both"/>
    </w:pPr>
    <w:rPr>
      <w:sz w:val="20"/>
      <w:szCs w:val="20"/>
    </w:rPr>
  </w:style>
  <w:style w:type="paragraph" w:customStyle="1" w:styleId="3">
    <w:name w:val="3.【對應能力指標】內文字"/>
    <w:basedOn w:val="aff"/>
    <w:rsid w:val="00A662D4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styleId="aff">
    <w:name w:val="Plain Text"/>
    <w:basedOn w:val="a"/>
    <w:link w:val="aff0"/>
    <w:semiHidden/>
    <w:unhideWhenUsed/>
    <w:rsid w:val="00A662D4"/>
    <w:rPr>
      <w:rFonts w:ascii="細明體" w:eastAsia="細明體" w:hAnsi="Courier New" w:cs="Courier New"/>
    </w:rPr>
  </w:style>
  <w:style w:type="character" w:customStyle="1" w:styleId="aff0">
    <w:name w:val="純文字 字元"/>
    <w:link w:val="aff"/>
    <w:semiHidden/>
    <w:rsid w:val="00A662D4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0">
    <w:name w:val="0"/>
    <w:basedOn w:val="aff"/>
    <w:autoRedefine/>
    <w:rsid w:val="00271DD3"/>
    <w:pPr>
      <w:ind w:left="57" w:right="57"/>
    </w:pPr>
    <w:rPr>
      <w:rFonts w:ascii="新細明體" w:eastAsia="新細明體" w:hAnsi="新細明體" w:cs="Times New Roman"/>
      <w:sz w:val="16"/>
      <w:szCs w:val="20"/>
    </w:rPr>
  </w:style>
  <w:style w:type="paragraph" w:customStyle="1" w:styleId="4123">
    <w:name w:val="4.【教學目標】內文字（1.2.3.）"/>
    <w:basedOn w:val="aff"/>
    <w:rsid w:val="00271DD3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F7B9C-4EE4-4FE3-99FF-E877EBD21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1186</Words>
  <Characters>6762</Characters>
  <Application>Microsoft Office Word</Application>
  <DocSecurity>0</DocSecurity>
  <Lines>56</Lines>
  <Paragraphs>15</Paragraphs>
  <ScaleCrop>false</ScaleCrop>
  <Company>TPEDU</Company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臺北市103學年度國民中學（含完全中學國中部）學校課程計畫審閱</dc:title>
  <dc:subject/>
  <dc:creator>USER</dc:creator>
  <cp:keywords/>
  <cp:lastModifiedBy>Windows 使用者</cp:lastModifiedBy>
  <cp:revision>2</cp:revision>
  <cp:lastPrinted>2015-04-07T01:08:00Z</cp:lastPrinted>
  <dcterms:created xsi:type="dcterms:W3CDTF">2018-06-12T01:06:00Z</dcterms:created>
  <dcterms:modified xsi:type="dcterms:W3CDTF">2018-06-12T01:06:00Z</dcterms:modified>
</cp:coreProperties>
</file>