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8CDA" w14:textId="42519CBB" w:rsidR="000A6F65" w:rsidRPr="00231A46" w:rsidRDefault="000A6F65" w:rsidP="002500AB">
      <w:pPr>
        <w:spacing w:afterLines="50" w:after="180" w:line="340" w:lineRule="exact"/>
        <w:ind w:left="480"/>
        <w:jc w:val="center"/>
        <w:rPr>
          <w:rFonts w:ascii="標楷體" w:eastAsia="標楷體" w:hAnsi="標楷體"/>
          <w:b/>
          <w:sz w:val="28"/>
          <w:szCs w:val="36"/>
        </w:rPr>
      </w:pPr>
      <w:r w:rsidRPr="00231A46">
        <w:rPr>
          <w:rFonts w:ascii="標楷體" w:eastAsia="標楷體" w:hAnsi="標楷體" w:hint="eastAsia"/>
          <w:b/>
          <w:sz w:val="28"/>
          <w:szCs w:val="36"/>
        </w:rPr>
        <w:t>臺北市</w:t>
      </w: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2500AB"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>至善</w:t>
      </w: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231A46">
        <w:rPr>
          <w:rFonts w:ascii="標楷體" w:eastAsia="標楷體" w:hAnsi="標楷體" w:hint="eastAsia"/>
          <w:b/>
          <w:sz w:val="28"/>
          <w:szCs w:val="36"/>
        </w:rPr>
        <w:t>國民中學</w:t>
      </w:r>
    </w:p>
    <w:p w14:paraId="254948C2" w14:textId="423B89FC" w:rsidR="000A6F65" w:rsidRPr="00231A46" w:rsidRDefault="000A6F65" w:rsidP="000A6F65">
      <w:pPr>
        <w:spacing w:line="400" w:lineRule="exact"/>
        <w:ind w:right="57"/>
        <w:rPr>
          <w:rFonts w:ascii="標楷體" w:eastAsia="標楷體" w:hAnsi="標楷體"/>
          <w:b/>
          <w:sz w:val="28"/>
          <w:szCs w:val="36"/>
        </w:rPr>
      </w:pP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>10</w:t>
      </w:r>
      <w:r w:rsidR="00F74C7A">
        <w:rPr>
          <w:rFonts w:ascii="標楷體" w:eastAsia="標楷體" w:hAnsi="標楷體" w:hint="eastAsia"/>
          <w:b/>
          <w:sz w:val="28"/>
          <w:szCs w:val="36"/>
          <w:u w:val="single"/>
        </w:rPr>
        <w:t>7</w:t>
      </w:r>
      <w:r w:rsidRPr="00231A46">
        <w:rPr>
          <w:rFonts w:ascii="標楷體" w:eastAsia="標楷體" w:hAnsi="標楷體" w:hint="eastAsia"/>
          <w:b/>
          <w:sz w:val="28"/>
          <w:szCs w:val="36"/>
        </w:rPr>
        <w:t>學年度第</w:t>
      </w: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1 </w:t>
      </w:r>
      <w:r w:rsidRPr="00231A46">
        <w:rPr>
          <w:rFonts w:ascii="標楷體" w:eastAsia="標楷體" w:hAnsi="標楷體" w:hint="eastAsia"/>
          <w:b/>
          <w:sz w:val="28"/>
          <w:szCs w:val="36"/>
        </w:rPr>
        <w:t>學期</w:t>
      </w: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="00FC4EDD"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>八</w:t>
      </w:r>
      <w:r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231A46">
        <w:rPr>
          <w:rFonts w:ascii="標楷體" w:eastAsia="標楷體" w:hAnsi="標楷體" w:hint="eastAsia"/>
          <w:b/>
          <w:sz w:val="28"/>
          <w:szCs w:val="36"/>
        </w:rPr>
        <w:t>年級彈性學習</w:t>
      </w:r>
      <w:r w:rsidR="00FC4EDD" w:rsidRPr="00231A46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科學探索 </w:t>
      </w:r>
      <w:r w:rsidRPr="00231A46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14:paraId="077911D9" w14:textId="5786CF0F" w:rsidR="000A6F65" w:rsidRPr="00A57408" w:rsidRDefault="000A6F65" w:rsidP="000A6F65">
      <w:pPr>
        <w:ind w:right="57"/>
        <w:rPr>
          <w:rFonts w:ascii="標楷體" w:eastAsia="標楷體" w:hAnsi="標楷體"/>
          <w:szCs w:val="20"/>
          <w:u w:val="single"/>
        </w:rPr>
      </w:pPr>
      <w:r w:rsidRPr="00231A46">
        <w:rPr>
          <w:rFonts w:ascii="標楷體" w:eastAsia="標楷體" w:hAnsi="標楷體" w:hint="eastAsia"/>
          <w:szCs w:val="20"/>
        </w:rPr>
        <w:t>教科書版本:</w:t>
      </w:r>
      <w:r w:rsidR="00F74C7A" w:rsidRPr="00A57408">
        <w:rPr>
          <w:rFonts w:ascii="標楷體" w:eastAsia="標楷體" w:hAnsi="標楷體" w:hint="eastAsia"/>
          <w:szCs w:val="20"/>
          <w:u w:val="single"/>
        </w:rPr>
        <w:t>自編</w:t>
      </w:r>
      <w:r w:rsidRPr="00A57408">
        <w:rPr>
          <w:rFonts w:ascii="標楷體" w:eastAsia="標楷體" w:hAnsi="標楷體" w:hint="eastAsia"/>
          <w:szCs w:val="20"/>
          <w:u w:val="single"/>
        </w:rPr>
        <w:t xml:space="preserve"> </w:t>
      </w:r>
    </w:p>
    <w:p w14:paraId="4AAE5D5D" w14:textId="6B8425BC" w:rsidR="000A6F65" w:rsidRPr="00231A46" w:rsidRDefault="000A6F65" w:rsidP="000A6F65">
      <w:pPr>
        <w:ind w:right="57"/>
        <w:rPr>
          <w:rFonts w:ascii="標楷體" w:eastAsia="標楷體" w:hAnsi="標楷體"/>
          <w:b/>
          <w:szCs w:val="28"/>
        </w:rPr>
      </w:pPr>
      <w:r w:rsidRPr="00231A46">
        <w:rPr>
          <w:rFonts w:ascii="標楷體" w:eastAsia="標楷體" w:hAnsi="標楷體" w:hint="eastAsia"/>
          <w:szCs w:val="20"/>
        </w:rPr>
        <w:t>編撰教師:</w:t>
      </w:r>
      <w:r w:rsidR="00F74C7A">
        <w:rPr>
          <w:rFonts w:ascii="標楷體" w:eastAsia="標楷體" w:hAnsi="標楷體" w:hint="eastAsia"/>
          <w:szCs w:val="20"/>
        </w:rPr>
        <w:t>自然領域團隊</w:t>
      </w:r>
    </w:p>
    <w:p w14:paraId="6EF2DAFA" w14:textId="4C6DDAFA" w:rsidR="002500AB" w:rsidRPr="00231A46" w:rsidRDefault="00144BC9" w:rsidP="002500AB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>本學期學習目標</w:t>
      </w:r>
      <w:r w:rsidRPr="00231A46">
        <w:rPr>
          <w:rFonts w:ascii="新細明體" w:hAnsi="新細明體" w:hint="eastAsia"/>
          <w:b/>
        </w:rPr>
        <w:t>：</w:t>
      </w:r>
    </w:p>
    <w:p w14:paraId="19304899" w14:textId="63DA81D7" w:rsidR="00144BC9" w:rsidRPr="00231A46" w:rsidRDefault="00144BC9" w:rsidP="00144BC9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 xml:space="preserve">  1.從實驗與活動中，認識奇妙的物質世界。</w:t>
      </w:r>
    </w:p>
    <w:p w14:paraId="6C5DE514" w14:textId="365EC992" w:rsidR="00144BC9" w:rsidRPr="00231A46" w:rsidRDefault="00144BC9" w:rsidP="00144BC9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 xml:space="preserve">  2.知道波的性質、光的原理及兩者在生活中的應用。</w:t>
      </w:r>
    </w:p>
    <w:p w14:paraId="692A25C0" w14:textId="76B105FE" w:rsidR="00144BC9" w:rsidRPr="00231A46" w:rsidRDefault="00144BC9" w:rsidP="00144BC9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 xml:space="preserve">  3.了解熱對物質的影響，及物質發生化學變化的過程。</w:t>
      </w:r>
    </w:p>
    <w:p w14:paraId="77102BFD" w14:textId="089F1025" w:rsidR="00144BC9" w:rsidRPr="00231A46" w:rsidRDefault="00144BC9" w:rsidP="00144BC9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 xml:space="preserve">  4.了解原子的結構、以及原子與分子的關係。</w:t>
      </w:r>
    </w:p>
    <w:p w14:paraId="489E8C96" w14:textId="4D496755" w:rsidR="000A6F65" w:rsidRPr="00231A46" w:rsidRDefault="002500AB" w:rsidP="002500AB">
      <w:pPr>
        <w:ind w:left="567" w:hanging="567"/>
        <w:rPr>
          <w:rFonts w:ascii="標楷體" w:eastAsia="標楷體" w:hAnsi="標楷體"/>
          <w:b/>
        </w:rPr>
      </w:pPr>
      <w:r w:rsidRPr="00231A46">
        <w:rPr>
          <w:rFonts w:ascii="標楷體" w:eastAsia="標楷體" w:hAnsi="標楷體" w:hint="eastAsia"/>
          <w:b/>
        </w:rPr>
        <w:t>本學期各單元內涵</w:t>
      </w:r>
    </w:p>
    <w:p w14:paraId="714108B4" w14:textId="77777777" w:rsidR="002500AB" w:rsidRPr="00231A46" w:rsidRDefault="002500AB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728"/>
        <w:gridCol w:w="1717"/>
        <w:gridCol w:w="2008"/>
        <w:gridCol w:w="1000"/>
        <w:gridCol w:w="260"/>
        <w:gridCol w:w="843"/>
        <w:gridCol w:w="374"/>
        <w:gridCol w:w="1291"/>
        <w:gridCol w:w="554"/>
      </w:tblGrid>
      <w:tr w:rsidR="002500AB" w:rsidRPr="00231A46" w14:paraId="540406E2" w14:textId="77777777" w:rsidTr="00C47304">
        <w:trPr>
          <w:trHeight w:val="851"/>
          <w:tblHeader/>
        </w:trPr>
        <w:tc>
          <w:tcPr>
            <w:tcW w:w="294" w:type="pct"/>
            <w:shd w:val="clear" w:color="auto" w:fill="auto"/>
            <w:vAlign w:val="center"/>
          </w:tcPr>
          <w:p w14:paraId="7E13AC17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週</w:t>
            </w:r>
          </w:p>
          <w:p w14:paraId="53BDE8F0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79E1F52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824685A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單元</w:t>
            </w:r>
          </w:p>
          <w:p w14:paraId="37C41D30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9A081C4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單元</w:t>
            </w:r>
          </w:p>
          <w:p w14:paraId="1D9F3969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06A38B5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能力</w:t>
            </w:r>
          </w:p>
          <w:p w14:paraId="060E16C7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58C8B69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重大</w:t>
            </w:r>
          </w:p>
          <w:p w14:paraId="5BCD2C8C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932E095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FDE9948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評量</w:t>
            </w:r>
          </w:p>
          <w:p w14:paraId="79AB413C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9F29215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備</w:t>
            </w:r>
          </w:p>
          <w:p w14:paraId="29DB1010" w14:textId="77777777" w:rsidR="002500AB" w:rsidRPr="00231A46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31A46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8B4EED" w:rsidRPr="00231A46" w14:paraId="6ED98D9D" w14:textId="77777777" w:rsidTr="00C47304">
        <w:trPr>
          <w:trHeight w:val="851"/>
        </w:trPr>
        <w:tc>
          <w:tcPr>
            <w:tcW w:w="294" w:type="pct"/>
            <w:vAlign w:val="center"/>
          </w:tcPr>
          <w:p w14:paraId="3988FA79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395" w:type="pct"/>
            <w:vAlign w:val="center"/>
          </w:tcPr>
          <w:p w14:paraId="404A907C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56FDBCC9" w14:textId="0795BA9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926" w:type="pct"/>
            <w:vAlign w:val="center"/>
          </w:tcPr>
          <w:p w14:paraId="5F405A23" w14:textId="27C75A8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探索實驗室</w:t>
            </w:r>
          </w:p>
        </w:tc>
        <w:tc>
          <w:tcPr>
            <w:tcW w:w="1082" w:type="pct"/>
            <w:vAlign w:val="center"/>
          </w:tcPr>
          <w:p w14:paraId="42CED8DE" w14:textId="069B13B2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實驗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541" w:type="pct"/>
            <w:vAlign w:val="center"/>
          </w:tcPr>
          <w:p w14:paraId="7170767F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027EE6A5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1462828F" w14:textId="5962E8D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vAlign w:val="center"/>
          </w:tcPr>
          <w:p w14:paraId="249A7513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環境教育</w:t>
            </w:r>
          </w:p>
          <w:p w14:paraId="548A1C4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資訊教育</w:t>
            </w:r>
          </w:p>
          <w:p w14:paraId="22376D7C" w14:textId="516C1A2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vAlign w:val="center"/>
          </w:tcPr>
          <w:p w14:paraId="436FF71A" w14:textId="6D15DC0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vAlign w:val="center"/>
          </w:tcPr>
          <w:p w14:paraId="343A6EF1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3D89A95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9677E1B" w14:textId="43B9C7E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vAlign w:val="center"/>
          </w:tcPr>
          <w:p w14:paraId="525DAD98" w14:textId="2F55F0B9" w:rsidR="008B4EED" w:rsidRPr="00231A46" w:rsidRDefault="0018720F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開學日</w:t>
            </w:r>
          </w:p>
        </w:tc>
      </w:tr>
      <w:tr w:rsidR="008B4EED" w:rsidRPr="00231A46" w14:paraId="7CED2B69" w14:textId="77777777" w:rsidTr="00C47304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2B1AA15E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250383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37AD6B31" w14:textId="2504705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12F5FAB0" w14:textId="2E1544C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探索基本測量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19EFB26" w14:textId="0C365E9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物質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的基本性質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157FAD" w14:textId="7670EE6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2-4-4-2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4FA574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2F3CCB0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2CFE366" w14:textId="7E0039C0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C536CF0" w14:textId="7AA7160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D288F12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8058CCB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7870576" w14:textId="77F706C2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1E94447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68F08212" w14:textId="77777777" w:rsidTr="00C47304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31A75042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656727A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7ABECA37" w14:textId="2D7286F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460A2CF" w14:textId="7E837562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探索密度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A529839" w14:textId="4DDCDAC3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物質的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物理性質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DA67EF4" w14:textId="17C4DD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2-4-4-2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31E342A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6804E3D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7610B9E" w14:textId="334670FF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1076FFD" w14:textId="770576A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C0A3872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F2464A0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55FEA3F" w14:textId="223527AB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BAA223F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1D1D3B9C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6DBAD10E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DB17B7E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32F2E685" w14:textId="3CDB539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8DDE770" w14:textId="4920398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探索物質的分離</w:t>
            </w:r>
          </w:p>
          <w:p w14:paraId="2B824D77" w14:textId="7E812D51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0E29D35" w14:textId="7155C84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認識物質的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化學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9586627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3F53A961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50B5BEF6" w14:textId="0795C57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8631A20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0CEE325E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676BD2DC" w14:textId="290EF3A0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E85268D" w14:textId="2667D00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F5AC40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EDDCA06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524C6E4" w14:textId="0D9C198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EEEE03C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34D84305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5849309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5236269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4A097F0F" w14:textId="79832EB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95C4487" w14:textId="54E31DF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探索溫度對固體溶解度的影響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3BDE655" w14:textId="1B4FC2B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認識物質的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溶解度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87BB3B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6E269F39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773A04F2" w14:textId="5AB730E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884EAE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E35262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7DCAF5A" w14:textId="58060F92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3FD7B4" w14:textId="57A9C141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1EA838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7A28662D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442DD3A" w14:textId="7AE4B3A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42D9C77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1F668A25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678FDCB9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8A3CA6B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1513911B" w14:textId="7E993DA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AB281DE" w14:textId="66D410F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探索氧氣的製備及性質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D2CD8F3" w14:textId="70E214B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認識氧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F739706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20759B3F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5C8B97B3" w14:textId="5AD1801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67D282C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A7AF0AF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2479B6B" w14:textId="6970351A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225F91" w14:textId="76EC05D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4B2BAE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7B81B09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1B915B8" w14:textId="7CF2052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482F7B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12A2CF12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3BCE6351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DF97F2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7C4E4E7" w14:textId="37D4FC0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78E60E3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第一次段考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C27BEC2" w14:textId="5B372109" w:rsidR="008B4EED" w:rsidRPr="00231A46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BCDC73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061097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5B4C46B" w14:textId="6BBD988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72DFFA7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598668C" w14:textId="65427A48" w:rsidR="008B4EED" w:rsidRPr="00231A46" w:rsidRDefault="0018720F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第一次段考週</w:t>
            </w:r>
          </w:p>
        </w:tc>
      </w:tr>
      <w:tr w:rsidR="008B4EED" w:rsidRPr="00231A46" w14:paraId="0F5D17A6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AEEA096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0D65019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7F93530F" w14:textId="38CB8C9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1E66BF8" w14:textId="4F1BDB0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觀察彈性波的傳播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FC8FD29" w14:textId="016E725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知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聲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波的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傳播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8FFD2C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42F05401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2CA4CF3C" w14:textId="18D38E1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4CA463F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EF5B92C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49AEF342" w14:textId="63CDC8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B7093C" w14:textId="7FC50CA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CB89749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0909A0B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23EA2FF8" w14:textId="06727FA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A3F0985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5F9AECE3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160F71A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DDA84A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7FF451F8" w14:textId="198E1AF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AF999C5" w14:textId="7326C2B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探索聲音的產生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48CF78E" w14:textId="5334B7D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知道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聲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波的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產生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B6FE3EA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2E87564F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1F01C606" w14:textId="1906E76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19CD9C8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FFB0A62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21699F1" w14:textId="5CCA50E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81C6A25" w14:textId="0EDAED0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B1071BD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0E80846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521051A" w14:textId="30922A2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ECD935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53133B69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557EB0C8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BAD47C6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7850CD35" w14:textId="41A7732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EDD6150" w14:textId="5C58D6D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探索響度頻率與共振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DEB2C08" w14:textId="7EE38F6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知道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聲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波的性質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7266085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365187C0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6204ECF2" w14:textId="70D1A022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ADFDAD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8DBA042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202E909" w14:textId="2C9FCD42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4B2F866" w14:textId="4BA4DDB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02D6D6E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9CC0D72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0F0641C" w14:textId="342CAB4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13D2DCE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7DAD6A36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3DB037D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11.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FF9CC07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24218BCF" w14:textId="3D15041B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5FD3CEC" w14:textId="774276E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觀察針孔成像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F16F077" w14:textId="2F1EE59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知道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直線前進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E68714A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57CECEBE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3E13F10D" w14:textId="33DE24F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5FF645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31B9B699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E13682D" w14:textId="3C9EE69F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99041C3" w14:textId="13840AF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FCC3FE7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9BC5B0F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E37D79D" w14:textId="69FE15A1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F5792F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3FF057C4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0D09614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4B584C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5D1A2580" w14:textId="6787494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F1D8E18" w14:textId="700DAD5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觀察面鏡成像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E117EB" w14:textId="65B7EB7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知道光的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反射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18EDA25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5-4-1-1</w:t>
            </w:r>
          </w:p>
          <w:p w14:paraId="3053744A" w14:textId="77777777" w:rsidR="008B4EED" w:rsidRPr="00241175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455F6D1C" w14:textId="0CA1133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41175"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F587C8B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0AEACD8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8E9A3BC" w14:textId="7829DE31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3B57F6" w14:textId="0395590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DC59920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60902DF3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DAA4B2A" w14:textId="163FAE81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912591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7C5993D1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263CB94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C140C2D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4985AA48" w14:textId="38240831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7E26ADF" w14:textId="65A3A7E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觀察透鏡成像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42AA7E8" w14:textId="26235FE6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知道光的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折射</w:t>
            </w:r>
            <w:r w:rsidRPr="00C47304">
              <w:rPr>
                <w:rFonts w:ascii="標楷體" w:eastAsia="標楷體" w:hAnsi="標楷體" w:hint="eastAsia"/>
                <w:sz w:val="22"/>
                <w:szCs w:val="22"/>
              </w:rPr>
              <w:t>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EA6126D" w14:textId="70793CD5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5-4-1-1</w:t>
            </w:r>
          </w:p>
          <w:p w14:paraId="761FA2F9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5-4-1-2</w:t>
            </w:r>
          </w:p>
          <w:p w14:paraId="63784047" w14:textId="36BC245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1914581D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3C85104D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746CB32" w14:textId="57CF238D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1EE0A1E" w14:textId="1BD2DDD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E50E8B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3A6BB74C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7406E947" w14:textId="5163BF6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8303477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65127043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1388A9EC" w14:textId="541DC01B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5B2494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CEB72E9" w14:textId="1897275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FA44CF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第二次段考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D2A0816" w14:textId="2AF9D475" w:rsidR="008B4EED" w:rsidRPr="00231A46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084F1CF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339AC680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53BDF870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73D666C" w14:textId="39F0B5A8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98EF700" w14:textId="198EF17C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364EB6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31A6E36C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7CA6BCEC" w14:textId="6A6F7163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3AAA897" w14:textId="4C1562B6" w:rsidR="008B4EED" w:rsidRPr="00231A46" w:rsidRDefault="0018720F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第二次段考週</w:t>
            </w:r>
          </w:p>
        </w:tc>
      </w:tr>
      <w:tr w:rsidR="008B4EED" w:rsidRPr="00231A46" w14:paraId="12EEA48A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F699827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CE26AC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60FED387" w14:textId="74AE996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B05C733" w14:textId="0569FBF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探索溫度計原理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7B7AB3F" w14:textId="1FFCCED6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了解溫度計的原理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C3160CE" w14:textId="37C2FE6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5DCFC877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A8B9FD8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D5BC5A3" w14:textId="5980129C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4B9A900" w14:textId="0C18415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0C00D1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52C22130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19533FA" w14:textId="7C800A5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3F7C288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3743E64F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682B0065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9400D9C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4BB20B8" w14:textId="595709F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9E3209E" w14:textId="024E875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探索熱量與物質溫度變化的關係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96704D9" w14:textId="35CA035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了解溫度</w:t>
            </w: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與物質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熱量</w:t>
            </w: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的關係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031BC31" w14:textId="1F7A27F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0E46922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05A239BD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F0D88F5" w14:textId="3B8DA8DB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54BDAB8" w14:textId="64076E1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E5D31D5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84D9E0F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2A12BC22" w14:textId="74B56B9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BC81E6C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213FB4EA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2E72CB5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B271376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39AAE496" w14:textId="25228CE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C10173F" w14:textId="1E9C08A5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觀察熱對物質體積的影響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058B40A" w14:textId="5998884D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了解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溫度與物質體積</w:t>
            </w: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的關係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FFA98B" w14:textId="2C5AF05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FB0D76D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E455FA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C17FF07" w14:textId="5672F7C2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F9F9EF7" w14:textId="66A85B3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0407EE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55504B37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9A22107" w14:textId="04624FC8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BD9E55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6DB46D2E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40C2FFA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855210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29961CA" w14:textId="4AAA143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1493F4C" w14:textId="5D74F6A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探索元素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20E3A4E" w14:textId="578A2EF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了解原子的結構、以及原子與分子的關係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D2CE18A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2-4-4-4</w:t>
            </w:r>
          </w:p>
          <w:p w14:paraId="76DF77D5" w14:textId="0CDD3270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2-4-4-5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3F0100E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BA4B42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6051ABE" w14:textId="08A08940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CDFDF3D" w14:textId="574AABA9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1000DD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A1ED4F4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7383F682" w14:textId="1BDC802A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894C0C7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4546C8DE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3DCD6437" w14:textId="4DD559A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D66B1A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0B8A580B" w14:textId="31D7BE94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55604B1A" w14:textId="23CA61A3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探索化合物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6A2E0B9F" w14:textId="1D64EE13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了解原子的結構、以及原子與分子的關係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CE4B334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2-4-4-4</w:t>
            </w:r>
          </w:p>
          <w:p w14:paraId="0380B12D" w14:textId="0CBB946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2-4-4-5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367119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41AFCAA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B19B9BA" w14:textId="5A5BD6AE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4F6FF1F" w14:textId="767DE86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9EB85E1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B7BEC79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2A606FA" w14:textId="2C2B885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6667FEF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55723B77" w14:textId="77777777" w:rsidTr="00C47304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794CCB5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20.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CB7109A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327E1059" w14:textId="5604BFC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94602F2" w14:textId="559AC38F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探索原子與分子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DEBC4DE" w14:textId="43B84DDB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4FDB">
              <w:rPr>
                <w:rFonts w:ascii="標楷體" w:eastAsia="標楷體" w:hAnsi="標楷體" w:hint="eastAsia"/>
                <w:sz w:val="22"/>
                <w:szCs w:val="22"/>
              </w:rPr>
              <w:t>了解原子的結構、以及原子與分子的關係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EC7960" w14:textId="5B5818A6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2-4-4-4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5C462B5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3A0BA72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2F933F7" w14:textId="6C183E22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D4B4746" w14:textId="46AD03F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57F29A8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6A6DEB1F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BFA1948" w14:textId="15E1E872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4A8A94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ED" w:rsidRPr="00231A46" w14:paraId="2EACF89B" w14:textId="77777777" w:rsidTr="00C47304">
        <w:trPr>
          <w:trHeight w:val="861"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0330D" w14:textId="77777777" w:rsidR="008B4EED" w:rsidRPr="00231A46" w:rsidRDefault="008B4EED" w:rsidP="008B4EED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21.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F3634" w14:textId="77777777" w:rsidR="008B4EED" w:rsidRDefault="008B4EED" w:rsidP="008B4EE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779345FF" w14:textId="070F1FBE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14464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第三次段考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99ACD" w14:textId="58BB5507" w:rsidR="008B4EED" w:rsidRPr="00231A46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14889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1B169EC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1E396C76" w14:textId="77777777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EC89B5C" w14:textId="1C02A9A9" w:rsidR="008B4EED" w:rsidRPr="00231A46" w:rsidRDefault="008B4EED" w:rsidP="008B4EED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D1374" w14:textId="7FED1E36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DEABD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3403291B" w14:textId="77777777" w:rsidR="008B4EED" w:rsidRPr="00E0619D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7E02CB9" w14:textId="784CBF7B" w:rsidR="008B4EED" w:rsidRPr="00231A46" w:rsidRDefault="008B4EED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20781F" w14:textId="42A636E6" w:rsidR="008B4EED" w:rsidRPr="00231A46" w:rsidRDefault="0018720F" w:rsidP="008B4EE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第三次段考週</w:t>
            </w:r>
          </w:p>
        </w:tc>
      </w:tr>
      <w:tr w:rsidR="002500AB" w14:paraId="323D88CA" w14:textId="77777777" w:rsidTr="008B4E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82" w:type="pct"/>
          <w:trHeight w:val="100"/>
        </w:trPr>
        <w:tc>
          <w:tcPr>
            <w:tcW w:w="1618" w:type="pct"/>
            <w:gridSpan w:val="4"/>
          </w:tcPr>
          <w:p w14:paraId="3CCA26C1" w14:textId="77777777" w:rsidR="002500AB" w:rsidRDefault="002500AB" w:rsidP="00393DDB">
            <w:pPr>
              <w:spacing w:line="340" w:lineRule="exact"/>
              <w:rPr>
                <w:rFonts w:ascii="新細明體" w:hAnsi="新細明體"/>
                <w:b/>
                <w:color w:val="FF0000"/>
                <w:kern w:val="0"/>
                <w:szCs w:val="32"/>
              </w:rPr>
            </w:pPr>
          </w:p>
        </w:tc>
      </w:tr>
    </w:tbl>
    <w:p w14:paraId="66F7E4E3" w14:textId="77777777" w:rsidR="002500AB" w:rsidRDefault="002500AB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14:paraId="4F14D046" w14:textId="77777777" w:rsidR="002500AB" w:rsidRDefault="002500AB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14:paraId="259880C2" w14:textId="77777777" w:rsidR="00E553F8" w:rsidRDefault="00E553F8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14:paraId="6690681E" w14:textId="77777777" w:rsidR="00E553F8" w:rsidRDefault="00E553F8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14:paraId="4CF73857" w14:textId="77777777" w:rsidR="00E553F8" w:rsidRDefault="00E553F8" w:rsidP="000A6F6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14:paraId="62FC50F5" w14:textId="46D2F75F" w:rsidR="000A6F65" w:rsidRPr="00DB5D1F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</w:rPr>
        <w:lastRenderedPageBreak/>
        <w:t>臺北市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2500AB">
        <w:rPr>
          <w:rFonts w:ascii="標楷體" w:eastAsia="標楷體" w:hAnsi="標楷體" w:hint="eastAsia"/>
          <w:b/>
          <w:sz w:val="28"/>
          <w:szCs w:val="36"/>
          <w:u w:val="single"/>
        </w:rPr>
        <w:t>至善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DB5D1F">
        <w:rPr>
          <w:rFonts w:ascii="標楷體" w:eastAsia="標楷體" w:hint="eastAsia"/>
          <w:b/>
          <w:sz w:val="28"/>
          <w:szCs w:val="36"/>
        </w:rPr>
        <w:t>國民中學</w:t>
      </w:r>
    </w:p>
    <w:p w14:paraId="04BA9F59" w14:textId="2A78799E" w:rsidR="000A6F65" w:rsidRPr="00DB5D1F" w:rsidRDefault="000A6F65" w:rsidP="000A6F65">
      <w:pPr>
        <w:spacing w:line="400" w:lineRule="exact"/>
        <w:ind w:right="57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  <w:u w:val="single"/>
        </w:rPr>
        <w:t>10</w:t>
      </w:r>
      <w:r w:rsidR="00DB79DF">
        <w:rPr>
          <w:rFonts w:ascii="標楷體" w:eastAsia="標楷體" w:hint="eastAsia"/>
          <w:b/>
          <w:sz w:val="28"/>
          <w:szCs w:val="36"/>
          <w:u w:val="single"/>
        </w:rPr>
        <w:t>7</w:t>
      </w:r>
      <w:r w:rsidRPr="00DB5D1F">
        <w:rPr>
          <w:rFonts w:ascii="標楷體" w:eastAsia="標楷體" w:hint="eastAsia"/>
          <w:b/>
          <w:sz w:val="28"/>
          <w:szCs w:val="36"/>
        </w:rPr>
        <w:t>學年度第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2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DB5D1F">
        <w:rPr>
          <w:rFonts w:ascii="標楷體" w:eastAsia="標楷體" w:hint="eastAsia"/>
          <w:b/>
          <w:sz w:val="28"/>
          <w:szCs w:val="36"/>
        </w:rPr>
        <w:t>學期</w:t>
      </w:r>
      <w:r w:rsidR="00911A9F"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DB5D1F">
        <w:rPr>
          <w:rFonts w:ascii="標楷體" w:eastAsia="標楷體" w:hint="eastAsia"/>
          <w:b/>
          <w:sz w:val="28"/>
          <w:szCs w:val="36"/>
        </w:rPr>
        <w:t>年級</w:t>
      </w:r>
      <w:r w:rsidRPr="00DB5D1F">
        <w:rPr>
          <w:rFonts w:ascii="標楷體" w:eastAsia="標楷體" w:hAnsi="標楷體" w:hint="eastAsia"/>
          <w:b/>
          <w:sz w:val="28"/>
          <w:szCs w:val="36"/>
        </w:rPr>
        <w:t>彈</w:t>
      </w:r>
      <w:r w:rsidRPr="00DB5D1F">
        <w:rPr>
          <w:rFonts w:ascii="標楷體" w:eastAsia="標楷體" w:hint="eastAsia"/>
          <w:b/>
          <w:sz w:val="28"/>
          <w:szCs w:val="36"/>
        </w:rPr>
        <w:t>性學習</w:t>
      </w:r>
      <w:r w:rsidR="00911A9F">
        <w:rPr>
          <w:rFonts w:ascii="標楷體" w:eastAsia="標楷體" w:hint="eastAsia"/>
          <w:b/>
          <w:sz w:val="28"/>
          <w:szCs w:val="36"/>
        </w:rPr>
        <w:t xml:space="preserve"> </w:t>
      </w:r>
      <w:r w:rsidR="00911A9F" w:rsidRPr="00911A9F">
        <w:rPr>
          <w:rFonts w:ascii="標楷體" w:eastAsia="標楷體" w:hint="eastAsia"/>
          <w:b/>
          <w:sz w:val="28"/>
          <w:szCs w:val="36"/>
          <w:u w:val="single"/>
        </w:rPr>
        <w:t>科學探索</w:t>
      </w:r>
      <w:r w:rsidR="00911A9F">
        <w:rPr>
          <w:rFonts w:ascii="標楷體" w:eastAsia="標楷體" w:hint="eastAsia"/>
          <w:b/>
          <w:sz w:val="28"/>
          <w:szCs w:val="36"/>
        </w:rPr>
        <w:t xml:space="preserve"> </w:t>
      </w:r>
      <w:r w:rsidRPr="00DB5D1F">
        <w:rPr>
          <w:rFonts w:ascii="標楷體" w:eastAsia="標楷體" w:hint="eastAsia"/>
          <w:b/>
          <w:sz w:val="28"/>
          <w:szCs w:val="36"/>
        </w:rPr>
        <w:t>課程計畫</w:t>
      </w:r>
    </w:p>
    <w:p w14:paraId="61210CA2" w14:textId="2E6F7F93" w:rsidR="00DB79DF" w:rsidRPr="00DB79DF" w:rsidRDefault="00DB79DF" w:rsidP="00DB79DF">
      <w:pPr>
        <w:ind w:left="567" w:hanging="567"/>
        <w:rPr>
          <w:rFonts w:ascii="標楷體" w:eastAsia="標楷體" w:hAnsi="標楷體"/>
          <w:szCs w:val="20"/>
        </w:rPr>
      </w:pPr>
      <w:r w:rsidRPr="00DB79DF">
        <w:rPr>
          <w:rFonts w:ascii="標楷體" w:eastAsia="標楷體" w:hAnsi="標楷體" w:hint="eastAsia"/>
          <w:szCs w:val="20"/>
        </w:rPr>
        <w:t>教科書版本:</w:t>
      </w:r>
      <w:bookmarkStart w:id="0" w:name="_GoBack"/>
      <w:bookmarkEnd w:id="0"/>
      <w:r w:rsidRPr="00DB79DF">
        <w:rPr>
          <w:rFonts w:ascii="標楷體" w:eastAsia="標楷體" w:hAnsi="標楷體" w:hint="eastAsia"/>
          <w:szCs w:val="20"/>
        </w:rPr>
        <w:t xml:space="preserve">自編 </w:t>
      </w:r>
    </w:p>
    <w:p w14:paraId="17FD0AD2" w14:textId="77777777" w:rsidR="00DB79DF" w:rsidRDefault="00DB79DF" w:rsidP="00DB79DF">
      <w:pPr>
        <w:ind w:left="567" w:hanging="567"/>
        <w:rPr>
          <w:rFonts w:ascii="標楷體" w:eastAsia="標楷體" w:hAnsi="標楷體"/>
          <w:szCs w:val="20"/>
        </w:rPr>
      </w:pPr>
      <w:r w:rsidRPr="00DB79DF">
        <w:rPr>
          <w:rFonts w:ascii="標楷體" w:eastAsia="標楷體" w:hAnsi="標楷體" w:hint="eastAsia"/>
          <w:szCs w:val="20"/>
        </w:rPr>
        <w:t>編撰教師:自然領域團隊</w:t>
      </w:r>
    </w:p>
    <w:p w14:paraId="5BCF670D" w14:textId="6194DA34" w:rsidR="002500AB" w:rsidRPr="002500AB" w:rsidRDefault="00911A9F" w:rsidP="00DB79DF">
      <w:p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本學期學習目標</w:t>
      </w:r>
    </w:p>
    <w:p w14:paraId="5ED0AFAC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1.了解化學反應的內涵與其重要相關學說。</w:t>
      </w:r>
    </w:p>
    <w:p w14:paraId="06F04DED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2.認識氧化與還原反應及應用。</w:t>
      </w:r>
    </w:p>
    <w:p w14:paraId="4BEA3AEA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3.知道酸鹼鹽等物質的性質及其在生活中的應用。</w:t>
      </w:r>
    </w:p>
    <w:p w14:paraId="73E2F739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4.學習反應速率與平衡。</w:t>
      </w:r>
    </w:p>
    <w:p w14:paraId="65334C34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5.知道什麼是有機化合物以及認識生活中常見的有機化合物。</w:t>
      </w:r>
    </w:p>
    <w:p w14:paraId="7048B76D" w14:textId="77777777" w:rsidR="00D63550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6.探討自然界中，各種力的作用與現象。</w:t>
      </w:r>
    </w:p>
    <w:p w14:paraId="71810ACB" w14:textId="30B1BF7E" w:rsidR="002500AB" w:rsidRPr="002500AB" w:rsidRDefault="002500AB" w:rsidP="00911A9F">
      <w:pPr>
        <w:ind w:left="567" w:hanging="567"/>
        <w:rPr>
          <w:rFonts w:ascii="標楷體" w:eastAsia="標楷體" w:hAnsi="標楷體"/>
          <w:b/>
        </w:rPr>
      </w:pPr>
      <w:r w:rsidRPr="002500AB">
        <w:rPr>
          <w:rFonts w:ascii="標楷體" w:eastAsia="標楷體" w:hAnsi="標楷體" w:hint="eastAsia"/>
          <w:b/>
        </w:rPr>
        <w:t>本學期各單元內涵</w:t>
      </w:r>
    </w:p>
    <w:p w14:paraId="27EC210E" w14:textId="77777777" w:rsidR="000A6F65" w:rsidRDefault="000A6F65" w:rsidP="000A6F65">
      <w:pPr>
        <w:spacing w:line="420" w:lineRule="exact"/>
        <w:rPr>
          <w:rFonts w:eastAsia="標楷體" w:hAnsi="標楷體"/>
          <w:kern w:val="0"/>
          <w:sz w:val="28"/>
          <w:szCs w:val="28"/>
        </w:rPr>
      </w:pP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735"/>
        <w:gridCol w:w="1490"/>
        <w:gridCol w:w="2251"/>
        <w:gridCol w:w="1008"/>
        <w:gridCol w:w="270"/>
        <w:gridCol w:w="850"/>
        <w:gridCol w:w="382"/>
        <w:gridCol w:w="1299"/>
        <w:gridCol w:w="483"/>
      </w:tblGrid>
      <w:tr w:rsidR="002500AB" w:rsidRPr="00DB5D1F" w14:paraId="16AD87D6" w14:textId="77777777" w:rsidTr="00393DDB">
        <w:trPr>
          <w:trHeight w:val="851"/>
          <w:tblHeader/>
        </w:trPr>
        <w:tc>
          <w:tcPr>
            <w:tcW w:w="294" w:type="pct"/>
            <w:shd w:val="clear" w:color="auto" w:fill="auto"/>
            <w:vAlign w:val="center"/>
          </w:tcPr>
          <w:p w14:paraId="37DE1E9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週</w:t>
            </w:r>
          </w:p>
          <w:p w14:paraId="5F49515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C33EF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F527B71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2A567A5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A1133B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086BA949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4A09BF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2464AF04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59B02FF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重大</w:t>
            </w:r>
          </w:p>
          <w:p w14:paraId="66CEC29B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0CA993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D22A24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26A79AB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6E65CA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備</w:t>
            </w:r>
          </w:p>
          <w:p w14:paraId="4E7C6EA5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2500AB" w:rsidRPr="00231A46" w14:paraId="7788DE9D" w14:textId="77777777" w:rsidTr="00393DDB">
        <w:trPr>
          <w:trHeight w:val="851"/>
        </w:trPr>
        <w:tc>
          <w:tcPr>
            <w:tcW w:w="294" w:type="pct"/>
            <w:vAlign w:val="center"/>
          </w:tcPr>
          <w:p w14:paraId="1A40D2B1" w14:textId="77777777" w:rsidR="002500AB" w:rsidRPr="00FE6F48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395" w:type="pct"/>
            <w:vAlign w:val="center"/>
          </w:tcPr>
          <w:p w14:paraId="43DFA1BF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754D073B" w14:textId="7ECEEA1C" w:rsidR="002500AB" w:rsidRPr="00FE6F48" w:rsidRDefault="00E0619D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探索化學反應前後的質量</w:t>
            </w:r>
          </w:p>
        </w:tc>
        <w:tc>
          <w:tcPr>
            <w:tcW w:w="1208" w:type="pct"/>
            <w:vAlign w:val="center"/>
          </w:tcPr>
          <w:p w14:paraId="271B6363" w14:textId="2A5CBAAA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vAlign w:val="center"/>
          </w:tcPr>
          <w:p w14:paraId="60C097AB" w14:textId="713D64FC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2-4-5-1</w:t>
            </w:r>
          </w:p>
        </w:tc>
        <w:tc>
          <w:tcPr>
            <w:tcW w:w="601" w:type="pct"/>
            <w:gridSpan w:val="2"/>
            <w:vAlign w:val="center"/>
          </w:tcPr>
          <w:p w14:paraId="322B7E07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環境教育</w:t>
            </w:r>
          </w:p>
          <w:p w14:paraId="498EB0E1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資訊教育</w:t>
            </w:r>
          </w:p>
          <w:p w14:paraId="578758A1" w14:textId="02247585" w:rsidR="002500AB" w:rsidRPr="00FE6F48" w:rsidRDefault="00231A46" w:rsidP="00231A46">
            <w:pPr>
              <w:spacing w:line="3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vAlign w:val="center"/>
          </w:tcPr>
          <w:p w14:paraId="7E600CB3" w14:textId="564BF1AF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vAlign w:val="center"/>
          </w:tcPr>
          <w:p w14:paraId="598CB16F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57FE052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5D424AA" w14:textId="15CD59F9" w:rsidR="002500AB" w:rsidRPr="00231A46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vAlign w:val="center"/>
          </w:tcPr>
          <w:p w14:paraId="768F6E56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0D0F93D2" w14:textId="77777777" w:rsidTr="00393DDB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58D11329" w14:textId="77777777" w:rsidR="002500AB" w:rsidRPr="00FE6F48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7D8FBE9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0A4508B1" w14:textId="4D0DA695" w:rsidR="002500AB" w:rsidRPr="00FE6F48" w:rsidRDefault="00E0619D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觀察大理石與稀鹽酸反應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56B291F" w14:textId="12FF7DA4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15544A" w14:textId="7EA3E963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1A6C4C8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15D7E66E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C4F8669" w14:textId="16AFCAAA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E4105B" w14:textId="58FBFDFE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217F3E2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BF3EFE2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5546554" w14:textId="28466F38" w:rsidR="002500AB" w:rsidRPr="00231A46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BFFB12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65A4A560" w14:textId="77777777" w:rsidTr="00393DDB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29A68E32" w14:textId="77777777" w:rsidR="002500AB" w:rsidRPr="00FE6F48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5A9E2C3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16D4170" w14:textId="36651FD3" w:rsidR="002500AB" w:rsidRPr="00FE6F48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觀察金屬元素與燃燒反應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7741D10" w14:textId="251CEA69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8BAB35" w14:textId="6A489C5F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70F1503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8A5F5CC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533D32B" w14:textId="01D3678F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038D3F7" w14:textId="270DD6F3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FDC750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0D4122B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F287F2E" w14:textId="02C9C7C1" w:rsidR="002500AB" w:rsidRPr="00231A46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A3B006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49BE054C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786953D9" w14:textId="77777777" w:rsidR="002500AB" w:rsidRPr="00FE6F48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BC2B552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77B316FA" w14:textId="20E82364" w:rsidR="002500AB" w:rsidRPr="00FE6F48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觀察非金屬元素燃燒反應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C856F54" w14:textId="694EF328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60CC2C2" w14:textId="05DF8045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259522A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7B1E0C8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2984CC5" w14:textId="7E095C74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7C5CF33" w14:textId="4BE83A35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988EE70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53043EA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6AAAA2C1" w14:textId="77AA19FB" w:rsidR="002500AB" w:rsidRPr="00231A46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2C50B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6D0C19DD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19DE0755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5CC0FBB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084808E" w14:textId="43BFDCE0" w:rsidR="002500AB" w:rsidRPr="00FE6F48" w:rsidRDefault="00AE6242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製</w:t>
            </w:r>
            <w:r w:rsidR="00D63550">
              <w:rPr>
                <w:rFonts w:ascii="標楷體" w:eastAsia="標楷體" w:hAnsi="標楷體" w:hint="eastAsia"/>
                <w:sz w:val="22"/>
                <w:szCs w:val="22"/>
              </w:rPr>
              <w:t>作仙女棒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6449895" w14:textId="68358C29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認識氧化與還原反應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09E7387" w14:textId="46D2D2A7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E9114B6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ED43F04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9C2F55C" w14:textId="5F826AEF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74B92E1" w14:textId="062EC92B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FEE3377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70395F0D" w14:textId="77777777" w:rsidR="00E0619D" w:rsidRPr="00E0619D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94E8E04" w14:textId="64007B9E" w:rsidR="002500AB" w:rsidRPr="00231A46" w:rsidRDefault="00E0619D" w:rsidP="00E0619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5AB05D8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7301D564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44930CB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6E198D1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BBAC213" w14:textId="77777777" w:rsidR="002500AB" w:rsidRDefault="00E0619D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觀察生活中的氧化還原反應</w:t>
            </w:r>
          </w:p>
          <w:p w14:paraId="17B03ED4" w14:textId="5DEF2AFA" w:rsidR="00E0619D" w:rsidRPr="00FE6F48" w:rsidRDefault="00E0619D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-藍染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F6707A2" w14:textId="2A619772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認識氧化與還原反應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E9CA9AC" w14:textId="23C1A82F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1BBF57B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2C52FBF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B25DA77" w14:textId="21C597D7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3ADCCC" w14:textId="151C9FE5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9ADC33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68FE7A53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7B356894" w14:textId="05A7AE47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F9FA3D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47458339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864585D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C9EA501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D2CDA33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232E">
              <w:rPr>
                <w:rFonts w:ascii="標楷體" w:eastAsia="標楷體" w:hAnsi="標楷體" w:hint="eastAsia"/>
                <w:sz w:val="22"/>
                <w:szCs w:val="22"/>
              </w:rPr>
              <w:t>第一次段考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CBBB145" w14:textId="4D0E7992" w:rsidR="002500AB" w:rsidRPr="00FE6F48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8C5644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DD6635F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4AEDFDE" w14:textId="6FA12BDD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CF35DD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F5266FA" w14:textId="4182902B" w:rsidR="002500AB" w:rsidRPr="00231A46" w:rsidRDefault="0018720F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第一次段考週</w:t>
            </w:r>
          </w:p>
        </w:tc>
      </w:tr>
      <w:tr w:rsidR="002500AB" w:rsidRPr="00231A46" w14:paraId="520700A0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50C80C08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825F15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58669BF" w14:textId="4B674854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探索哪些物質的水溶液可以導電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09371F1" w14:textId="327A5B8F" w:rsidR="002500AB" w:rsidRPr="00FE6F48" w:rsidRDefault="0018720F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知道哪些物質可以導電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387152D" w14:textId="575DDC21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4B495B1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EDF8136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40442508" w14:textId="5F6CF39E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14D7AE7" w14:textId="110E60B8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552DA79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69445C7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64709EF9" w14:textId="0145937A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8F92FE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252A2D0F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71AFD89B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215B463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5B5FA08" w14:textId="4EE192CC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探索酸鹼鹽的性質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145C401" w14:textId="169ECDF3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0748BA8" w14:textId="77777777" w:rsidR="002500AB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2-4-5-5</w:t>
            </w:r>
          </w:p>
          <w:p w14:paraId="6C7CFC3A" w14:textId="2B55677B" w:rsidR="00AE6242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130BB3B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58B8586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1E5412C" w14:textId="148E3D46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301FCD8" w14:textId="0EC0AF36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D4B0406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1E640D5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E4DA55D" w14:textId="1951FF60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CDB1C9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4A85B10A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5E0F6566" w14:textId="421E9C0D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B1E8CD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73CC5C8" w14:textId="45672634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探索小蘇打加熱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17C642C" w14:textId="4E44211B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66F9B79" w14:textId="77777777" w:rsidR="002500AB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0C1BAFA6" w14:textId="02AC36DF" w:rsidR="00AE6242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345F2D6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D81CDC9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D2E279B" w14:textId="27C09441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B236E9" w14:textId="4382DF63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5F134B3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17FAFBC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0F301386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5E59C23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4A3937A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25D81F8" w14:textId="078B93B2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探索酸鹼中和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84FC7FB" w14:textId="60A895CB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9A45AE2" w14:textId="77777777" w:rsidR="00AE6242" w:rsidRPr="00AE6242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2-4-7-1</w:t>
            </w:r>
          </w:p>
          <w:p w14:paraId="013F56B0" w14:textId="77777777" w:rsidR="00AE6242" w:rsidRPr="00AE6242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2-4-7-2</w:t>
            </w:r>
          </w:p>
          <w:p w14:paraId="27B7CD90" w14:textId="75ED5575" w:rsidR="002500AB" w:rsidRPr="00FE6F48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672FE00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48714E7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155DE02" w14:textId="6D399FA8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32E49E" w14:textId="7A73B20F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BCAF47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399D09D0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9795ED5" w14:textId="588E544A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037FEA0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106B7F9F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269B586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65B835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558C3FD" w14:textId="01E34A7A" w:rsidR="002500AB" w:rsidRPr="00FE6F48" w:rsidRDefault="008727AC" w:rsidP="008727AC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探索溫度與反應速率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63889F" w14:textId="1418F99F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學習反應速率與平衡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3BA7221" w14:textId="52B94F14" w:rsidR="00AE6242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2-4-7-1</w:t>
            </w:r>
          </w:p>
          <w:p w14:paraId="2A1B8C1B" w14:textId="77777777" w:rsidR="002500AB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2-4-7-2</w:t>
            </w:r>
          </w:p>
          <w:p w14:paraId="4A7CE8B8" w14:textId="7DDAB97A" w:rsidR="00AE6242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A362AE3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3B183BBA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34F8B416" w14:textId="2BB832AD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217048" w14:textId="4298C96A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D0E2103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72152057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1DD4E26" w14:textId="2F86A8E9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0BF966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485493AE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70BA7C5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52FDC19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781B9960" w14:textId="582DDDD0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探索濃度與反應速率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5D7E019" w14:textId="229F85BA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學習反應速率與平衡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85FCC3" w14:textId="77777777" w:rsidR="00AE6242" w:rsidRPr="00AE6242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2-4-7-1</w:t>
            </w:r>
          </w:p>
          <w:p w14:paraId="6E3EAF03" w14:textId="77777777" w:rsidR="00AE6242" w:rsidRPr="00AE6242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2-4-7-2</w:t>
            </w:r>
          </w:p>
          <w:p w14:paraId="55BD1265" w14:textId="75CCEEB0" w:rsidR="002500AB" w:rsidRPr="00FE6F48" w:rsidRDefault="00AE6242" w:rsidP="00AE624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4F52C84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CB975B4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1779B6F" w14:textId="01E56B9D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492DCFE" w14:textId="5360C600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8D910D3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A673B75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134FD26" w14:textId="5560B1F2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E084D4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3CF63ABB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6FB24BCE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613169F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557A41C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E3F918D" w14:textId="4EFF7404" w:rsidR="002500AB" w:rsidRPr="00FE6F48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7BF9DB8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D129156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C5E3C87" w14:textId="799784D3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644C7EE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7B6DAD6" w14:textId="7D39E42C" w:rsidR="002500AB" w:rsidRPr="00231A46" w:rsidRDefault="0018720F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第二次段考週</w:t>
            </w:r>
          </w:p>
        </w:tc>
      </w:tr>
      <w:tr w:rsidR="002500AB" w:rsidRPr="00231A46" w14:paraId="1E892BB3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D37DC7E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12AF54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EDD1663" w14:textId="61E0856D" w:rsidR="002500AB" w:rsidRPr="00FE6F48" w:rsidRDefault="008727AC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觀察乾餾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2B0AAF4" w14:textId="2F327178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知道什麼是有機化合物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E9B4E6B" w14:textId="65747666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15FB000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EEFE82E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71C61C6" w14:textId="54AB3A66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6DFA8FF" w14:textId="0DA1C16A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C936996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5E465524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D62FDBA" w14:textId="4B3D2204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ACA029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2C608003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F5E2D99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080992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E63E859" w14:textId="70D67A81" w:rsidR="002500AB" w:rsidRPr="00FE6F48" w:rsidRDefault="00115471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探索肥皂製作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D59506" w14:textId="7BAB2E3B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認識生活中常見的有機化合物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1C2AFDD" w14:textId="5E14F7D4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7737528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13625806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4E1A354" w14:textId="3ED7A583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439286" w14:textId="538AC483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2F2BF1F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59AF67B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E5903AF" w14:textId="64EEADF0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EF24B7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458CCEB7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D1BAC6A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B21042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F26A532" w14:textId="4BE079AC" w:rsidR="002500AB" w:rsidRPr="00FE6F48" w:rsidRDefault="00115471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547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探索酯化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89C3453" w14:textId="44273580" w:rsidR="002500AB" w:rsidRPr="00FE6F48" w:rsidRDefault="00D63550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認識生活中常見的有機化合物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B9020BB" w14:textId="594C458C" w:rsidR="002500AB" w:rsidRPr="00FE6F48" w:rsidRDefault="00AE6242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2-4-8-2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F4CBE39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E2A934E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34471D6" w14:textId="72620840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CFF8A9" w14:textId="39718868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C7A920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EB0225E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C831DAC" w14:textId="66233FCC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D1624C1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731524FE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5E30AB6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21EC5DB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1991EF3" w14:textId="42FD7E38" w:rsidR="002500AB" w:rsidRPr="00FE6F48" w:rsidRDefault="00115471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探索大氣壓力與扁罐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A45398D" w14:textId="0F9A284A" w:rsidR="002500AB" w:rsidRPr="00FE6F48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探討自然界中，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大氣壓</w:t>
            </w: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力的作用與現象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CBDB7ED" w14:textId="43D47C3E" w:rsidR="002500AB" w:rsidRPr="00FE6F48" w:rsidRDefault="00393DD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7-4-0-1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8874AA4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9476081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545F9E7" w14:textId="324DF00F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9107F5" w14:textId="7153522B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51F01E7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198E82A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EEB1135" w14:textId="020F66A8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FFD181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718F52B2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D390A1B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455B97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FD78905" w14:textId="2761BBF1" w:rsidR="002500AB" w:rsidRPr="00FE6F48" w:rsidRDefault="00115471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探索空氣浮力與天燈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B0647F" w14:textId="6E7A99AA" w:rsidR="002500AB" w:rsidRPr="00FE6F48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探討自然界中，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浮</w:t>
            </w: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力的作用與現象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C0C5A9F" w14:textId="3542F49E" w:rsidR="002500AB" w:rsidRPr="00FE6F48" w:rsidRDefault="00393DD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7-4-0-1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56634CE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D04AC8E" w14:textId="77777777" w:rsidR="00231A46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0FD2A40" w14:textId="375CCF1A" w:rsidR="002500AB" w:rsidRPr="00231A46" w:rsidRDefault="00231A46" w:rsidP="00231A46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4AC4B3" w14:textId="0A010119" w:rsidR="002500AB" w:rsidRPr="00231A46" w:rsidRDefault="00231A46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057A5C3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D7F07CD" w14:textId="77777777" w:rsidR="00D63550" w:rsidRPr="00D63550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E68CCA3" w14:textId="1D5B14C6" w:rsidR="002500AB" w:rsidRPr="00231A46" w:rsidRDefault="00D63550" w:rsidP="00D63550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57F593D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0AB" w:rsidRPr="00231A46" w14:paraId="2767F1D0" w14:textId="77777777" w:rsidTr="00393DDB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2647931" w14:textId="77777777" w:rsidR="002500AB" w:rsidRDefault="002500AB" w:rsidP="00393DD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8A1051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2A099CA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638B439" w14:textId="07145212" w:rsidR="002500AB" w:rsidRPr="00FE6F48" w:rsidRDefault="0018720F" w:rsidP="0018720F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66C062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8EF22A0" w14:textId="77777777" w:rsidR="002500AB" w:rsidRPr="00FE6F48" w:rsidRDefault="002500AB" w:rsidP="00393DDB">
            <w:pPr>
              <w:spacing w:line="340" w:lineRule="exact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91048B7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C2603C" w14:textId="77777777" w:rsidR="002500AB" w:rsidRPr="00231A46" w:rsidRDefault="002500AB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BF2A9C5" w14:textId="669D5577" w:rsidR="002500AB" w:rsidRPr="00231A46" w:rsidRDefault="0018720F" w:rsidP="00393DD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第三次段考週</w:t>
            </w:r>
          </w:p>
        </w:tc>
      </w:tr>
      <w:tr w:rsidR="002500AB" w14:paraId="7E981424" w14:textId="77777777" w:rsidTr="00393DD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83" w:type="pct"/>
          <w:trHeight w:val="100"/>
        </w:trPr>
        <w:tc>
          <w:tcPr>
            <w:tcW w:w="1617" w:type="pct"/>
            <w:gridSpan w:val="4"/>
          </w:tcPr>
          <w:p w14:paraId="59B48D28" w14:textId="77777777" w:rsidR="002500AB" w:rsidRDefault="002500AB" w:rsidP="00393DDB">
            <w:pPr>
              <w:spacing w:line="340" w:lineRule="exact"/>
              <w:rPr>
                <w:rFonts w:ascii="新細明體" w:hAnsi="新細明體"/>
                <w:b/>
                <w:color w:val="FF0000"/>
                <w:kern w:val="0"/>
                <w:szCs w:val="32"/>
              </w:rPr>
            </w:pPr>
          </w:p>
        </w:tc>
      </w:tr>
    </w:tbl>
    <w:p w14:paraId="28BCCCA3" w14:textId="77777777" w:rsidR="000A6F65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kern w:val="0"/>
          <w:sz w:val="28"/>
          <w:szCs w:val="28"/>
        </w:rPr>
      </w:pPr>
    </w:p>
    <w:p w14:paraId="56E111A9" w14:textId="77777777" w:rsidR="007A6482" w:rsidRDefault="007A6482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kern w:val="0"/>
          <w:sz w:val="28"/>
          <w:szCs w:val="28"/>
        </w:rPr>
      </w:pPr>
    </w:p>
    <w:p w14:paraId="6E0345AE" w14:textId="77777777" w:rsidR="000A6F65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kern w:val="0"/>
          <w:sz w:val="28"/>
          <w:szCs w:val="28"/>
        </w:rPr>
      </w:pPr>
    </w:p>
    <w:sectPr w:rsidR="000A6F6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FEB5" w14:textId="77777777" w:rsidR="00775E78" w:rsidRDefault="00775E78">
      <w:r>
        <w:separator/>
      </w:r>
    </w:p>
  </w:endnote>
  <w:endnote w:type="continuationSeparator" w:id="0">
    <w:p w14:paraId="5BEF630F" w14:textId="77777777" w:rsidR="00775E78" w:rsidRDefault="007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393DDB" w:rsidRDefault="00393DD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393DDB" w:rsidRDefault="00393D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5E1812A6" w:rsidR="00393DDB" w:rsidRDefault="00393DD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0EB">
      <w:rPr>
        <w:rStyle w:val="a6"/>
        <w:noProof/>
      </w:rPr>
      <w:t>4</w:t>
    </w:r>
    <w:r>
      <w:rPr>
        <w:rStyle w:val="a6"/>
      </w:rPr>
      <w:fldChar w:fldCharType="end"/>
    </w:r>
  </w:p>
  <w:p w14:paraId="08FF7EBB" w14:textId="77777777" w:rsidR="00393DDB" w:rsidRDefault="00393D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43AA" w14:textId="77777777" w:rsidR="00775E78" w:rsidRDefault="00775E78">
      <w:r>
        <w:separator/>
      </w:r>
    </w:p>
  </w:footnote>
  <w:footnote w:type="continuationSeparator" w:id="0">
    <w:p w14:paraId="516FE8F1" w14:textId="77777777" w:rsidR="00775E78" w:rsidRDefault="0077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82C66"/>
    <w:rsid w:val="00090704"/>
    <w:rsid w:val="00091C69"/>
    <w:rsid w:val="000A1BC4"/>
    <w:rsid w:val="000A4311"/>
    <w:rsid w:val="000A6F65"/>
    <w:rsid w:val="000B42A1"/>
    <w:rsid w:val="000C0D3C"/>
    <w:rsid w:val="000F20EB"/>
    <w:rsid w:val="000F3C69"/>
    <w:rsid w:val="00115471"/>
    <w:rsid w:val="00122092"/>
    <w:rsid w:val="0012502F"/>
    <w:rsid w:val="00144BC9"/>
    <w:rsid w:val="00162C9F"/>
    <w:rsid w:val="00167BCB"/>
    <w:rsid w:val="0018720F"/>
    <w:rsid w:val="001934C6"/>
    <w:rsid w:val="001A1A35"/>
    <w:rsid w:val="001A4074"/>
    <w:rsid w:val="001B37B0"/>
    <w:rsid w:val="001C7D5D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A46"/>
    <w:rsid w:val="00231DF1"/>
    <w:rsid w:val="00235BBE"/>
    <w:rsid w:val="0023787C"/>
    <w:rsid w:val="00241175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630C2"/>
    <w:rsid w:val="00376F41"/>
    <w:rsid w:val="00383841"/>
    <w:rsid w:val="00386CD9"/>
    <w:rsid w:val="00393DDB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E57C3"/>
    <w:rsid w:val="004F3219"/>
    <w:rsid w:val="004F46AA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218E1"/>
    <w:rsid w:val="00630826"/>
    <w:rsid w:val="006355D9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75E78"/>
    <w:rsid w:val="0078232E"/>
    <w:rsid w:val="007827C3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727AC"/>
    <w:rsid w:val="0088291D"/>
    <w:rsid w:val="00882A87"/>
    <w:rsid w:val="008905EE"/>
    <w:rsid w:val="008B4ABD"/>
    <w:rsid w:val="008B4EED"/>
    <w:rsid w:val="008D56F5"/>
    <w:rsid w:val="008D7AA5"/>
    <w:rsid w:val="008E021B"/>
    <w:rsid w:val="008E0BE4"/>
    <w:rsid w:val="00901233"/>
    <w:rsid w:val="0091118A"/>
    <w:rsid w:val="00911A9F"/>
    <w:rsid w:val="00923352"/>
    <w:rsid w:val="00923DA7"/>
    <w:rsid w:val="00930CF5"/>
    <w:rsid w:val="00935CB1"/>
    <w:rsid w:val="0094374A"/>
    <w:rsid w:val="00950019"/>
    <w:rsid w:val="0097073C"/>
    <w:rsid w:val="00984CDF"/>
    <w:rsid w:val="009A1672"/>
    <w:rsid w:val="009A18DF"/>
    <w:rsid w:val="009A7AC8"/>
    <w:rsid w:val="009B558C"/>
    <w:rsid w:val="009D10EA"/>
    <w:rsid w:val="009D5ED8"/>
    <w:rsid w:val="009E2E07"/>
    <w:rsid w:val="009E525C"/>
    <w:rsid w:val="00A0331A"/>
    <w:rsid w:val="00A25431"/>
    <w:rsid w:val="00A35ED5"/>
    <w:rsid w:val="00A47EF9"/>
    <w:rsid w:val="00A57314"/>
    <w:rsid w:val="00A57408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2C"/>
    <w:rsid w:val="00AB6AB7"/>
    <w:rsid w:val="00AD0492"/>
    <w:rsid w:val="00AD4AAF"/>
    <w:rsid w:val="00AD5350"/>
    <w:rsid w:val="00AE3B8C"/>
    <w:rsid w:val="00AE4FDB"/>
    <w:rsid w:val="00AE57D0"/>
    <w:rsid w:val="00AE6242"/>
    <w:rsid w:val="00AE7611"/>
    <w:rsid w:val="00AE7C1E"/>
    <w:rsid w:val="00AF019E"/>
    <w:rsid w:val="00AF1322"/>
    <w:rsid w:val="00AF4A2D"/>
    <w:rsid w:val="00AF730D"/>
    <w:rsid w:val="00B10EDF"/>
    <w:rsid w:val="00B1448E"/>
    <w:rsid w:val="00B16F57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F6C2C"/>
    <w:rsid w:val="00C00DC1"/>
    <w:rsid w:val="00C14441"/>
    <w:rsid w:val="00C21161"/>
    <w:rsid w:val="00C47304"/>
    <w:rsid w:val="00C4731F"/>
    <w:rsid w:val="00C551F5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D5D"/>
    <w:rsid w:val="00D51ACD"/>
    <w:rsid w:val="00D63550"/>
    <w:rsid w:val="00D74313"/>
    <w:rsid w:val="00D810E5"/>
    <w:rsid w:val="00D81D7D"/>
    <w:rsid w:val="00D87DBC"/>
    <w:rsid w:val="00D974EB"/>
    <w:rsid w:val="00DA1536"/>
    <w:rsid w:val="00DB5D1F"/>
    <w:rsid w:val="00DB79DF"/>
    <w:rsid w:val="00DD0D0A"/>
    <w:rsid w:val="00DD1749"/>
    <w:rsid w:val="00DE7735"/>
    <w:rsid w:val="00E009A3"/>
    <w:rsid w:val="00E012F8"/>
    <w:rsid w:val="00E02907"/>
    <w:rsid w:val="00E0619D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352F"/>
    <w:rsid w:val="00EB337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7CF6"/>
    <w:rsid w:val="00F71EAB"/>
    <w:rsid w:val="00F74C7A"/>
    <w:rsid w:val="00F77035"/>
    <w:rsid w:val="00F83D1E"/>
    <w:rsid w:val="00F9796A"/>
    <w:rsid w:val="00FB044E"/>
    <w:rsid w:val="00FB455D"/>
    <w:rsid w:val="00FB5031"/>
    <w:rsid w:val="00FB5457"/>
    <w:rsid w:val="00FC2A53"/>
    <w:rsid w:val="00FC4EDD"/>
    <w:rsid w:val="00FD0A15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8E13DBF2-3CFA-4EFE-8104-FDC4210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4AD2-3A6E-43F6-802B-0E593DF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2974</Characters>
  <Application>Microsoft Office Word</Application>
  <DocSecurity>0</DocSecurity>
  <Lines>24</Lines>
  <Paragraphs>6</Paragraphs>
  <ScaleCrop>false</ScaleCrop>
  <Company>TPEDU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9</cp:revision>
  <cp:lastPrinted>2015-04-07T01:08:00Z</cp:lastPrinted>
  <dcterms:created xsi:type="dcterms:W3CDTF">2018-03-09T01:58:00Z</dcterms:created>
  <dcterms:modified xsi:type="dcterms:W3CDTF">2018-06-13T00:32:00Z</dcterms:modified>
</cp:coreProperties>
</file>