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8CDA" w14:textId="092B170D" w:rsidR="000A6F65" w:rsidRPr="007847C6" w:rsidRDefault="00BE2258" w:rsidP="00BE2258">
      <w:pPr>
        <w:spacing w:afterLines="50" w:after="180" w:line="340" w:lineRule="exact"/>
        <w:ind w:left="480"/>
        <w:rPr>
          <w:rFonts w:ascii="標楷體" w:eastAsia="標楷體" w:hAnsi="標楷體"/>
          <w:b/>
          <w:color w:val="000000" w:themeColor="text1"/>
          <w:sz w:val="28"/>
          <w:szCs w:val="36"/>
        </w:rPr>
      </w:pPr>
      <w:r>
        <w:rPr>
          <w:rFonts w:ascii="標楷體" w:eastAsia="標楷體" w:hAnsi="標楷體" w:hint="eastAsia"/>
          <w:b/>
          <w:color w:val="000000" w:themeColor="text1"/>
          <w:sz w:val="28"/>
          <w:szCs w:val="36"/>
        </w:rPr>
        <w:t xml:space="preserve">                 </w:t>
      </w:r>
      <w:r w:rsidR="000A6F65" w:rsidRPr="007847C6">
        <w:rPr>
          <w:rFonts w:ascii="標楷體" w:eastAsia="標楷體" w:hAnsi="標楷體" w:hint="eastAsia"/>
          <w:b/>
          <w:color w:val="000000" w:themeColor="text1"/>
          <w:sz w:val="28"/>
          <w:szCs w:val="36"/>
        </w:rPr>
        <w:t>臺北市</w:t>
      </w:r>
      <w:r w:rsidR="000A6F65" w:rsidRPr="007847C6">
        <w:rPr>
          <w:rFonts w:ascii="標楷體" w:eastAsia="標楷體" w:hAnsi="標楷體" w:hint="eastAsia"/>
          <w:b/>
          <w:color w:val="000000" w:themeColor="text1"/>
          <w:sz w:val="28"/>
          <w:szCs w:val="36"/>
          <w:u w:val="single"/>
        </w:rPr>
        <w:t xml:space="preserve">  </w:t>
      </w:r>
      <w:r w:rsidR="002500AB" w:rsidRPr="007847C6">
        <w:rPr>
          <w:rFonts w:ascii="標楷體" w:eastAsia="標楷體" w:hAnsi="標楷體" w:hint="eastAsia"/>
          <w:b/>
          <w:color w:val="000000" w:themeColor="text1"/>
          <w:sz w:val="28"/>
          <w:szCs w:val="36"/>
          <w:u w:val="single"/>
        </w:rPr>
        <w:t>至善</w:t>
      </w:r>
      <w:r w:rsidR="000A6F65" w:rsidRPr="007847C6">
        <w:rPr>
          <w:rFonts w:ascii="標楷體" w:eastAsia="標楷體" w:hAnsi="標楷體" w:hint="eastAsia"/>
          <w:b/>
          <w:color w:val="000000" w:themeColor="text1"/>
          <w:sz w:val="28"/>
          <w:szCs w:val="36"/>
          <w:u w:val="single"/>
        </w:rPr>
        <w:t xml:space="preserve">  </w:t>
      </w:r>
      <w:r w:rsidR="000A6F65" w:rsidRPr="007847C6">
        <w:rPr>
          <w:rFonts w:ascii="標楷體" w:eastAsia="標楷體" w:hAnsi="標楷體" w:hint="eastAsia"/>
          <w:b/>
          <w:color w:val="000000" w:themeColor="text1"/>
          <w:sz w:val="28"/>
          <w:szCs w:val="36"/>
        </w:rPr>
        <w:t>國民中學</w:t>
      </w:r>
    </w:p>
    <w:p w14:paraId="254948C2" w14:textId="117D94D1" w:rsidR="000A6F65" w:rsidRPr="007847C6" w:rsidRDefault="00BE2258" w:rsidP="000A6F65">
      <w:pPr>
        <w:spacing w:line="400" w:lineRule="exact"/>
        <w:ind w:right="57"/>
        <w:rPr>
          <w:rFonts w:ascii="標楷體" w:eastAsia="標楷體" w:hAnsi="標楷體"/>
          <w:b/>
          <w:color w:val="000000" w:themeColor="text1"/>
          <w:sz w:val="28"/>
          <w:szCs w:val="36"/>
        </w:rPr>
      </w:pPr>
      <w:r w:rsidRPr="00BE2258">
        <w:rPr>
          <w:rFonts w:ascii="標楷體" w:eastAsia="標楷體" w:hAnsi="標楷體" w:hint="eastAsia"/>
          <w:b/>
          <w:color w:val="000000" w:themeColor="text1"/>
          <w:sz w:val="28"/>
          <w:szCs w:val="36"/>
        </w:rPr>
        <w:t xml:space="preserve">     </w:t>
      </w:r>
      <w:r w:rsidR="000A6F65" w:rsidRPr="007847C6">
        <w:rPr>
          <w:rFonts w:ascii="標楷體" w:eastAsia="標楷體" w:hAnsi="標楷體" w:hint="eastAsia"/>
          <w:b/>
          <w:color w:val="000000" w:themeColor="text1"/>
          <w:sz w:val="28"/>
          <w:szCs w:val="36"/>
          <w:u w:val="single"/>
        </w:rPr>
        <w:t>10</w:t>
      </w:r>
      <w:r w:rsidR="00EE107F">
        <w:rPr>
          <w:rFonts w:ascii="標楷體" w:eastAsia="標楷體" w:hAnsi="標楷體"/>
          <w:b/>
          <w:color w:val="000000" w:themeColor="text1"/>
          <w:sz w:val="28"/>
          <w:szCs w:val="36"/>
          <w:u w:val="single"/>
        </w:rPr>
        <w:t>7</w:t>
      </w:r>
      <w:proofErr w:type="gramStart"/>
      <w:r w:rsidR="000A6F65" w:rsidRPr="007847C6">
        <w:rPr>
          <w:rFonts w:ascii="標楷體" w:eastAsia="標楷體" w:hAnsi="標楷體" w:hint="eastAsia"/>
          <w:b/>
          <w:color w:val="000000" w:themeColor="text1"/>
          <w:sz w:val="28"/>
          <w:szCs w:val="36"/>
        </w:rPr>
        <w:t>學年度第</w:t>
      </w:r>
      <w:proofErr w:type="gramEnd"/>
      <w:r w:rsidR="000A6F65" w:rsidRPr="007847C6">
        <w:rPr>
          <w:rFonts w:ascii="標楷體" w:eastAsia="標楷體" w:hAnsi="標楷體" w:hint="eastAsia"/>
          <w:b/>
          <w:color w:val="000000" w:themeColor="text1"/>
          <w:sz w:val="28"/>
          <w:szCs w:val="36"/>
          <w:u w:val="single"/>
        </w:rPr>
        <w:t xml:space="preserve"> 1 </w:t>
      </w:r>
      <w:r w:rsidR="000A6F65" w:rsidRPr="007847C6">
        <w:rPr>
          <w:rFonts w:ascii="標楷體" w:eastAsia="標楷體" w:hAnsi="標楷體" w:hint="eastAsia"/>
          <w:b/>
          <w:color w:val="000000" w:themeColor="text1"/>
          <w:sz w:val="28"/>
          <w:szCs w:val="36"/>
        </w:rPr>
        <w:t>學期</w:t>
      </w:r>
      <w:r w:rsidR="000A6F65" w:rsidRPr="007847C6">
        <w:rPr>
          <w:rFonts w:ascii="標楷體" w:eastAsia="標楷體" w:hAnsi="標楷體" w:hint="eastAsia"/>
          <w:b/>
          <w:color w:val="000000" w:themeColor="text1"/>
          <w:sz w:val="28"/>
          <w:szCs w:val="36"/>
          <w:u w:val="single"/>
        </w:rPr>
        <w:t xml:space="preserve"> </w:t>
      </w:r>
      <w:r w:rsidR="0007689D">
        <w:rPr>
          <w:rFonts w:ascii="標楷體" w:eastAsia="標楷體" w:hAnsi="標楷體"/>
          <w:b/>
          <w:color w:val="000000" w:themeColor="text1"/>
          <w:sz w:val="28"/>
          <w:szCs w:val="36"/>
          <w:u w:val="single"/>
        </w:rPr>
        <w:t>8</w:t>
      </w:r>
      <w:r w:rsidR="000A6F65" w:rsidRPr="007847C6">
        <w:rPr>
          <w:rFonts w:ascii="標楷體" w:eastAsia="標楷體" w:hAnsi="標楷體" w:hint="eastAsia"/>
          <w:b/>
          <w:color w:val="000000" w:themeColor="text1"/>
          <w:sz w:val="28"/>
          <w:szCs w:val="36"/>
          <w:u w:val="single"/>
        </w:rPr>
        <w:t xml:space="preserve"> </w:t>
      </w:r>
      <w:r w:rsidR="000A6F65" w:rsidRPr="007847C6">
        <w:rPr>
          <w:rFonts w:ascii="標楷體" w:eastAsia="標楷體" w:hAnsi="標楷體" w:hint="eastAsia"/>
          <w:b/>
          <w:color w:val="000000" w:themeColor="text1"/>
          <w:sz w:val="28"/>
          <w:szCs w:val="36"/>
        </w:rPr>
        <w:t>年級彈性學習</w:t>
      </w:r>
      <w:r w:rsidR="000A6F65" w:rsidRPr="007847C6">
        <w:rPr>
          <w:rFonts w:ascii="標楷體" w:eastAsia="標楷體" w:hAnsi="標楷體" w:hint="eastAsia"/>
          <w:b/>
          <w:color w:val="000000" w:themeColor="text1"/>
          <w:sz w:val="28"/>
          <w:szCs w:val="36"/>
          <w:u w:val="single"/>
        </w:rPr>
        <w:t xml:space="preserve"> </w:t>
      </w:r>
      <w:r w:rsidR="0007689D">
        <w:rPr>
          <w:rFonts w:ascii="標楷體" w:eastAsia="標楷體" w:hAnsi="標楷體" w:hint="eastAsia"/>
          <w:b/>
          <w:color w:val="000000" w:themeColor="text1"/>
          <w:sz w:val="28"/>
          <w:szCs w:val="36"/>
          <w:u w:val="single"/>
        </w:rPr>
        <w:t>文化探索</w:t>
      </w:r>
      <w:r w:rsidR="000A6F65" w:rsidRPr="007847C6">
        <w:rPr>
          <w:rFonts w:ascii="標楷體" w:eastAsia="標楷體" w:hAnsi="標楷體" w:hint="eastAsia"/>
          <w:b/>
          <w:color w:val="000000" w:themeColor="text1"/>
          <w:sz w:val="28"/>
          <w:szCs w:val="36"/>
          <w:u w:val="single"/>
        </w:rPr>
        <w:t xml:space="preserve"> </w:t>
      </w:r>
      <w:r w:rsidR="000A6F65" w:rsidRPr="007847C6">
        <w:rPr>
          <w:rFonts w:ascii="標楷體" w:eastAsia="標楷體" w:hAnsi="標楷體" w:hint="eastAsia"/>
          <w:b/>
          <w:color w:val="000000" w:themeColor="text1"/>
          <w:sz w:val="28"/>
          <w:szCs w:val="36"/>
        </w:rPr>
        <w:t>課程計畫</w:t>
      </w:r>
    </w:p>
    <w:p w14:paraId="077911D9" w14:textId="0F748427" w:rsidR="000A6F65" w:rsidRPr="007847C6" w:rsidRDefault="000A6F65" w:rsidP="000A6F65">
      <w:pPr>
        <w:ind w:right="57"/>
        <w:rPr>
          <w:rFonts w:ascii="標楷體" w:eastAsia="標楷體" w:hAnsi="標楷體"/>
          <w:color w:val="000000" w:themeColor="text1"/>
          <w:szCs w:val="20"/>
        </w:rPr>
      </w:pPr>
      <w:r w:rsidRPr="007847C6">
        <w:rPr>
          <w:rFonts w:ascii="標楷體" w:eastAsia="標楷體" w:hAnsi="標楷體" w:hint="eastAsia"/>
          <w:color w:val="000000" w:themeColor="text1"/>
          <w:szCs w:val="20"/>
        </w:rPr>
        <w:t>教科書版本:</w:t>
      </w:r>
      <w:r w:rsidR="0007689D">
        <w:rPr>
          <w:rFonts w:ascii="標楷體" w:eastAsia="標楷體" w:hAnsi="標楷體" w:hint="eastAsia"/>
          <w:color w:val="000000" w:themeColor="text1"/>
          <w:szCs w:val="20"/>
          <w:u w:val="single"/>
        </w:rPr>
        <w:t xml:space="preserve"> </w:t>
      </w:r>
      <w:r w:rsidR="00647246">
        <w:rPr>
          <w:rFonts w:ascii="標楷體" w:eastAsia="標楷體" w:hAnsi="標楷體" w:hint="eastAsia"/>
          <w:color w:val="000000" w:themeColor="text1"/>
          <w:szCs w:val="20"/>
          <w:u w:val="single"/>
        </w:rPr>
        <w:t>自編</w:t>
      </w:r>
      <w:r w:rsidRPr="007847C6">
        <w:rPr>
          <w:rFonts w:ascii="標楷體" w:eastAsia="標楷體" w:hAnsi="標楷體" w:hint="eastAsia"/>
          <w:color w:val="000000" w:themeColor="text1"/>
          <w:szCs w:val="20"/>
          <w:u w:val="single"/>
        </w:rPr>
        <w:t xml:space="preserve"> </w:t>
      </w:r>
      <w:r w:rsidRPr="007847C6">
        <w:rPr>
          <w:rFonts w:ascii="標楷體" w:eastAsia="標楷體" w:hAnsi="標楷體" w:hint="eastAsia"/>
          <w:color w:val="000000" w:themeColor="text1"/>
          <w:szCs w:val="20"/>
        </w:rPr>
        <w:t xml:space="preserve">版 </w:t>
      </w:r>
    </w:p>
    <w:p w14:paraId="4AAE5D5D" w14:textId="1DB53094" w:rsidR="000A6F65" w:rsidRPr="007847C6" w:rsidRDefault="000A6F65" w:rsidP="000A6F65">
      <w:pPr>
        <w:ind w:right="57"/>
        <w:rPr>
          <w:rFonts w:ascii="標楷體" w:eastAsia="標楷體" w:hAnsi="標楷體"/>
          <w:b/>
          <w:color w:val="000000" w:themeColor="text1"/>
          <w:szCs w:val="28"/>
        </w:rPr>
      </w:pPr>
      <w:r w:rsidRPr="007847C6">
        <w:rPr>
          <w:rFonts w:ascii="標楷體" w:eastAsia="標楷體" w:hAnsi="標楷體" w:hint="eastAsia"/>
          <w:color w:val="000000" w:themeColor="text1"/>
          <w:szCs w:val="20"/>
        </w:rPr>
        <w:t>編撰教師:</w:t>
      </w:r>
      <w:r w:rsidRPr="007847C6">
        <w:rPr>
          <w:rFonts w:ascii="標楷體" w:eastAsia="標楷體" w:hAnsi="標楷體" w:hint="eastAsia"/>
          <w:color w:val="000000" w:themeColor="text1"/>
          <w:szCs w:val="20"/>
          <w:u w:val="single"/>
        </w:rPr>
        <w:t xml:space="preserve"> </w:t>
      </w:r>
      <w:proofErr w:type="gramStart"/>
      <w:r w:rsidR="0007689D">
        <w:rPr>
          <w:rFonts w:ascii="標楷體" w:eastAsia="標楷體" w:hAnsi="標楷體" w:hint="eastAsia"/>
          <w:color w:val="000000" w:themeColor="text1"/>
          <w:szCs w:val="20"/>
          <w:u w:val="single"/>
        </w:rPr>
        <w:t>丁時馨</w:t>
      </w:r>
      <w:proofErr w:type="gramEnd"/>
      <w:r w:rsidRPr="007847C6">
        <w:rPr>
          <w:rFonts w:ascii="標楷體" w:eastAsia="標楷體" w:hAnsi="標楷體" w:hint="eastAsia"/>
          <w:color w:val="000000" w:themeColor="text1"/>
          <w:szCs w:val="20"/>
          <w:u w:val="single"/>
        </w:rPr>
        <w:t xml:space="preserve"> </w:t>
      </w:r>
      <w:r w:rsidR="00793C53">
        <w:rPr>
          <w:rFonts w:ascii="標楷體" w:eastAsia="標楷體" w:hAnsi="標楷體" w:hint="eastAsia"/>
          <w:color w:val="000000" w:themeColor="text1"/>
          <w:szCs w:val="20"/>
          <w:u w:val="single"/>
        </w:rPr>
        <w:t xml:space="preserve">林怡君 李曉瀅 </w:t>
      </w:r>
      <w:r w:rsidRPr="007847C6">
        <w:rPr>
          <w:rFonts w:ascii="標楷體" w:eastAsia="標楷體" w:hAnsi="標楷體" w:hint="eastAsia"/>
          <w:color w:val="000000" w:themeColor="text1"/>
          <w:szCs w:val="20"/>
          <w:u w:val="single"/>
        </w:rPr>
        <w:t xml:space="preserve"> </w:t>
      </w:r>
    </w:p>
    <w:p w14:paraId="296C8015" w14:textId="77777777" w:rsidR="009D3E12" w:rsidRDefault="009D3E12" w:rsidP="002500AB">
      <w:pPr>
        <w:ind w:left="567" w:hanging="567"/>
        <w:rPr>
          <w:rFonts w:ascii="標楷體" w:eastAsia="標楷體" w:hAnsi="標楷體"/>
          <w:b/>
          <w:color w:val="000000" w:themeColor="text1"/>
        </w:rPr>
      </w:pPr>
    </w:p>
    <w:p w14:paraId="6EF2DAFA" w14:textId="78084F16" w:rsidR="002500AB" w:rsidRPr="009D3E12" w:rsidRDefault="009D3E12" w:rsidP="002500AB">
      <w:pPr>
        <w:ind w:left="567" w:hanging="567"/>
        <w:rPr>
          <w:rFonts w:ascii="標楷體" w:eastAsia="標楷體" w:hAnsi="標楷體"/>
          <w:b/>
          <w:color w:val="000000" w:themeColor="text1"/>
        </w:rPr>
      </w:pPr>
      <w:r w:rsidRPr="009D3E12">
        <w:rPr>
          <w:rFonts w:ascii="標楷體" w:eastAsia="標楷體" w:hAnsi="標楷體" w:hint="eastAsia"/>
          <w:b/>
          <w:color w:val="000000" w:themeColor="text1"/>
        </w:rPr>
        <w:t>本學期學習目標</w:t>
      </w:r>
      <w:proofErr w:type="gramStart"/>
      <w:r w:rsidR="00C14141" w:rsidRPr="007847C6">
        <w:rPr>
          <w:rFonts w:ascii="標楷體" w:eastAsia="標楷體" w:hAnsi="標楷體" w:hint="eastAsia"/>
          <w:b/>
          <w:color w:val="000000" w:themeColor="text1"/>
        </w:rPr>
        <w:t>﹙</w:t>
      </w:r>
      <w:proofErr w:type="gramEnd"/>
      <w:r w:rsidR="00C14141" w:rsidRPr="007847C6">
        <w:rPr>
          <w:rFonts w:ascii="標楷體" w:eastAsia="標楷體" w:hAnsi="標楷體" w:hint="eastAsia"/>
          <w:b/>
          <w:color w:val="000000" w:themeColor="text1"/>
        </w:rPr>
        <w:t>以條列式文字敘述</w:t>
      </w:r>
      <w:proofErr w:type="gramStart"/>
      <w:r w:rsidR="00C14141" w:rsidRPr="007847C6">
        <w:rPr>
          <w:rFonts w:ascii="標楷體" w:eastAsia="標楷體" w:hAnsi="標楷體" w:hint="eastAsia"/>
          <w:b/>
          <w:color w:val="000000" w:themeColor="text1"/>
        </w:rPr>
        <w:t>﹚</w:t>
      </w:r>
      <w:proofErr w:type="gramEnd"/>
    </w:p>
    <w:p w14:paraId="7D3D92D6" w14:textId="4844786B" w:rsidR="009D3E12" w:rsidRPr="009D3E12" w:rsidRDefault="002500AB" w:rsidP="009D3E12">
      <w:pPr>
        <w:pStyle w:val="03-1"/>
        <w:rPr>
          <w:rFonts w:ascii="標楷體" w:eastAsia="標楷體" w:hAnsi="標楷體"/>
          <w:b/>
        </w:rPr>
      </w:pPr>
      <w:r w:rsidRPr="009D3E12">
        <w:rPr>
          <w:rFonts w:ascii="標楷體" w:eastAsia="標楷體" w:hAnsi="標楷體" w:hint="eastAsia"/>
          <w:b/>
          <w:color w:val="000000" w:themeColor="text1"/>
        </w:rPr>
        <w:t>(</w:t>
      </w:r>
      <w:proofErr w:type="gramStart"/>
      <w:r w:rsidRPr="009D3E12">
        <w:rPr>
          <w:rFonts w:ascii="標楷體" w:eastAsia="標楷體" w:hAnsi="標楷體" w:hint="eastAsia"/>
          <w:b/>
          <w:color w:val="000000" w:themeColor="text1"/>
        </w:rPr>
        <w:t>一</w:t>
      </w:r>
      <w:proofErr w:type="gramEnd"/>
      <w:r w:rsidRPr="009D3E12">
        <w:rPr>
          <w:rFonts w:ascii="標楷體" w:eastAsia="標楷體" w:hAnsi="標楷體" w:hint="eastAsia"/>
          <w:b/>
          <w:color w:val="000000" w:themeColor="text1"/>
        </w:rPr>
        <w:t>)</w:t>
      </w:r>
      <w:r w:rsidR="009D3E12" w:rsidRPr="009D3E12">
        <w:rPr>
          <w:rFonts w:ascii="標楷體" w:eastAsia="標楷體" w:hAnsi="標楷體" w:hint="eastAsia"/>
          <w:b/>
          <w:color w:val="000000" w:themeColor="text1"/>
        </w:rPr>
        <w:t>能</w:t>
      </w:r>
      <w:r w:rsidR="009D3E12" w:rsidRPr="009D3E12">
        <w:rPr>
          <w:rFonts w:ascii="標楷體" w:eastAsia="標楷體" w:hAnsi="標楷體" w:hint="eastAsia"/>
          <w:b/>
        </w:rPr>
        <w:t>了解並尊重不同國家族群的食衣住行育樂等生活禮儀</w:t>
      </w:r>
      <w:r w:rsidR="009D3E12">
        <w:rPr>
          <w:rFonts w:ascii="標楷體" w:eastAsia="標楷體" w:hAnsi="標楷體" w:hint="eastAsia"/>
          <w:b/>
        </w:rPr>
        <w:t>。</w:t>
      </w:r>
    </w:p>
    <w:p w14:paraId="2A163098" w14:textId="3CE0F595" w:rsidR="009D3E12" w:rsidRPr="009D3E12" w:rsidRDefault="00073BEE" w:rsidP="009D3E12">
      <w:pPr>
        <w:ind w:left="567" w:hanging="567"/>
        <w:rPr>
          <w:rFonts w:ascii="標楷體" w:eastAsia="標楷體" w:hAnsi="標楷體"/>
          <w:b/>
          <w:color w:val="000000" w:themeColor="text1"/>
        </w:rPr>
      </w:pPr>
      <w:r w:rsidRPr="009D3E12">
        <w:rPr>
          <w:rFonts w:ascii="標楷體" w:eastAsia="標楷體" w:hAnsi="標楷體" w:hint="eastAsia"/>
          <w:b/>
          <w:color w:val="000000" w:themeColor="text1"/>
        </w:rPr>
        <w:t>(</w:t>
      </w:r>
      <w:r w:rsidR="00146F44" w:rsidRPr="009D3E12">
        <w:rPr>
          <w:rFonts w:ascii="標楷體" w:eastAsia="標楷體" w:hAnsi="標楷體" w:hint="eastAsia"/>
          <w:b/>
          <w:color w:val="000000" w:themeColor="text1"/>
        </w:rPr>
        <w:t>二</w:t>
      </w:r>
      <w:r w:rsidR="00617330">
        <w:rPr>
          <w:rFonts w:ascii="標楷體" w:eastAsia="標楷體" w:hAnsi="標楷體" w:hint="eastAsia"/>
          <w:b/>
          <w:color w:val="000000" w:themeColor="text1"/>
        </w:rPr>
        <w:t>)</w:t>
      </w:r>
      <w:r w:rsidR="009D3E12" w:rsidRPr="009D3E12">
        <w:rPr>
          <w:rFonts w:ascii="標楷體" w:eastAsia="標楷體" w:hAnsi="標楷體" w:hint="eastAsia"/>
          <w:b/>
          <w:color w:val="000000" w:themeColor="text1"/>
        </w:rPr>
        <w:t>能理解人權的概念。</w:t>
      </w:r>
    </w:p>
    <w:p w14:paraId="4AD7D296" w14:textId="2DA2E87F" w:rsidR="009D3E12" w:rsidRPr="009D3E12" w:rsidRDefault="009D3E12" w:rsidP="002500AB">
      <w:pPr>
        <w:ind w:left="567" w:hanging="567"/>
        <w:rPr>
          <w:rFonts w:ascii="標楷體" w:eastAsia="標楷體" w:hAnsi="標楷體"/>
          <w:b/>
          <w:color w:val="000000" w:themeColor="text1"/>
        </w:rPr>
      </w:pPr>
      <w:r w:rsidRPr="009D3E12">
        <w:rPr>
          <w:rFonts w:ascii="標楷體" w:eastAsia="標楷體" w:hAnsi="標楷體" w:hint="eastAsia"/>
          <w:b/>
          <w:color w:val="000000" w:themeColor="text1"/>
        </w:rPr>
        <w:t>(三</w:t>
      </w:r>
      <w:r w:rsidR="00617330">
        <w:rPr>
          <w:rFonts w:ascii="標楷體" w:eastAsia="標楷體" w:hAnsi="標楷體" w:hint="eastAsia"/>
          <w:b/>
          <w:color w:val="000000" w:themeColor="text1"/>
        </w:rPr>
        <w:t>)</w:t>
      </w:r>
      <w:proofErr w:type="gramStart"/>
      <w:r w:rsidRPr="009D3E12">
        <w:rPr>
          <w:rFonts w:ascii="標楷體" w:eastAsia="標楷體" w:hAnsi="標楷體" w:hint="eastAsia"/>
          <w:b/>
          <w:color w:val="000000" w:themeColor="text1"/>
        </w:rPr>
        <w:t>能覺知</w:t>
      </w:r>
      <w:proofErr w:type="gramEnd"/>
      <w:r w:rsidRPr="009D3E12">
        <w:rPr>
          <w:rFonts w:ascii="標楷體" w:eastAsia="標楷體" w:hAnsi="標楷體" w:hint="eastAsia"/>
          <w:b/>
          <w:color w:val="000000" w:themeColor="text1"/>
        </w:rPr>
        <w:t>環境與經濟發展及</w:t>
      </w:r>
      <w:proofErr w:type="gramStart"/>
      <w:r w:rsidRPr="009D3E12">
        <w:rPr>
          <w:rFonts w:ascii="標楷體" w:eastAsia="標楷體" w:hAnsi="標楷體" w:hint="eastAsia"/>
          <w:b/>
          <w:color w:val="000000" w:themeColor="text1"/>
        </w:rPr>
        <w:t>國際間的概念</w:t>
      </w:r>
      <w:proofErr w:type="gramEnd"/>
      <w:r w:rsidRPr="009D3E12">
        <w:rPr>
          <w:rFonts w:ascii="標楷體" w:eastAsia="標楷體" w:hAnsi="標楷體" w:hint="eastAsia"/>
          <w:b/>
          <w:color w:val="000000" w:themeColor="text1"/>
        </w:rPr>
        <w:t>。</w:t>
      </w:r>
    </w:p>
    <w:p w14:paraId="33E2217A" w14:textId="086F3243" w:rsidR="009D3E12" w:rsidRPr="009D3E12" w:rsidRDefault="009D3E12" w:rsidP="009D3E12">
      <w:pPr>
        <w:spacing w:line="0" w:lineRule="atLeast"/>
        <w:jc w:val="both"/>
        <w:rPr>
          <w:rFonts w:ascii="標楷體" w:eastAsia="標楷體" w:hAnsi="標楷體" w:cs="Arial"/>
          <w:b/>
          <w:color w:val="232323"/>
          <w:shd w:val="clear" w:color="auto" w:fill="FFFFFF"/>
        </w:rPr>
      </w:pPr>
      <w:r w:rsidRPr="009D3E12">
        <w:rPr>
          <w:rFonts w:ascii="標楷體" w:eastAsia="標楷體" w:hAnsi="標楷體" w:hint="eastAsia"/>
          <w:b/>
          <w:color w:val="000000" w:themeColor="text1"/>
        </w:rPr>
        <w:t>(四</w:t>
      </w:r>
      <w:r w:rsidR="00617330">
        <w:rPr>
          <w:rFonts w:ascii="標楷體" w:eastAsia="標楷體" w:hAnsi="標楷體" w:hint="eastAsia"/>
          <w:b/>
          <w:color w:val="000000" w:themeColor="text1"/>
        </w:rPr>
        <w:t>)</w:t>
      </w:r>
      <w:r w:rsidRPr="009D3E12">
        <w:rPr>
          <w:rFonts w:ascii="標楷體" w:eastAsia="標楷體" w:hAnsi="標楷體" w:hint="eastAsia"/>
          <w:b/>
          <w:color w:val="000000" w:themeColor="text1"/>
        </w:rPr>
        <w:t>能</w:t>
      </w:r>
      <w:r w:rsidRPr="009D3E12">
        <w:rPr>
          <w:rFonts w:ascii="標楷體" w:eastAsia="標楷體" w:hAnsi="標楷體" w:cs="Arial" w:hint="eastAsia"/>
          <w:b/>
          <w:color w:val="232323"/>
          <w:shd w:val="clear" w:color="auto" w:fill="FFFFFF"/>
        </w:rPr>
        <w:t>閱讀及鑑賞中外飲食文化</w:t>
      </w:r>
      <w:r w:rsidR="00617330">
        <w:rPr>
          <w:rFonts w:ascii="標楷體" w:eastAsia="標楷體" w:hAnsi="標楷體" w:cs="Arial" w:hint="eastAsia"/>
          <w:b/>
          <w:color w:val="232323"/>
          <w:shd w:val="clear" w:color="auto" w:fill="FFFFFF"/>
        </w:rPr>
        <w:t>。</w:t>
      </w:r>
    </w:p>
    <w:p w14:paraId="3A251E1F" w14:textId="18067C20" w:rsidR="009D3E12" w:rsidRDefault="009D3E12" w:rsidP="009D3E12">
      <w:pPr>
        <w:ind w:left="567" w:hanging="567"/>
        <w:rPr>
          <w:rFonts w:ascii="標楷體" w:eastAsia="標楷體" w:hAnsi="標楷體"/>
          <w:b/>
          <w:color w:val="000000" w:themeColor="text1"/>
        </w:rPr>
      </w:pPr>
      <w:r w:rsidRPr="009D3E12">
        <w:rPr>
          <w:rFonts w:ascii="標楷體" w:eastAsia="標楷體" w:hAnsi="標楷體" w:hint="eastAsia"/>
          <w:b/>
          <w:color w:val="000000" w:themeColor="text1"/>
        </w:rPr>
        <w:t>(五</w:t>
      </w:r>
      <w:r w:rsidR="00617330">
        <w:rPr>
          <w:rFonts w:ascii="標楷體" w:eastAsia="標楷體" w:hAnsi="標楷體" w:hint="eastAsia"/>
          <w:b/>
          <w:color w:val="000000" w:themeColor="text1"/>
        </w:rPr>
        <w:t>)</w:t>
      </w:r>
      <w:r w:rsidRPr="009D3E12">
        <w:rPr>
          <w:rFonts w:ascii="標楷體" w:eastAsia="標楷體" w:hAnsi="標楷體" w:hint="eastAsia"/>
          <w:b/>
          <w:color w:val="000000" w:themeColor="text1"/>
        </w:rPr>
        <w:t>能反思自身生活情境與台灣社會中人權價值實踐的程度並提出行動方案。</w:t>
      </w:r>
    </w:p>
    <w:p w14:paraId="3C0E01FF" w14:textId="77777777" w:rsidR="009D3E12" w:rsidRPr="007847C6" w:rsidRDefault="009D3E12" w:rsidP="002500AB">
      <w:pPr>
        <w:ind w:left="567" w:hanging="567"/>
        <w:rPr>
          <w:rFonts w:ascii="標楷體" w:eastAsia="標楷體" w:hAnsi="標楷體"/>
          <w:b/>
          <w:color w:val="000000" w:themeColor="text1"/>
        </w:rPr>
      </w:pPr>
    </w:p>
    <w:p w14:paraId="714108B4" w14:textId="006F72A6" w:rsidR="002500AB" w:rsidRPr="009D3E12" w:rsidRDefault="002500AB" w:rsidP="009D3E12">
      <w:pPr>
        <w:ind w:left="567" w:hanging="567"/>
        <w:rPr>
          <w:rFonts w:ascii="標楷體" w:eastAsia="標楷體" w:hAnsi="標楷體"/>
          <w:b/>
          <w:color w:val="000000" w:themeColor="text1"/>
        </w:rPr>
      </w:pPr>
      <w:r w:rsidRPr="007847C6">
        <w:rPr>
          <w:rFonts w:ascii="標楷體" w:eastAsia="標楷體" w:hAnsi="標楷體" w:hint="eastAsia"/>
          <w:b/>
          <w:color w:val="000000" w:themeColor="text1"/>
        </w:rPr>
        <w:t>本學期各單元內涵</w:t>
      </w:r>
    </w:p>
    <w:tbl>
      <w:tblPr>
        <w:tblW w:w="50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7"/>
        <w:gridCol w:w="612"/>
        <w:gridCol w:w="1265"/>
        <w:gridCol w:w="2415"/>
        <w:gridCol w:w="1456"/>
        <w:gridCol w:w="79"/>
        <w:gridCol w:w="801"/>
        <w:gridCol w:w="350"/>
        <w:gridCol w:w="1240"/>
        <w:gridCol w:w="444"/>
      </w:tblGrid>
      <w:tr w:rsidR="0038057F" w:rsidRPr="007847C6" w14:paraId="540406E2" w14:textId="77777777" w:rsidTr="001A1A12">
        <w:trPr>
          <w:trHeight w:val="851"/>
          <w:tblHeader/>
        </w:trPr>
        <w:tc>
          <w:tcPr>
            <w:tcW w:w="276" w:type="pct"/>
            <w:shd w:val="clear" w:color="auto" w:fill="auto"/>
            <w:vAlign w:val="center"/>
          </w:tcPr>
          <w:p w14:paraId="7E13AC17" w14:textId="77777777" w:rsidR="002500AB" w:rsidRPr="007847C6" w:rsidRDefault="002500AB" w:rsidP="00F02C53">
            <w:pPr>
              <w:spacing w:line="280" w:lineRule="exact"/>
              <w:jc w:val="center"/>
              <w:rPr>
                <w:rFonts w:ascii="標楷體" w:eastAsia="標楷體" w:hAnsi="標楷體"/>
                <w:b/>
                <w:color w:val="000000" w:themeColor="text1"/>
              </w:rPr>
            </w:pPr>
            <w:proofErr w:type="gramStart"/>
            <w:r w:rsidRPr="007847C6">
              <w:rPr>
                <w:rFonts w:ascii="標楷體" w:eastAsia="標楷體" w:hAnsi="標楷體" w:hint="eastAsia"/>
                <w:b/>
                <w:color w:val="000000" w:themeColor="text1"/>
              </w:rPr>
              <w:t>週</w:t>
            </w:r>
            <w:proofErr w:type="gramEnd"/>
          </w:p>
          <w:p w14:paraId="53BDE8F0"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次</w:t>
            </w:r>
          </w:p>
        </w:tc>
        <w:tc>
          <w:tcPr>
            <w:tcW w:w="334" w:type="pct"/>
            <w:shd w:val="clear" w:color="auto" w:fill="auto"/>
            <w:vAlign w:val="center"/>
          </w:tcPr>
          <w:p w14:paraId="13EC5169" w14:textId="77777777" w:rsidR="000F230F"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實施</w:t>
            </w:r>
          </w:p>
          <w:p w14:paraId="379E1F52" w14:textId="6BFBF56B"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期間</w:t>
            </w:r>
          </w:p>
        </w:tc>
        <w:tc>
          <w:tcPr>
            <w:tcW w:w="690" w:type="pct"/>
            <w:shd w:val="clear" w:color="auto" w:fill="auto"/>
            <w:vAlign w:val="center"/>
          </w:tcPr>
          <w:p w14:paraId="4824685A"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單元</w:t>
            </w:r>
          </w:p>
          <w:p w14:paraId="37C41D30"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活動主題</w:t>
            </w:r>
          </w:p>
        </w:tc>
        <w:tc>
          <w:tcPr>
            <w:tcW w:w="1317" w:type="pct"/>
            <w:shd w:val="clear" w:color="auto" w:fill="auto"/>
            <w:vAlign w:val="center"/>
          </w:tcPr>
          <w:p w14:paraId="79A081C4"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單元</w:t>
            </w:r>
          </w:p>
          <w:p w14:paraId="1D9F3969"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學習目標</w:t>
            </w:r>
          </w:p>
        </w:tc>
        <w:tc>
          <w:tcPr>
            <w:tcW w:w="794" w:type="pct"/>
            <w:shd w:val="clear" w:color="auto" w:fill="auto"/>
            <w:vAlign w:val="center"/>
          </w:tcPr>
          <w:p w14:paraId="006A38B5"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能力</w:t>
            </w:r>
          </w:p>
          <w:p w14:paraId="060E16C7"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指標</w:t>
            </w:r>
          </w:p>
        </w:tc>
        <w:tc>
          <w:tcPr>
            <w:tcW w:w="480" w:type="pct"/>
            <w:gridSpan w:val="2"/>
            <w:shd w:val="clear" w:color="auto" w:fill="auto"/>
            <w:vAlign w:val="center"/>
          </w:tcPr>
          <w:p w14:paraId="658C8B69"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重大</w:t>
            </w:r>
          </w:p>
          <w:p w14:paraId="5BCD2C8C"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議題</w:t>
            </w:r>
          </w:p>
        </w:tc>
        <w:tc>
          <w:tcPr>
            <w:tcW w:w="191" w:type="pct"/>
            <w:shd w:val="clear" w:color="auto" w:fill="auto"/>
            <w:vAlign w:val="center"/>
          </w:tcPr>
          <w:p w14:paraId="6932E095"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節數</w:t>
            </w:r>
          </w:p>
        </w:tc>
        <w:tc>
          <w:tcPr>
            <w:tcW w:w="676" w:type="pct"/>
            <w:shd w:val="clear" w:color="auto" w:fill="auto"/>
            <w:vAlign w:val="center"/>
          </w:tcPr>
          <w:p w14:paraId="5FDE9948"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評量</w:t>
            </w:r>
          </w:p>
          <w:p w14:paraId="79AB413C"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方法</w:t>
            </w:r>
          </w:p>
        </w:tc>
        <w:tc>
          <w:tcPr>
            <w:tcW w:w="242" w:type="pct"/>
            <w:shd w:val="clear" w:color="auto" w:fill="auto"/>
            <w:vAlign w:val="center"/>
          </w:tcPr>
          <w:p w14:paraId="39F29215" w14:textId="77777777" w:rsidR="002500AB" w:rsidRPr="007847C6" w:rsidRDefault="002500AB" w:rsidP="00F02C53">
            <w:pPr>
              <w:spacing w:line="280" w:lineRule="exact"/>
              <w:jc w:val="center"/>
              <w:rPr>
                <w:rFonts w:ascii="標楷體" w:eastAsia="標楷體" w:hAnsi="標楷體"/>
                <w:b/>
                <w:color w:val="000000" w:themeColor="text1"/>
              </w:rPr>
            </w:pPr>
            <w:r w:rsidRPr="007847C6">
              <w:rPr>
                <w:rFonts w:ascii="標楷體" w:eastAsia="標楷體" w:hAnsi="標楷體" w:hint="eastAsia"/>
                <w:b/>
                <w:color w:val="000000" w:themeColor="text1"/>
              </w:rPr>
              <w:t>備</w:t>
            </w:r>
          </w:p>
          <w:p w14:paraId="29DB1010" w14:textId="77777777" w:rsidR="002500AB" w:rsidRPr="007847C6" w:rsidRDefault="002500AB" w:rsidP="00F02C53">
            <w:pPr>
              <w:spacing w:line="280" w:lineRule="exact"/>
              <w:jc w:val="center"/>
              <w:rPr>
                <w:rFonts w:ascii="標楷體" w:eastAsia="標楷體" w:hAnsi="標楷體"/>
                <w:b/>
                <w:color w:val="000000" w:themeColor="text1"/>
              </w:rPr>
            </w:pPr>
            <w:proofErr w:type="gramStart"/>
            <w:r w:rsidRPr="007847C6">
              <w:rPr>
                <w:rFonts w:ascii="標楷體" w:eastAsia="標楷體" w:hAnsi="標楷體" w:hint="eastAsia"/>
                <w:b/>
                <w:color w:val="000000" w:themeColor="text1"/>
              </w:rPr>
              <w:t>註</w:t>
            </w:r>
            <w:proofErr w:type="gramEnd"/>
          </w:p>
        </w:tc>
      </w:tr>
      <w:tr w:rsidR="001A1A12" w:rsidRPr="009D3E12" w14:paraId="6ED98D9D" w14:textId="77777777" w:rsidTr="001A1A12">
        <w:trPr>
          <w:trHeight w:val="851"/>
        </w:trPr>
        <w:tc>
          <w:tcPr>
            <w:tcW w:w="276" w:type="pct"/>
            <w:vAlign w:val="center"/>
          </w:tcPr>
          <w:p w14:paraId="3988FA79"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334" w:type="pct"/>
            <w:vAlign w:val="center"/>
          </w:tcPr>
          <w:p w14:paraId="4D894F33"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w:t>
            </w:r>
            <w:r>
              <w:rPr>
                <w:rFonts w:ascii="標楷體" w:eastAsia="標楷體" w:hAnsi="標楷體"/>
                <w:color w:val="000000"/>
                <w:sz w:val="22"/>
                <w:szCs w:val="22"/>
              </w:rPr>
              <w:t>830</w:t>
            </w:r>
          </w:p>
          <w:p w14:paraId="56FDBCC9" w14:textId="27B03D35"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0831</w:t>
            </w:r>
          </w:p>
        </w:tc>
        <w:tc>
          <w:tcPr>
            <w:tcW w:w="690" w:type="pct"/>
            <w:vAlign w:val="center"/>
          </w:tcPr>
          <w:p w14:paraId="5F405A23" w14:textId="45F0A550"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kern w:val="0"/>
                <w:sz w:val="18"/>
                <w:szCs w:val="18"/>
              </w:rPr>
              <w:t xml:space="preserve">Creative cooking TV </w:t>
            </w:r>
            <w:proofErr w:type="spellStart"/>
            <w:r w:rsidRPr="009D3E12">
              <w:rPr>
                <w:rFonts w:asciiTheme="minorEastAsia" w:eastAsiaTheme="minorEastAsia" w:hAnsiTheme="minorEastAsia" w:hint="eastAsia"/>
                <w:kern w:val="0"/>
                <w:sz w:val="18"/>
                <w:szCs w:val="18"/>
              </w:rPr>
              <w:t>show</w:t>
            </w:r>
            <w:r w:rsidRPr="009D3E12">
              <w:rPr>
                <w:rFonts w:asciiTheme="minorEastAsia" w:eastAsiaTheme="minorEastAsia" w:hAnsiTheme="minorEastAsia"/>
                <w:kern w:val="0"/>
                <w:sz w:val="18"/>
                <w:szCs w:val="18"/>
              </w:rPr>
              <w:t>Food</w:t>
            </w:r>
            <w:proofErr w:type="spellEnd"/>
            <w:r w:rsidRPr="009D3E12">
              <w:rPr>
                <w:rFonts w:asciiTheme="minorEastAsia" w:eastAsiaTheme="minorEastAsia" w:hAnsiTheme="minorEastAsia"/>
                <w:kern w:val="0"/>
                <w:sz w:val="18"/>
                <w:szCs w:val="18"/>
              </w:rPr>
              <w:t xml:space="preserve"> </w:t>
            </w:r>
            <w:proofErr w:type="spellStart"/>
            <w:r w:rsidRPr="009D3E12">
              <w:rPr>
                <w:rFonts w:asciiTheme="minorEastAsia" w:eastAsiaTheme="minorEastAsia" w:hAnsiTheme="minorEastAsia" w:hint="eastAsia"/>
                <w:kern w:val="0"/>
                <w:sz w:val="18"/>
                <w:szCs w:val="18"/>
              </w:rPr>
              <w:t>Py</w:t>
            </w:r>
            <w:r w:rsidRPr="009D3E12">
              <w:rPr>
                <w:rFonts w:asciiTheme="minorEastAsia" w:eastAsiaTheme="minorEastAsia" w:hAnsiTheme="minorEastAsia"/>
                <w:kern w:val="0"/>
                <w:sz w:val="18"/>
                <w:szCs w:val="18"/>
              </w:rPr>
              <w:t>rimid</w:t>
            </w:r>
            <w:proofErr w:type="spellEnd"/>
          </w:p>
        </w:tc>
        <w:tc>
          <w:tcPr>
            <w:tcW w:w="1317" w:type="pct"/>
            <w:vAlign w:val="center"/>
          </w:tcPr>
          <w:p w14:paraId="50740955"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老師事先準備食物金字塔圖，請學生收集資料並說出每日均衡的飲食分配。</w:t>
            </w:r>
          </w:p>
          <w:p w14:paraId="0E96E4B6"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1.請學生說一說三餐最常吃的食物？</w:t>
            </w:r>
          </w:p>
          <w:p w14:paraId="42CED8DE" w14:textId="1295CE4D"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2.請學生列出自己一日的飲食表，並請學生想一想自己每天的飲食是否均衡，是否有偏食的習慣？</w:t>
            </w:r>
          </w:p>
        </w:tc>
        <w:tc>
          <w:tcPr>
            <w:tcW w:w="794" w:type="pct"/>
            <w:vAlign w:val="center"/>
          </w:tcPr>
          <w:p w14:paraId="3F34DE87" w14:textId="77777777" w:rsidR="001A1A12" w:rsidRPr="009D3E12" w:rsidRDefault="001A1A12" w:rsidP="001A1A12">
            <w:pPr>
              <w:pStyle w:val="03-1"/>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1-4-2</w:t>
            </w:r>
            <w:r w:rsidRPr="009D3E12">
              <w:rPr>
                <w:rFonts w:asciiTheme="minorEastAsia" w:eastAsiaTheme="minorEastAsia" w:hAnsiTheme="minorEastAsia" w:hint="eastAsia"/>
                <w:sz w:val="18"/>
                <w:szCs w:val="18"/>
              </w:rPr>
              <w:tab/>
              <w:t>選購及製作衛生、安全、營養的餐點，表現良好的飲食行為</w:t>
            </w:r>
          </w:p>
          <w:p w14:paraId="6A49AC32"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bCs/>
                <w:snapToGrid w:val="0"/>
                <w:kern w:val="0"/>
                <w:sz w:val="18"/>
                <w:szCs w:val="18"/>
              </w:rPr>
              <w:t>1-4-1瞭解個人的營養需求，設計並規劃合宜的飲食。</w:t>
            </w:r>
          </w:p>
          <w:p w14:paraId="275FDB20"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bCs/>
                <w:snapToGrid w:val="0"/>
                <w:kern w:val="0"/>
                <w:sz w:val="18"/>
                <w:szCs w:val="18"/>
              </w:rPr>
              <w:t>1-4-4瞭解並接納異國的飲食文化。</w:t>
            </w:r>
          </w:p>
          <w:p w14:paraId="1462828F"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c>
          <w:tcPr>
            <w:tcW w:w="480" w:type="pct"/>
            <w:gridSpan w:val="2"/>
            <w:vAlign w:val="center"/>
          </w:tcPr>
          <w:p w14:paraId="22376D7C" w14:textId="1D770A4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vAlign w:val="center"/>
          </w:tcPr>
          <w:p w14:paraId="436FF71A" w14:textId="622CB69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vAlign w:val="center"/>
          </w:tcPr>
          <w:p w14:paraId="7DAD9AC1"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0816DFF8"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39677E1B" w14:textId="709AD85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vAlign w:val="center"/>
          </w:tcPr>
          <w:p w14:paraId="525DAD98" w14:textId="0B6E3535" w:rsidR="001A1A12" w:rsidRPr="009D3E12" w:rsidRDefault="00D04C4F" w:rsidP="001A1A12">
            <w:pPr>
              <w:spacing w:line="3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r>
              <w:rPr>
                <w:rFonts w:asciiTheme="minorEastAsia" w:eastAsiaTheme="minorEastAsia" w:hAnsiTheme="minorEastAsia"/>
                <w:color w:val="000000" w:themeColor="text1"/>
                <w:sz w:val="18"/>
                <w:szCs w:val="18"/>
              </w:rPr>
              <w:t>/30</w:t>
            </w:r>
            <w:r>
              <w:rPr>
                <w:rFonts w:asciiTheme="minorEastAsia" w:eastAsiaTheme="minorEastAsia" w:hAnsiTheme="minorEastAsia" w:hint="eastAsia"/>
                <w:color w:val="000000" w:themeColor="text1"/>
                <w:sz w:val="18"/>
                <w:szCs w:val="18"/>
              </w:rPr>
              <w:t>開學日</w:t>
            </w:r>
          </w:p>
        </w:tc>
      </w:tr>
      <w:tr w:rsidR="001A1A12" w:rsidRPr="009D3E12" w14:paraId="7CED2B69" w14:textId="77777777" w:rsidTr="001A1A12">
        <w:trPr>
          <w:trHeight w:val="851"/>
        </w:trPr>
        <w:tc>
          <w:tcPr>
            <w:tcW w:w="276" w:type="pct"/>
            <w:shd w:val="clear" w:color="auto" w:fill="auto"/>
            <w:vAlign w:val="center"/>
          </w:tcPr>
          <w:p w14:paraId="2B1AA15E"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w:t>
            </w:r>
          </w:p>
        </w:tc>
        <w:tc>
          <w:tcPr>
            <w:tcW w:w="334" w:type="pct"/>
            <w:shd w:val="clear" w:color="auto" w:fill="auto"/>
            <w:vAlign w:val="center"/>
          </w:tcPr>
          <w:p w14:paraId="4E351067"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0903</w:t>
            </w:r>
          </w:p>
          <w:p w14:paraId="37AD6B31" w14:textId="64C32279"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0907</w:t>
            </w:r>
          </w:p>
        </w:tc>
        <w:tc>
          <w:tcPr>
            <w:tcW w:w="690" w:type="pct"/>
            <w:shd w:val="clear" w:color="auto" w:fill="auto"/>
            <w:vAlign w:val="center"/>
          </w:tcPr>
          <w:p w14:paraId="1BE72989"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Reading</w:t>
            </w:r>
          </w:p>
          <w:p w14:paraId="12F5FAB0" w14:textId="0E31383A" w:rsidR="001A1A12" w:rsidRPr="009D3E12" w:rsidRDefault="001A1A12" w:rsidP="001A1A12">
            <w:pPr>
              <w:spacing w:line="340" w:lineRule="exact"/>
              <w:rPr>
                <w:rFonts w:asciiTheme="minorEastAsia" w:eastAsiaTheme="minorEastAsia" w:hAnsiTheme="minorEastAsia"/>
                <w:kern w:val="0"/>
                <w:sz w:val="18"/>
                <w:szCs w:val="18"/>
              </w:rPr>
            </w:pPr>
            <w:r w:rsidRPr="009D3E12">
              <w:rPr>
                <w:rFonts w:asciiTheme="minorEastAsia" w:eastAsiaTheme="minorEastAsia" w:hAnsiTheme="minorEastAsia" w:hint="eastAsia"/>
                <w:sz w:val="18"/>
                <w:szCs w:val="18"/>
              </w:rPr>
              <w:t>飲食文選</w:t>
            </w:r>
          </w:p>
        </w:tc>
        <w:tc>
          <w:tcPr>
            <w:tcW w:w="1317" w:type="pct"/>
            <w:shd w:val="clear" w:color="auto" w:fill="auto"/>
            <w:vAlign w:val="center"/>
          </w:tcPr>
          <w:p w14:paraId="613ABE59" w14:textId="77777777" w:rsidR="001A1A12" w:rsidRPr="009D3E12" w:rsidRDefault="001A1A12" w:rsidP="001A1A12">
            <w:pPr>
              <w:spacing w:line="0" w:lineRule="atLeast"/>
              <w:jc w:val="both"/>
              <w:rPr>
                <w:rFonts w:asciiTheme="minorEastAsia" w:eastAsiaTheme="minorEastAsia" w:hAnsiTheme="minorEastAsia" w:cs="Arial"/>
                <w:b/>
                <w:color w:val="232323"/>
                <w:sz w:val="18"/>
                <w:szCs w:val="18"/>
                <w:shd w:val="clear" w:color="auto" w:fill="FFFFFF"/>
              </w:rPr>
            </w:pPr>
            <w:r w:rsidRPr="009D3E12">
              <w:rPr>
                <w:rFonts w:asciiTheme="minorEastAsia" w:eastAsiaTheme="minorEastAsia" w:hAnsiTheme="minorEastAsia" w:cs="Arial" w:hint="eastAsia"/>
                <w:b/>
                <w:color w:val="232323"/>
                <w:sz w:val="18"/>
                <w:szCs w:val="18"/>
                <w:shd w:val="clear" w:color="auto" w:fill="FFFFFF"/>
              </w:rPr>
              <w:t>閱讀 飲食文化與鑑賞</w:t>
            </w:r>
          </w:p>
          <w:p w14:paraId="25A555B8"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cs="Arial"/>
                <w:color w:val="232323"/>
                <w:sz w:val="18"/>
                <w:szCs w:val="18"/>
                <w:shd w:val="clear" w:color="auto" w:fill="FFFFFF"/>
              </w:rPr>
              <w:t>包含人類的起源、飲食習慣與民族特性、食具、食材、飲食與宗教、酒的介紹、茶與咖啡跟人類生活的關係、以及台灣、亞洲各國與歐洲飲食文化</w:t>
            </w:r>
          </w:p>
          <w:p w14:paraId="52D63136" w14:textId="77777777" w:rsidR="001A1A12" w:rsidRPr="009D3E12" w:rsidRDefault="001A1A12" w:rsidP="001A1A12">
            <w:pPr>
              <w:spacing w:line="0" w:lineRule="atLeast"/>
              <w:jc w:val="both"/>
              <w:rPr>
                <w:rFonts w:asciiTheme="minorEastAsia" w:eastAsiaTheme="minorEastAsia" w:hAnsiTheme="minorEastAsia"/>
                <w:sz w:val="18"/>
                <w:szCs w:val="18"/>
              </w:rPr>
            </w:pPr>
          </w:p>
          <w:p w14:paraId="019EFB26" w14:textId="7E2AB56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收集中外名家所撰寫之著名散文作品，包含閒談飲食種種的飲食生活雜文</w:t>
            </w:r>
          </w:p>
        </w:tc>
        <w:tc>
          <w:tcPr>
            <w:tcW w:w="794" w:type="pct"/>
            <w:shd w:val="clear" w:color="auto" w:fill="auto"/>
            <w:vAlign w:val="center"/>
          </w:tcPr>
          <w:p w14:paraId="4B157FAD" w14:textId="37036B0B"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6-2-7利用各種查詢工具，主動瞭解所接觸英語的內容。</w:t>
            </w:r>
          </w:p>
        </w:tc>
        <w:tc>
          <w:tcPr>
            <w:tcW w:w="480" w:type="pct"/>
            <w:gridSpan w:val="2"/>
            <w:shd w:val="clear" w:color="auto" w:fill="auto"/>
          </w:tcPr>
          <w:p w14:paraId="12CFE366" w14:textId="213B7D76"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shd w:val="clear" w:color="auto" w:fill="auto"/>
            <w:vAlign w:val="center"/>
          </w:tcPr>
          <w:p w14:paraId="4C536CF0" w14:textId="4159B65A"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30787DA1"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19784B81"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37870576" w14:textId="36F54850"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51E94447"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68F08212" w14:textId="77777777" w:rsidTr="001A1A12">
        <w:trPr>
          <w:trHeight w:val="851"/>
        </w:trPr>
        <w:tc>
          <w:tcPr>
            <w:tcW w:w="276" w:type="pct"/>
            <w:shd w:val="clear" w:color="auto" w:fill="auto"/>
            <w:vAlign w:val="center"/>
          </w:tcPr>
          <w:p w14:paraId="31A75042" w14:textId="398FCB76"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w:t>
            </w:r>
          </w:p>
        </w:tc>
        <w:tc>
          <w:tcPr>
            <w:tcW w:w="334" w:type="pct"/>
            <w:shd w:val="clear" w:color="auto" w:fill="auto"/>
            <w:vAlign w:val="center"/>
          </w:tcPr>
          <w:p w14:paraId="1ABBFC40"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0910</w:t>
            </w:r>
          </w:p>
          <w:p w14:paraId="7ABECA37" w14:textId="38C8D2D5"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0914</w:t>
            </w:r>
          </w:p>
        </w:tc>
        <w:tc>
          <w:tcPr>
            <w:tcW w:w="690" w:type="pct"/>
            <w:shd w:val="clear" w:color="auto" w:fill="auto"/>
            <w:vAlign w:val="center"/>
          </w:tcPr>
          <w:p w14:paraId="18912BC4" w14:textId="77777777" w:rsidR="001A1A12" w:rsidRPr="009D3E12" w:rsidRDefault="001A1A12" w:rsidP="001A1A12">
            <w:pPr>
              <w:spacing w:line="0" w:lineRule="atLeast"/>
              <w:ind w:leftChars="-45" w:left="-108" w:rightChars="-45" w:right="-108" w:firstLine="2"/>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 xml:space="preserve"> </w:t>
            </w:r>
            <w:r w:rsidRPr="009D3E12">
              <w:rPr>
                <w:rFonts w:asciiTheme="minorEastAsia" w:eastAsiaTheme="minorEastAsia" w:hAnsiTheme="minorEastAsia"/>
                <w:sz w:val="18"/>
                <w:szCs w:val="18"/>
              </w:rPr>
              <w:t>Bizarre Food</w:t>
            </w:r>
          </w:p>
          <w:p w14:paraId="0460A2CF" w14:textId="1448AB1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古怪食物</w:t>
            </w:r>
          </w:p>
        </w:tc>
        <w:tc>
          <w:tcPr>
            <w:tcW w:w="1317" w:type="pct"/>
            <w:shd w:val="clear" w:color="auto" w:fill="auto"/>
            <w:vAlign w:val="center"/>
          </w:tcPr>
          <w:p w14:paraId="0A529839" w14:textId="7CB31E1C"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sz w:val="18"/>
                <w:szCs w:val="18"/>
              </w:rPr>
              <w:t>參考旅遊生活頻道的美食節目《古怪食物》，收集各國獨具風味的古怪美食，並製作</w:t>
            </w:r>
            <w:r w:rsidRPr="009D3E12">
              <w:rPr>
                <w:rFonts w:asciiTheme="minorEastAsia" w:eastAsiaTheme="minorEastAsia" w:hAnsiTheme="minorEastAsia" w:hint="eastAsia"/>
                <w:color w:val="000000"/>
                <w:sz w:val="18"/>
                <w:szCs w:val="18"/>
              </w:rPr>
              <w:lastRenderedPageBreak/>
              <w:t>教學投影片，引導學生收看節目片段並練習英語聽力，指導學生如何利用投影片進行報告。</w:t>
            </w:r>
          </w:p>
        </w:tc>
        <w:tc>
          <w:tcPr>
            <w:tcW w:w="794" w:type="pct"/>
            <w:shd w:val="clear" w:color="auto" w:fill="auto"/>
            <w:vAlign w:val="center"/>
          </w:tcPr>
          <w:p w14:paraId="04A05749" w14:textId="77777777" w:rsidR="001A1A12" w:rsidRPr="009D3E12" w:rsidRDefault="001A1A12" w:rsidP="001A1A12">
            <w:pPr>
              <w:pStyle w:val="03-1"/>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lastRenderedPageBreak/>
              <w:t>3-4-8</w:t>
            </w:r>
            <w:r w:rsidRPr="009D3E12">
              <w:rPr>
                <w:rFonts w:asciiTheme="minorEastAsia" w:eastAsiaTheme="minorEastAsia" w:hAnsiTheme="minorEastAsia" w:hint="eastAsia"/>
                <w:sz w:val="18"/>
                <w:szCs w:val="18"/>
              </w:rPr>
              <w:tab/>
              <w:t>了解並尊重不同國家族群的食衣住行</w:t>
            </w:r>
            <w:r w:rsidRPr="009D3E12">
              <w:rPr>
                <w:rFonts w:asciiTheme="minorEastAsia" w:eastAsiaTheme="minorEastAsia" w:hAnsiTheme="minorEastAsia" w:hint="eastAsia"/>
                <w:sz w:val="18"/>
                <w:szCs w:val="18"/>
              </w:rPr>
              <w:lastRenderedPageBreak/>
              <w:t>育樂等生活禮儀</w:t>
            </w:r>
          </w:p>
          <w:p w14:paraId="1DA67EF4" w14:textId="16413B6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4-4-5</w:t>
            </w:r>
            <w:r w:rsidRPr="009D3E12">
              <w:rPr>
                <w:rFonts w:asciiTheme="minorEastAsia" w:eastAsiaTheme="minorEastAsia" w:hAnsiTheme="minorEastAsia" w:hint="eastAsia"/>
                <w:sz w:val="18"/>
                <w:szCs w:val="18"/>
              </w:rPr>
              <w:tab/>
              <w:t>策畫家人共同參與的活動，增進家人感情</w:t>
            </w:r>
          </w:p>
        </w:tc>
        <w:tc>
          <w:tcPr>
            <w:tcW w:w="480" w:type="pct"/>
            <w:gridSpan w:val="2"/>
            <w:shd w:val="clear" w:color="auto" w:fill="auto"/>
          </w:tcPr>
          <w:p w14:paraId="17610B9E" w14:textId="489E6B56"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lastRenderedPageBreak/>
              <w:t>家政教育</w:t>
            </w:r>
          </w:p>
        </w:tc>
        <w:tc>
          <w:tcPr>
            <w:tcW w:w="191" w:type="pct"/>
            <w:shd w:val="clear" w:color="auto" w:fill="auto"/>
            <w:vAlign w:val="center"/>
          </w:tcPr>
          <w:p w14:paraId="01076FFD" w14:textId="1528F42C"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35F8633D"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1503D934"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155FEA3F" w14:textId="4FB062A7"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1BAA223F"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1D1D3B9C" w14:textId="77777777" w:rsidTr="001A1A12">
        <w:trPr>
          <w:trHeight w:val="1462"/>
        </w:trPr>
        <w:tc>
          <w:tcPr>
            <w:tcW w:w="276" w:type="pct"/>
            <w:shd w:val="clear" w:color="auto" w:fill="auto"/>
            <w:vAlign w:val="center"/>
          </w:tcPr>
          <w:p w14:paraId="6DBAD10E"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4.</w:t>
            </w:r>
          </w:p>
        </w:tc>
        <w:tc>
          <w:tcPr>
            <w:tcW w:w="334" w:type="pct"/>
            <w:shd w:val="clear" w:color="auto" w:fill="auto"/>
            <w:vAlign w:val="center"/>
          </w:tcPr>
          <w:p w14:paraId="2284F49A"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0917</w:t>
            </w:r>
          </w:p>
          <w:p w14:paraId="32F2E685" w14:textId="61A872B0"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0921</w:t>
            </w:r>
          </w:p>
        </w:tc>
        <w:tc>
          <w:tcPr>
            <w:tcW w:w="690" w:type="pct"/>
            <w:shd w:val="clear" w:color="auto" w:fill="auto"/>
            <w:vAlign w:val="center"/>
          </w:tcPr>
          <w:p w14:paraId="2B824D77" w14:textId="7E10C95F"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kern w:val="0"/>
                <w:sz w:val="18"/>
                <w:szCs w:val="18"/>
              </w:rPr>
              <w:t xml:space="preserve">Go to market </w:t>
            </w:r>
          </w:p>
        </w:tc>
        <w:tc>
          <w:tcPr>
            <w:tcW w:w="1317" w:type="pct"/>
            <w:shd w:val="clear" w:color="auto" w:fill="auto"/>
            <w:vAlign w:val="center"/>
          </w:tcPr>
          <w:p w14:paraId="53BECFB7"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hint="eastAsia"/>
                <w:bCs/>
                <w:snapToGrid w:val="0"/>
                <w:kern w:val="0"/>
                <w:sz w:val="18"/>
                <w:szCs w:val="18"/>
              </w:rPr>
              <w:t>利用回家作業形式進行【超市特攻隊】，透過購買食材的真實情境學習英語文法。</w:t>
            </w:r>
          </w:p>
          <w:p w14:paraId="40E29D35" w14:textId="5A337BF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bCs/>
                <w:snapToGrid w:val="0"/>
                <w:kern w:val="0"/>
                <w:sz w:val="18"/>
                <w:szCs w:val="18"/>
              </w:rPr>
              <w:t>將學生分為五大組，讓學生討論</w:t>
            </w:r>
            <w:proofErr w:type="gramStart"/>
            <w:r w:rsidRPr="009D3E12">
              <w:rPr>
                <w:rFonts w:asciiTheme="minorEastAsia" w:eastAsiaTheme="minorEastAsia" w:hAnsiTheme="minorEastAsia" w:hint="eastAsia"/>
                <w:bCs/>
                <w:snapToGrid w:val="0"/>
                <w:kern w:val="0"/>
                <w:sz w:val="18"/>
                <w:szCs w:val="18"/>
              </w:rPr>
              <w:t>各組要做</w:t>
            </w:r>
            <w:proofErr w:type="gramEnd"/>
            <w:r w:rsidRPr="009D3E12">
              <w:rPr>
                <w:rFonts w:asciiTheme="minorEastAsia" w:eastAsiaTheme="minorEastAsia" w:hAnsiTheme="minorEastAsia" w:hint="eastAsia"/>
                <w:bCs/>
                <w:snapToGrid w:val="0"/>
                <w:kern w:val="0"/>
                <w:sz w:val="18"/>
                <w:szCs w:val="18"/>
              </w:rPr>
              <w:t>的材料或食物，並與老師個別討論及實施流程與實用性</w:t>
            </w:r>
          </w:p>
        </w:tc>
        <w:tc>
          <w:tcPr>
            <w:tcW w:w="794" w:type="pct"/>
            <w:shd w:val="clear" w:color="auto" w:fill="auto"/>
            <w:vAlign w:val="center"/>
          </w:tcPr>
          <w:p w14:paraId="0426ABF0" w14:textId="77777777" w:rsidR="001A1A12" w:rsidRPr="009D3E12" w:rsidRDefault="001A1A12" w:rsidP="001A1A12">
            <w:pPr>
              <w:pStyle w:val="aff"/>
              <w:spacing w:line="240" w:lineRule="exact"/>
              <w:ind w:right="57"/>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1-2-4 能辨識對話或訊息的情境及主旨。</w:t>
            </w:r>
          </w:p>
          <w:p w14:paraId="5A9ED26E"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hint="eastAsia"/>
                <w:color w:val="000000"/>
                <w:sz w:val="18"/>
                <w:szCs w:val="18"/>
              </w:rPr>
              <w:t>6-2-5 瞭解基本英文閱讀技巧，進而提升閱讀的興趣與能力。</w:t>
            </w:r>
          </w:p>
          <w:p w14:paraId="19FBA14D"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bCs/>
                <w:snapToGrid w:val="0"/>
                <w:kern w:val="0"/>
                <w:sz w:val="18"/>
                <w:szCs w:val="18"/>
              </w:rPr>
              <w:t>3-4-6欣賞多元的生活文化，激發創意、美化生活。</w:t>
            </w:r>
          </w:p>
          <w:p w14:paraId="6567CA8E" w14:textId="77777777" w:rsidR="001A1A12" w:rsidRPr="009D3E12" w:rsidRDefault="001A1A12" w:rsidP="001A1A12">
            <w:pPr>
              <w:spacing w:line="0" w:lineRule="atLeast"/>
              <w:jc w:val="both"/>
              <w:rPr>
                <w:rFonts w:asciiTheme="minorEastAsia" w:eastAsiaTheme="minorEastAsia" w:hAnsiTheme="minorEastAsia"/>
                <w:bCs/>
                <w:snapToGrid w:val="0"/>
                <w:kern w:val="0"/>
                <w:sz w:val="18"/>
                <w:szCs w:val="18"/>
              </w:rPr>
            </w:pPr>
            <w:r w:rsidRPr="009D3E12">
              <w:rPr>
                <w:rFonts w:asciiTheme="minorEastAsia" w:eastAsiaTheme="minorEastAsia" w:hAnsiTheme="minorEastAsia"/>
                <w:bCs/>
                <w:snapToGrid w:val="0"/>
                <w:kern w:val="0"/>
                <w:sz w:val="18"/>
                <w:szCs w:val="18"/>
              </w:rPr>
              <w:t>3-4-7瞭解並尊重不同國家及族群的生活禮儀。</w:t>
            </w:r>
          </w:p>
          <w:p w14:paraId="50B5BEF6"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c>
          <w:tcPr>
            <w:tcW w:w="480" w:type="pct"/>
            <w:gridSpan w:val="2"/>
            <w:shd w:val="clear" w:color="auto" w:fill="auto"/>
          </w:tcPr>
          <w:p w14:paraId="676BD2DC" w14:textId="00DCC6AA"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shd w:val="clear" w:color="auto" w:fill="auto"/>
            <w:vAlign w:val="center"/>
          </w:tcPr>
          <w:p w14:paraId="2E85268D" w14:textId="06FCABEC"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3C574AD5"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7BDEAE85"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4524C6E4" w14:textId="28DA2472"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2EEEE03C"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34D84305" w14:textId="77777777" w:rsidTr="001A1A12">
        <w:trPr>
          <w:trHeight w:val="1462"/>
        </w:trPr>
        <w:tc>
          <w:tcPr>
            <w:tcW w:w="276" w:type="pct"/>
            <w:shd w:val="clear" w:color="auto" w:fill="auto"/>
            <w:vAlign w:val="center"/>
          </w:tcPr>
          <w:p w14:paraId="05849309"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5.</w:t>
            </w:r>
          </w:p>
        </w:tc>
        <w:tc>
          <w:tcPr>
            <w:tcW w:w="334" w:type="pct"/>
            <w:shd w:val="clear" w:color="auto" w:fill="auto"/>
            <w:vAlign w:val="center"/>
          </w:tcPr>
          <w:p w14:paraId="64A1C010"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0925</w:t>
            </w:r>
          </w:p>
          <w:p w14:paraId="4A097F0F" w14:textId="2C521861"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0928</w:t>
            </w:r>
          </w:p>
        </w:tc>
        <w:tc>
          <w:tcPr>
            <w:tcW w:w="690" w:type="pct"/>
            <w:shd w:val="clear" w:color="auto" w:fill="auto"/>
            <w:vAlign w:val="center"/>
          </w:tcPr>
          <w:p w14:paraId="695C4487" w14:textId="600BC02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換我出好料</w:t>
            </w:r>
          </w:p>
        </w:tc>
        <w:tc>
          <w:tcPr>
            <w:tcW w:w="1317" w:type="pct"/>
            <w:shd w:val="clear" w:color="auto" w:fill="auto"/>
            <w:vAlign w:val="center"/>
          </w:tcPr>
          <w:p w14:paraId="13BDE655" w14:textId="0A356B52"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bCs/>
                <w:snapToGrid w:val="0"/>
                <w:kern w:val="0"/>
                <w:sz w:val="18"/>
                <w:szCs w:val="18"/>
              </w:rPr>
              <w:t>播放製作餅乾的影片，重複聽力影片中的單字，並作內容猜測。並引導學生熟悉相關的字彙與用語了解食譜中的單位量詞與食物、器材的英文</w:t>
            </w:r>
          </w:p>
        </w:tc>
        <w:tc>
          <w:tcPr>
            <w:tcW w:w="794" w:type="pct"/>
            <w:shd w:val="clear" w:color="auto" w:fill="auto"/>
            <w:vAlign w:val="center"/>
          </w:tcPr>
          <w:p w14:paraId="773A04F2" w14:textId="719D6EE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kern w:val="0"/>
                <w:sz w:val="18"/>
                <w:szCs w:val="18"/>
              </w:rPr>
              <w:t>1-3-7認識傳統節慶食物與臺灣本土飲食文化。</w:t>
            </w:r>
          </w:p>
        </w:tc>
        <w:tc>
          <w:tcPr>
            <w:tcW w:w="480" w:type="pct"/>
            <w:gridSpan w:val="2"/>
            <w:shd w:val="clear" w:color="auto" w:fill="auto"/>
          </w:tcPr>
          <w:p w14:paraId="07DCAF5A" w14:textId="790B6830"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shd w:val="clear" w:color="auto" w:fill="auto"/>
            <w:vAlign w:val="center"/>
          </w:tcPr>
          <w:p w14:paraId="383FD7B4" w14:textId="7F892E38"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5A675ECF"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4AAD16A5"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0442DD3A" w14:textId="6D4AA3E9"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142D9C77" w14:textId="52D2DD09" w:rsidR="001A1A12" w:rsidRPr="00D04C4F" w:rsidRDefault="00D04C4F" w:rsidP="001A1A12">
            <w:pPr>
              <w:spacing w:line="3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9/24中秋節</w:t>
            </w:r>
          </w:p>
        </w:tc>
      </w:tr>
      <w:tr w:rsidR="001A1A12" w:rsidRPr="009D3E12" w14:paraId="1F668A25" w14:textId="77777777" w:rsidTr="001A1A12">
        <w:trPr>
          <w:trHeight w:val="1462"/>
        </w:trPr>
        <w:tc>
          <w:tcPr>
            <w:tcW w:w="276" w:type="pct"/>
            <w:shd w:val="clear" w:color="auto" w:fill="auto"/>
            <w:vAlign w:val="center"/>
          </w:tcPr>
          <w:p w14:paraId="678FDCB9"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6.</w:t>
            </w:r>
          </w:p>
        </w:tc>
        <w:tc>
          <w:tcPr>
            <w:tcW w:w="334" w:type="pct"/>
            <w:shd w:val="clear" w:color="auto" w:fill="auto"/>
            <w:vAlign w:val="center"/>
          </w:tcPr>
          <w:p w14:paraId="535211EA"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1001</w:t>
            </w:r>
          </w:p>
          <w:p w14:paraId="1513911B" w14:textId="0E8614C7"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1005</w:t>
            </w:r>
          </w:p>
        </w:tc>
        <w:tc>
          <w:tcPr>
            <w:tcW w:w="690" w:type="pct"/>
            <w:shd w:val="clear" w:color="auto" w:fill="auto"/>
            <w:vAlign w:val="center"/>
          </w:tcPr>
          <w:p w14:paraId="1DC9C473" w14:textId="77777777" w:rsidR="001A1A12" w:rsidRPr="009D3E12" w:rsidRDefault="001A1A12" w:rsidP="001A1A12">
            <w:pPr>
              <w:spacing w:line="0" w:lineRule="atLeast"/>
              <w:ind w:rightChars="-45" w:right="-108"/>
              <w:rPr>
                <w:rFonts w:asciiTheme="minorEastAsia" w:eastAsiaTheme="minorEastAsia" w:hAnsiTheme="minorEastAsia"/>
                <w:sz w:val="18"/>
                <w:szCs w:val="18"/>
              </w:rPr>
            </w:pPr>
            <w:r w:rsidRPr="009D3E12">
              <w:rPr>
                <w:rFonts w:asciiTheme="minorEastAsia" w:eastAsiaTheme="minorEastAsia" w:hAnsiTheme="minorEastAsia"/>
                <w:sz w:val="18"/>
                <w:szCs w:val="18"/>
              </w:rPr>
              <w:t>Best Food Writing</w:t>
            </w:r>
          </w:p>
          <w:p w14:paraId="2AB281DE" w14:textId="6082259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食譜寫作</w:t>
            </w:r>
          </w:p>
        </w:tc>
        <w:tc>
          <w:tcPr>
            <w:tcW w:w="1317" w:type="pct"/>
            <w:shd w:val="clear" w:color="auto" w:fill="auto"/>
            <w:vAlign w:val="center"/>
          </w:tcPr>
          <w:p w14:paraId="1D2CD8F3" w14:textId="1D0F0A8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sz w:val="18"/>
                <w:szCs w:val="18"/>
              </w:rPr>
              <w:t>練習食譜寫作，觀看名廚示範如何製作某道餐點，並將名廚的步驟寫成簡單食譜</w:t>
            </w:r>
            <w:r w:rsidRPr="009D3E12">
              <w:rPr>
                <w:rFonts w:asciiTheme="minorEastAsia" w:eastAsiaTheme="minorEastAsia" w:hAnsiTheme="minorEastAsia" w:hint="eastAsia"/>
                <w:bCs/>
                <w:snapToGrid w:val="0"/>
                <w:kern w:val="0"/>
                <w:sz w:val="18"/>
                <w:szCs w:val="18"/>
              </w:rPr>
              <w:t>並分工上網查英文食譜，改寫成簡單流程的英文步驟</w:t>
            </w:r>
          </w:p>
        </w:tc>
        <w:tc>
          <w:tcPr>
            <w:tcW w:w="794" w:type="pct"/>
            <w:shd w:val="clear" w:color="auto" w:fill="auto"/>
            <w:vAlign w:val="center"/>
          </w:tcPr>
          <w:p w14:paraId="5C8B97B3" w14:textId="34DC523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kern w:val="0"/>
                <w:sz w:val="18"/>
                <w:szCs w:val="18"/>
              </w:rPr>
              <w:t>1-3-7認識傳統節慶食物與臺灣本土飲食文化。</w:t>
            </w:r>
          </w:p>
        </w:tc>
        <w:tc>
          <w:tcPr>
            <w:tcW w:w="480" w:type="pct"/>
            <w:gridSpan w:val="2"/>
            <w:shd w:val="clear" w:color="auto" w:fill="auto"/>
          </w:tcPr>
          <w:p w14:paraId="72479B6B" w14:textId="59758E61"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shd w:val="clear" w:color="auto" w:fill="auto"/>
            <w:vAlign w:val="center"/>
          </w:tcPr>
          <w:p w14:paraId="40225F91" w14:textId="017AB30B"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5CBB371F"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153E814C"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01B915B8" w14:textId="19F2FCB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3482F7BB"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12A2CF12" w14:textId="77777777" w:rsidTr="001A1A12">
        <w:trPr>
          <w:trHeight w:val="1462"/>
        </w:trPr>
        <w:tc>
          <w:tcPr>
            <w:tcW w:w="276" w:type="pct"/>
            <w:shd w:val="clear" w:color="auto" w:fill="auto"/>
            <w:vAlign w:val="center"/>
          </w:tcPr>
          <w:p w14:paraId="3BCE6351"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7.</w:t>
            </w:r>
          </w:p>
        </w:tc>
        <w:tc>
          <w:tcPr>
            <w:tcW w:w="334" w:type="pct"/>
            <w:shd w:val="clear" w:color="auto" w:fill="auto"/>
            <w:vAlign w:val="center"/>
          </w:tcPr>
          <w:p w14:paraId="1B5885BD"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1008</w:t>
            </w:r>
          </w:p>
          <w:p w14:paraId="77C4E4E7" w14:textId="2E0F6287"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1012</w:t>
            </w:r>
          </w:p>
        </w:tc>
        <w:tc>
          <w:tcPr>
            <w:tcW w:w="690" w:type="pct"/>
            <w:shd w:val="clear" w:color="auto" w:fill="auto"/>
            <w:vAlign w:val="center"/>
          </w:tcPr>
          <w:p w14:paraId="578E60E3" w14:textId="27D6019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kern w:val="0"/>
                <w:sz w:val="18"/>
                <w:szCs w:val="18"/>
              </w:rPr>
              <w:t>Show and tell</w:t>
            </w:r>
          </w:p>
        </w:tc>
        <w:tc>
          <w:tcPr>
            <w:tcW w:w="1317" w:type="pct"/>
            <w:shd w:val="clear" w:color="auto" w:fill="auto"/>
            <w:vAlign w:val="center"/>
          </w:tcPr>
          <w:p w14:paraId="0C27BEC2" w14:textId="27E32E18"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bCs/>
                <w:snapToGrid w:val="0"/>
                <w:kern w:val="0"/>
                <w:sz w:val="18"/>
                <w:szCs w:val="18"/>
              </w:rPr>
              <w:t>成員分工合作拍攝影片，並將作品用movie maker做成短片，並加上英語字幕</w:t>
            </w:r>
          </w:p>
        </w:tc>
        <w:tc>
          <w:tcPr>
            <w:tcW w:w="794" w:type="pct"/>
            <w:shd w:val="clear" w:color="auto" w:fill="auto"/>
            <w:vAlign w:val="center"/>
          </w:tcPr>
          <w:p w14:paraId="3C9F1028" w14:textId="77777777" w:rsidR="001A1A12" w:rsidRPr="009D3E12" w:rsidRDefault="001A1A12" w:rsidP="001A1A12">
            <w:pPr>
              <w:pStyle w:val="aff"/>
              <w:spacing w:line="240" w:lineRule="exact"/>
              <w:ind w:left="57" w:right="57"/>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6-2-7利用各種查詢工具，主動瞭解所接觸英語的內容。</w:t>
            </w:r>
          </w:p>
          <w:p w14:paraId="6BCDC73B" w14:textId="0DE7727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sz w:val="18"/>
                <w:szCs w:val="18"/>
              </w:rPr>
              <w:t>6-2-8</w:t>
            </w:r>
            <w:r>
              <w:rPr>
                <w:rFonts w:asciiTheme="minorEastAsia" w:eastAsiaTheme="minorEastAsia" w:hAnsiTheme="minorEastAsia" w:hint="eastAsia"/>
                <w:color w:val="000000"/>
                <w:sz w:val="18"/>
                <w:szCs w:val="18"/>
              </w:rPr>
              <w:t>主動從網路或其他課外料，搜尋相關學習</w:t>
            </w:r>
            <w:r w:rsidRPr="009D3E12">
              <w:rPr>
                <w:rFonts w:asciiTheme="minorEastAsia" w:eastAsiaTheme="minorEastAsia" w:hAnsiTheme="minorEastAsia" w:hint="eastAsia"/>
                <w:color w:val="000000"/>
                <w:sz w:val="18"/>
                <w:szCs w:val="18"/>
              </w:rPr>
              <w:t>源，並與老師及同學分享。</w:t>
            </w:r>
          </w:p>
        </w:tc>
        <w:tc>
          <w:tcPr>
            <w:tcW w:w="480" w:type="pct"/>
            <w:gridSpan w:val="2"/>
            <w:shd w:val="clear" w:color="auto" w:fill="auto"/>
          </w:tcPr>
          <w:p w14:paraId="50610976" w14:textId="29DB6E18"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bCs/>
                <w:snapToGrid w:val="0"/>
                <w:kern w:val="0"/>
                <w:sz w:val="18"/>
                <w:szCs w:val="18"/>
              </w:rPr>
              <w:t>家政教育</w:t>
            </w:r>
          </w:p>
        </w:tc>
        <w:tc>
          <w:tcPr>
            <w:tcW w:w="191" w:type="pct"/>
            <w:shd w:val="clear" w:color="auto" w:fill="auto"/>
            <w:vAlign w:val="center"/>
          </w:tcPr>
          <w:p w14:paraId="35B4C46B" w14:textId="4B48A40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bCs/>
                <w:snapToGrid w:val="0"/>
                <w:kern w:val="0"/>
                <w:sz w:val="18"/>
                <w:szCs w:val="18"/>
              </w:rPr>
              <w:t>1</w:t>
            </w:r>
          </w:p>
        </w:tc>
        <w:tc>
          <w:tcPr>
            <w:tcW w:w="676" w:type="pct"/>
            <w:shd w:val="clear" w:color="auto" w:fill="auto"/>
            <w:vAlign w:val="center"/>
          </w:tcPr>
          <w:p w14:paraId="080CAFB4"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口語表達</w:t>
            </w:r>
          </w:p>
          <w:p w14:paraId="69BD531F" w14:textId="77777777" w:rsidR="001A1A12" w:rsidRPr="009D3E12" w:rsidRDefault="001A1A12" w:rsidP="001A1A12">
            <w:pPr>
              <w:spacing w:line="0" w:lineRule="atLeast"/>
              <w:jc w:val="both"/>
              <w:rPr>
                <w:rFonts w:asciiTheme="minorEastAsia" w:eastAsiaTheme="minorEastAsia" w:hAnsiTheme="minorEastAsia"/>
                <w:sz w:val="18"/>
                <w:szCs w:val="18"/>
              </w:rPr>
            </w:pPr>
            <w:r w:rsidRPr="009D3E12">
              <w:rPr>
                <w:rFonts w:asciiTheme="minorEastAsia" w:eastAsiaTheme="minorEastAsia" w:hAnsiTheme="minorEastAsia" w:hint="eastAsia"/>
                <w:sz w:val="18"/>
                <w:szCs w:val="18"/>
              </w:rPr>
              <w:t>分組活動</w:t>
            </w:r>
          </w:p>
          <w:p w14:paraId="72DFFA76" w14:textId="1F2AB816"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sz w:val="18"/>
                <w:szCs w:val="18"/>
              </w:rPr>
              <w:t>課堂參與度</w:t>
            </w:r>
          </w:p>
        </w:tc>
        <w:tc>
          <w:tcPr>
            <w:tcW w:w="242" w:type="pct"/>
            <w:shd w:val="clear" w:color="auto" w:fill="auto"/>
            <w:vAlign w:val="center"/>
          </w:tcPr>
          <w:p w14:paraId="1598668C" w14:textId="0EA61DDF"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第一次段考</w:t>
            </w:r>
            <w:proofErr w:type="gramStart"/>
            <w:r w:rsidRPr="009D3E12">
              <w:rPr>
                <w:rFonts w:asciiTheme="minorEastAsia" w:eastAsiaTheme="minorEastAsia" w:hAnsiTheme="minorEastAsia" w:hint="eastAsia"/>
                <w:color w:val="000000" w:themeColor="text1"/>
                <w:sz w:val="18"/>
                <w:szCs w:val="18"/>
              </w:rPr>
              <w:t>週</w:t>
            </w:r>
            <w:proofErr w:type="gramEnd"/>
          </w:p>
        </w:tc>
      </w:tr>
      <w:tr w:rsidR="001A1A12" w:rsidRPr="009D3E12" w14:paraId="0F5D17A6" w14:textId="77777777" w:rsidTr="001A1A12">
        <w:trPr>
          <w:trHeight w:val="1462"/>
        </w:trPr>
        <w:tc>
          <w:tcPr>
            <w:tcW w:w="276" w:type="pct"/>
            <w:shd w:val="clear" w:color="auto" w:fill="auto"/>
            <w:vAlign w:val="center"/>
          </w:tcPr>
          <w:p w14:paraId="0AEEA096"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8.</w:t>
            </w:r>
          </w:p>
        </w:tc>
        <w:tc>
          <w:tcPr>
            <w:tcW w:w="334" w:type="pct"/>
            <w:shd w:val="clear" w:color="auto" w:fill="auto"/>
            <w:vAlign w:val="center"/>
          </w:tcPr>
          <w:p w14:paraId="7F20ADBB"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1015</w:t>
            </w:r>
          </w:p>
          <w:p w14:paraId="7F93530F" w14:textId="23B5E61B"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1019</w:t>
            </w:r>
          </w:p>
        </w:tc>
        <w:tc>
          <w:tcPr>
            <w:tcW w:w="690" w:type="pct"/>
            <w:shd w:val="clear" w:color="auto" w:fill="auto"/>
            <w:vAlign w:val="center"/>
          </w:tcPr>
          <w:p w14:paraId="60A3C7AC"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世界地球日</w:t>
            </w:r>
          </w:p>
          <w:p w14:paraId="062FF9DD"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環境汙染和環保行動</w:t>
            </w:r>
          </w:p>
          <w:p w14:paraId="799147BB"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Earth Day</w:t>
            </w:r>
          </w:p>
          <w:p w14:paraId="51E66BF8" w14:textId="5579D6D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kern w:val="0"/>
                <w:sz w:val="18"/>
                <w:szCs w:val="18"/>
              </w:rPr>
              <w:t xml:space="preserve">Environmental </w:t>
            </w:r>
            <w:r w:rsidRPr="009D3E12">
              <w:rPr>
                <w:rFonts w:asciiTheme="minorEastAsia" w:eastAsiaTheme="minorEastAsia" w:hAnsiTheme="minorEastAsia" w:hint="eastAsia"/>
                <w:color w:val="000000" w:themeColor="text1"/>
                <w:kern w:val="0"/>
                <w:sz w:val="18"/>
                <w:szCs w:val="18"/>
              </w:rPr>
              <w:t>Pollution &amp; Be Green</w:t>
            </w:r>
          </w:p>
        </w:tc>
        <w:tc>
          <w:tcPr>
            <w:tcW w:w="1317" w:type="pct"/>
            <w:shd w:val="clear" w:color="auto" w:fill="auto"/>
            <w:vAlign w:val="center"/>
          </w:tcPr>
          <w:p w14:paraId="3E3373A2"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color w:val="000000" w:themeColor="text1"/>
                <w:kern w:val="0"/>
                <w:sz w:val="18"/>
                <w:szCs w:val="18"/>
              </w:rPr>
              <w:t>能聽、說、讀、寫本單元的「</w:t>
            </w:r>
            <w:r w:rsidRPr="009D3E12">
              <w:rPr>
                <w:rFonts w:asciiTheme="minorEastAsia" w:eastAsiaTheme="minorEastAsia" w:hAnsiTheme="minorEastAsia" w:hint="eastAsia"/>
                <w:bCs/>
                <w:snapToGrid w:val="0"/>
                <w:color w:val="000000" w:themeColor="text1"/>
                <w:kern w:val="0"/>
                <w:sz w:val="18"/>
                <w:szCs w:val="18"/>
              </w:rPr>
              <w:t>主題</w:t>
            </w:r>
            <w:r w:rsidRPr="009D3E12">
              <w:rPr>
                <w:rFonts w:asciiTheme="minorEastAsia" w:eastAsiaTheme="minorEastAsia" w:hAnsiTheme="minorEastAsia"/>
                <w:bCs/>
                <w:snapToGrid w:val="0"/>
                <w:color w:val="000000" w:themeColor="text1"/>
                <w:kern w:val="0"/>
                <w:sz w:val="18"/>
                <w:szCs w:val="18"/>
              </w:rPr>
              <w:t>字彙」</w:t>
            </w:r>
          </w:p>
          <w:p w14:paraId="56E7E7EA"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能認識世界地球日</w:t>
            </w:r>
          </w:p>
          <w:p w14:paraId="19B8E296"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能認識國際環保組織、國際</w:t>
            </w:r>
            <w:proofErr w:type="gramStart"/>
            <w:r w:rsidRPr="009D3E12">
              <w:rPr>
                <w:rFonts w:asciiTheme="minorEastAsia" w:eastAsiaTheme="minorEastAsia" w:hAnsiTheme="minorEastAsia" w:hint="eastAsia"/>
                <w:color w:val="000000" w:themeColor="text1"/>
                <w:sz w:val="18"/>
                <w:szCs w:val="18"/>
              </w:rPr>
              <w:t>環境環境</w:t>
            </w:r>
            <w:proofErr w:type="gramEnd"/>
            <w:r w:rsidRPr="009D3E12">
              <w:rPr>
                <w:rFonts w:asciiTheme="minorEastAsia" w:eastAsiaTheme="minorEastAsia" w:hAnsiTheme="minorEastAsia" w:hint="eastAsia"/>
                <w:color w:val="000000" w:themeColor="text1"/>
                <w:sz w:val="18"/>
                <w:szCs w:val="18"/>
              </w:rPr>
              <w:t>公約。</w:t>
            </w:r>
          </w:p>
          <w:p w14:paraId="0FC8FD29" w14:textId="64D9618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color w:val="000000" w:themeColor="text1"/>
                <w:kern w:val="0"/>
                <w:sz w:val="18"/>
                <w:szCs w:val="18"/>
              </w:rPr>
              <w:t>能討論</w:t>
            </w:r>
            <w:r w:rsidRPr="009D3E12">
              <w:rPr>
                <w:rFonts w:asciiTheme="minorEastAsia" w:eastAsiaTheme="minorEastAsia" w:hAnsiTheme="minorEastAsia" w:hint="eastAsia"/>
                <w:bCs/>
                <w:snapToGrid w:val="0"/>
                <w:color w:val="000000" w:themeColor="text1"/>
                <w:kern w:val="0"/>
                <w:sz w:val="18"/>
                <w:szCs w:val="18"/>
              </w:rPr>
              <w:t>環境汙染和</w:t>
            </w:r>
            <w:r w:rsidRPr="009D3E12">
              <w:rPr>
                <w:rFonts w:asciiTheme="minorEastAsia" w:eastAsiaTheme="minorEastAsia" w:hAnsiTheme="minorEastAsia"/>
                <w:bCs/>
                <w:snapToGrid w:val="0"/>
                <w:color w:val="000000" w:themeColor="text1"/>
                <w:kern w:val="0"/>
                <w:sz w:val="18"/>
                <w:szCs w:val="18"/>
              </w:rPr>
              <w:t>環境保護相關之議題。</w:t>
            </w:r>
          </w:p>
        </w:tc>
        <w:tc>
          <w:tcPr>
            <w:tcW w:w="794" w:type="pct"/>
            <w:shd w:val="clear" w:color="auto" w:fill="auto"/>
            <w:vAlign w:val="center"/>
          </w:tcPr>
          <w:p w14:paraId="027EFAAB"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D3E12">
                <w:rPr>
                  <w:rFonts w:asciiTheme="minorEastAsia" w:eastAsiaTheme="minorEastAsia" w:hAnsiTheme="minorEastAsia" w:hint="eastAsia"/>
                  <w:snapToGrid w:val="0"/>
                  <w:color w:val="000000" w:themeColor="text1"/>
                  <w:kern w:val="0"/>
                  <w:sz w:val="18"/>
                  <w:szCs w:val="18"/>
                </w:rPr>
                <w:t>1-4-1</w:t>
              </w:r>
            </w:smartTag>
            <w:r w:rsidRPr="009D3E12">
              <w:rPr>
                <w:rFonts w:asciiTheme="minorEastAsia" w:eastAsiaTheme="minorEastAsia" w:hAnsiTheme="minorEastAsia"/>
                <w:snapToGrid w:val="0"/>
                <w:color w:val="000000" w:themeColor="text1"/>
                <w:kern w:val="0"/>
                <w:sz w:val="18"/>
                <w:szCs w:val="18"/>
              </w:rPr>
              <w:t>覺知</w:t>
            </w:r>
            <w:r w:rsidRPr="009D3E12">
              <w:rPr>
                <w:rFonts w:asciiTheme="minorEastAsia" w:eastAsiaTheme="minorEastAsia" w:hAnsiTheme="minorEastAsia" w:hint="eastAsia"/>
                <w:snapToGrid w:val="0"/>
                <w:color w:val="000000" w:themeColor="text1"/>
                <w:kern w:val="0"/>
                <w:sz w:val="18"/>
                <w:szCs w:val="18"/>
              </w:rPr>
              <w:t>人類</w:t>
            </w:r>
            <w:r w:rsidRPr="009D3E12">
              <w:rPr>
                <w:rFonts w:asciiTheme="minorEastAsia" w:eastAsiaTheme="minorEastAsia" w:hAnsiTheme="minorEastAsia"/>
                <w:snapToGrid w:val="0"/>
                <w:color w:val="000000" w:themeColor="text1"/>
                <w:kern w:val="0"/>
                <w:sz w:val="18"/>
                <w:szCs w:val="18"/>
              </w:rPr>
              <w:t>生活</w:t>
            </w:r>
            <w:r w:rsidRPr="009D3E12">
              <w:rPr>
                <w:rFonts w:asciiTheme="minorEastAsia" w:eastAsiaTheme="minorEastAsia" w:hAnsiTheme="minorEastAsia" w:hint="eastAsia"/>
                <w:snapToGrid w:val="0"/>
                <w:color w:val="000000" w:themeColor="text1"/>
                <w:kern w:val="0"/>
                <w:sz w:val="18"/>
                <w:szCs w:val="18"/>
              </w:rPr>
              <w:t>品質乃</w:t>
            </w:r>
            <w:proofErr w:type="gramStart"/>
            <w:r w:rsidRPr="009D3E12">
              <w:rPr>
                <w:rFonts w:asciiTheme="minorEastAsia" w:eastAsiaTheme="minorEastAsia" w:hAnsiTheme="minorEastAsia" w:hint="eastAsia"/>
                <w:snapToGrid w:val="0"/>
                <w:color w:val="000000" w:themeColor="text1"/>
                <w:kern w:val="0"/>
                <w:sz w:val="18"/>
                <w:szCs w:val="18"/>
              </w:rPr>
              <w:t>繫</w:t>
            </w:r>
            <w:proofErr w:type="gramEnd"/>
            <w:r w:rsidRPr="009D3E12">
              <w:rPr>
                <w:rFonts w:asciiTheme="minorEastAsia" w:eastAsiaTheme="minorEastAsia" w:hAnsiTheme="minorEastAsia" w:hint="eastAsia"/>
                <w:snapToGrid w:val="0"/>
                <w:color w:val="000000" w:themeColor="text1"/>
                <w:kern w:val="0"/>
                <w:sz w:val="18"/>
                <w:szCs w:val="18"/>
              </w:rPr>
              <w:t>於</w:t>
            </w:r>
            <w:r w:rsidRPr="009D3E12">
              <w:rPr>
                <w:rFonts w:asciiTheme="minorEastAsia" w:eastAsiaTheme="minorEastAsia" w:hAnsiTheme="minorEastAsia"/>
                <w:snapToGrid w:val="0"/>
                <w:color w:val="000000" w:themeColor="text1"/>
                <w:kern w:val="0"/>
                <w:sz w:val="18"/>
                <w:szCs w:val="18"/>
              </w:rPr>
              <w:t>資源的永續利用和維持生態平衡</w:t>
            </w:r>
            <w:r w:rsidRPr="009D3E12">
              <w:rPr>
                <w:rFonts w:asciiTheme="minorEastAsia" w:eastAsiaTheme="minorEastAsia" w:hAnsiTheme="minorEastAsia" w:hint="eastAsia"/>
                <w:snapToGrid w:val="0"/>
                <w:color w:val="000000" w:themeColor="text1"/>
                <w:kern w:val="0"/>
                <w:sz w:val="18"/>
                <w:szCs w:val="18"/>
              </w:rPr>
              <w:t>。</w:t>
            </w:r>
          </w:p>
          <w:p w14:paraId="5C63334F"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2-4-2</w:t>
              </w:r>
            </w:smartTag>
            <w:r w:rsidRPr="009D3E12">
              <w:rPr>
                <w:rFonts w:asciiTheme="minorEastAsia" w:eastAsiaTheme="minorEastAsia" w:hAnsiTheme="minorEastAsia" w:hint="eastAsia"/>
                <w:bCs/>
                <w:snapToGrid w:val="0"/>
                <w:color w:val="000000" w:themeColor="text1"/>
                <w:kern w:val="0"/>
                <w:sz w:val="18"/>
                <w:szCs w:val="18"/>
              </w:rPr>
              <w:t>認識國內的環境法規與政策、國際環境公約、環保組織，以及公民的環境行動。</w:t>
            </w:r>
          </w:p>
          <w:p w14:paraId="2CA4CF3C" w14:textId="64B43896"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3"/>
                <w:attr w:name="Month" w:val="4"/>
                <w:attr w:name="Day" w:val="2"/>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3-4-2</w:t>
              </w:r>
            </w:smartTag>
            <w:r w:rsidRPr="009D3E12">
              <w:rPr>
                <w:rFonts w:asciiTheme="minorEastAsia" w:eastAsiaTheme="minorEastAsia" w:hAnsiTheme="minorEastAsia"/>
                <w:bCs/>
                <w:snapToGrid w:val="0"/>
                <w:color w:val="000000" w:themeColor="text1"/>
                <w:kern w:val="0"/>
                <w:sz w:val="18"/>
                <w:szCs w:val="18"/>
              </w:rPr>
              <w:t>養成積極探究國內外環</w:t>
            </w:r>
            <w:r w:rsidRPr="009D3E12">
              <w:rPr>
                <w:rFonts w:asciiTheme="minorEastAsia" w:eastAsiaTheme="minorEastAsia" w:hAnsiTheme="minorEastAsia" w:hint="eastAsia"/>
                <w:bCs/>
                <w:snapToGrid w:val="0"/>
                <w:color w:val="000000" w:themeColor="text1"/>
                <w:kern w:val="0"/>
                <w:sz w:val="18"/>
                <w:szCs w:val="18"/>
              </w:rPr>
              <w:t>境</w:t>
            </w:r>
            <w:r w:rsidRPr="009D3E12">
              <w:rPr>
                <w:rFonts w:asciiTheme="minorEastAsia" w:eastAsiaTheme="minorEastAsia" w:hAnsiTheme="minorEastAsia"/>
                <w:bCs/>
                <w:snapToGrid w:val="0"/>
                <w:color w:val="000000" w:themeColor="text1"/>
                <w:kern w:val="0"/>
                <w:sz w:val="18"/>
                <w:szCs w:val="18"/>
              </w:rPr>
              <w:t>議題的態度</w:t>
            </w:r>
            <w:r w:rsidRPr="009D3E12">
              <w:rPr>
                <w:rFonts w:asciiTheme="minorEastAsia" w:eastAsiaTheme="minorEastAsia" w:hAnsiTheme="minorEastAsia" w:hint="eastAsia"/>
                <w:bCs/>
                <w:snapToGrid w:val="0"/>
                <w:color w:val="000000" w:themeColor="text1"/>
                <w:kern w:val="0"/>
                <w:sz w:val="18"/>
                <w:szCs w:val="18"/>
              </w:rPr>
              <w:t>。</w:t>
            </w:r>
          </w:p>
        </w:tc>
        <w:tc>
          <w:tcPr>
            <w:tcW w:w="480" w:type="pct"/>
            <w:gridSpan w:val="2"/>
            <w:shd w:val="clear" w:color="auto" w:fill="auto"/>
            <w:vAlign w:val="center"/>
          </w:tcPr>
          <w:p w14:paraId="70EBCFFF"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環境</w:t>
            </w:r>
          </w:p>
          <w:p w14:paraId="49AEF342" w14:textId="21974CFE"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themeColor="text1"/>
                <w:sz w:val="18"/>
                <w:szCs w:val="18"/>
              </w:rPr>
              <w:t>教育</w:t>
            </w:r>
          </w:p>
        </w:tc>
        <w:tc>
          <w:tcPr>
            <w:tcW w:w="191" w:type="pct"/>
            <w:shd w:val="clear" w:color="auto" w:fill="auto"/>
            <w:vAlign w:val="center"/>
          </w:tcPr>
          <w:p w14:paraId="57B7093C" w14:textId="447180B8"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5163E185"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聽力、閱讀理解</w:t>
            </w:r>
          </w:p>
          <w:p w14:paraId="7FCF7A83"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讀寫評量</w:t>
            </w:r>
          </w:p>
          <w:p w14:paraId="559BF391"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口語表達</w:t>
            </w:r>
          </w:p>
          <w:p w14:paraId="23EA2FF8" w14:textId="5ADBE4CE"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課堂參與度</w:t>
            </w:r>
          </w:p>
        </w:tc>
        <w:tc>
          <w:tcPr>
            <w:tcW w:w="242" w:type="pct"/>
            <w:shd w:val="clear" w:color="auto" w:fill="auto"/>
            <w:vAlign w:val="center"/>
          </w:tcPr>
          <w:p w14:paraId="6A3F0985"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5F9AECE3" w14:textId="77777777" w:rsidTr="001A1A12">
        <w:trPr>
          <w:trHeight w:val="1462"/>
        </w:trPr>
        <w:tc>
          <w:tcPr>
            <w:tcW w:w="276" w:type="pct"/>
            <w:shd w:val="clear" w:color="auto" w:fill="auto"/>
            <w:vAlign w:val="center"/>
          </w:tcPr>
          <w:p w14:paraId="0160F71A"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9.</w:t>
            </w:r>
          </w:p>
        </w:tc>
        <w:tc>
          <w:tcPr>
            <w:tcW w:w="334" w:type="pct"/>
            <w:shd w:val="clear" w:color="auto" w:fill="auto"/>
            <w:vAlign w:val="center"/>
          </w:tcPr>
          <w:p w14:paraId="5F0F0E2F"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1022</w:t>
            </w:r>
          </w:p>
          <w:p w14:paraId="7FF451F8" w14:textId="5FA01224"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1026</w:t>
            </w:r>
          </w:p>
        </w:tc>
        <w:tc>
          <w:tcPr>
            <w:tcW w:w="690" w:type="pct"/>
            <w:shd w:val="clear" w:color="auto" w:fill="auto"/>
            <w:vAlign w:val="center"/>
          </w:tcPr>
          <w:p w14:paraId="40E59897"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循環經濟</w:t>
            </w:r>
          </w:p>
          <w:p w14:paraId="5AF999C5" w14:textId="431BA5F5"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kern w:val="0"/>
                <w:sz w:val="18"/>
                <w:szCs w:val="18"/>
              </w:rPr>
              <w:t>Circular Economy</w:t>
            </w:r>
          </w:p>
        </w:tc>
        <w:tc>
          <w:tcPr>
            <w:tcW w:w="1317" w:type="pct"/>
            <w:shd w:val="clear" w:color="auto" w:fill="auto"/>
            <w:vAlign w:val="center"/>
          </w:tcPr>
          <w:p w14:paraId="16BA7E53"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能了解循環經濟的精隨在於將被視為廢棄物的材料，通過改變產品設計、製程技術與回收再生處理，作為二次原物料(secondary raw material)，不斷於工業製造過程中循環使用。</w:t>
            </w:r>
          </w:p>
          <w:p w14:paraId="0B8CF339"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p>
          <w:p w14:paraId="395B869B"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能認識循環經濟的終極目標為把自然資源的消耗和廢棄物排放降到最低。</w:t>
            </w:r>
          </w:p>
          <w:p w14:paraId="0747CB4B"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p>
          <w:p w14:paraId="684EADB2"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能分析循環經濟所帶來的影響。</w:t>
            </w:r>
          </w:p>
          <w:p w14:paraId="2D6A815F"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p>
          <w:p w14:paraId="348CF78E" w14:textId="69F1EF1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能藉由循環經濟的實例(電子廢棄物)，更加了解這項議題。</w:t>
            </w:r>
          </w:p>
        </w:tc>
        <w:tc>
          <w:tcPr>
            <w:tcW w:w="794" w:type="pct"/>
            <w:shd w:val="clear" w:color="auto" w:fill="auto"/>
            <w:vAlign w:val="center"/>
          </w:tcPr>
          <w:p w14:paraId="016DBCBE"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D3E12">
                <w:rPr>
                  <w:rFonts w:asciiTheme="minorEastAsia" w:eastAsiaTheme="minorEastAsia" w:hAnsiTheme="minorEastAsia" w:hint="eastAsia"/>
                  <w:snapToGrid w:val="0"/>
                  <w:color w:val="000000" w:themeColor="text1"/>
                  <w:kern w:val="0"/>
                  <w:sz w:val="18"/>
                  <w:szCs w:val="18"/>
                </w:rPr>
                <w:t>1-4-1</w:t>
              </w:r>
            </w:smartTag>
            <w:r w:rsidRPr="009D3E12">
              <w:rPr>
                <w:rFonts w:asciiTheme="minorEastAsia" w:eastAsiaTheme="minorEastAsia" w:hAnsiTheme="minorEastAsia"/>
                <w:snapToGrid w:val="0"/>
                <w:color w:val="000000" w:themeColor="text1"/>
                <w:kern w:val="0"/>
                <w:sz w:val="18"/>
                <w:szCs w:val="18"/>
              </w:rPr>
              <w:t>覺知</w:t>
            </w:r>
            <w:r w:rsidRPr="009D3E12">
              <w:rPr>
                <w:rFonts w:asciiTheme="minorEastAsia" w:eastAsiaTheme="minorEastAsia" w:hAnsiTheme="minorEastAsia" w:hint="eastAsia"/>
                <w:snapToGrid w:val="0"/>
                <w:color w:val="000000" w:themeColor="text1"/>
                <w:kern w:val="0"/>
                <w:sz w:val="18"/>
                <w:szCs w:val="18"/>
              </w:rPr>
              <w:t>人類</w:t>
            </w:r>
            <w:r w:rsidRPr="009D3E12">
              <w:rPr>
                <w:rFonts w:asciiTheme="minorEastAsia" w:eastAsiaTheme="minorEastAsia" w:hAnsiTheme="minorEastAsia"/>
                <w:snapToGrid w:val="0"/>
                <w:color w:val="000000" w:themeColor="text1"/>
                <w:kern w:val="0"/>
                <w:sz w:val="18"/>
                <w:szCs w:val="18"/>
              </w:rPr>
              <w:t>生活</w:t>
            </w:r>
            <w:r w:rsidRPr="009D3E12">
              <w:rPr>
                <w:rFonts w:asciiTheme="minorEastAsia" w:eastAsiaTheme="minorEastAsia" w:hAnsiTheme="minorEastAsia" w:hint="eastAsia"/>
                <w:snapToGrid w:val="0"/>
                <w:color w:val="000000" w:themeColor="text1"/>
                <w:kern w:val="0"/>
                <w:sz w:val="18"/>
                <w:szCs w:val="18"/>
              </w:rPr>
              <w:t>品質乃繫於</w:t>
            </w:r>
            <w:r w:rsidRPr="009D3E12">
              <w:rPr>
                <w:rFonts w:asciiTheme="minorEastAsia" w:eastAsiaTheme="minorEastAsia" w:hAnsiTheme="minorEastAsia"/>
                <w:snapToGrid w:val="0"/>
                <w:color w:val="000000" w:themeColor="text1"/>
                <w:kern w:val="0"/>
                <w:sz w:val="18"/>
                <w:szCs w:val="18"/>
              </w:rPr>
              <w:t>資源的永續利用和維持生態平衡</w:t>
            </w:r>
            <w:r w:rsidRPr="009D3E12">
              <w:rPr>
                <w:rFonts w:asciiTheme="minorEastAsia" w:eastAsiaTheme="minorEastAsia" w:hAnsiTheme="minorEastAsia" w:hint="eastAsia"/>
                <w:snapToGrid w:val="0"/>
                <w:color w:val="000000" w:themeColor="text1"/>
                <w:kern w:val="0"/>
                <w:sz w:val="18"/>
                <w:szCs w:val="18"/>
              </w:rPr>
              <w:t>。</w:t>
            </w:r>
          </w:p>
          <w:p w14:paraId="1F01C606" w14:textId="69EE7CC5"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2"/>
                <w:attr w:name="Month" w:val="4"/>
                <w:attr w:name="Day" w:val="1"/>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2-4-1</w:t>
              </w:r>
            </w:smartTag>
            <w:r w:rsidRPr="009D3E12">
              <w:rPr>
                <w:rFonts w:asciiTheme="minorEastAsia" w:eastAsiaTheme="minorEastAsia" w:hAnsiTheme="minorEastAsia" w:hint="eastAsia"/>
                <w:bCs/>
                <w:snapToGrid w:val="0"/>
                <w:color w:val="000000" w:themeColor="text1"/>
                <w:kern w:val="0"/>
                <w:sz w:val="18"/>
                <w:szCs w:val="18"/>
              </w:rPr>
              <w:t>瞭解環境與經濟發展間的關係。</w:t>
            </w:r>
          </w:p>
        </w:tc>
        <w:tc>
          <w:tcPr>
            <w:tcW w:w="480" w:type="pct"/>
            <w:gridSpan w:val="2"/>
            <w:shd w:val="clear" w:color="auto" w:fill="auto"/>
            <w:vAlign w:val="center"/>
          </w:tcPr>
          <w:p w14:paraId="7D3570CC"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環境</w:t>
            </w:r>
          </w:p>
          <w:p w14:paraId="221699F1" w14:textId="0635489C"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581C6A25" w14:textId="452F3DF2"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40684C5F"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聽力、閱讀理解</w:t>
            </w:r>
          </w:p>
          <w:p w14:paraId="5521051A" w14:textId="7C46C215"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口語表達</w:t>
            </w:r>
          </w:p>
        </w:tc>
        <w:tc>
          <w:tcPr>
            <w:tcW w:w="242" w:type="pct"/>
            <w:shd w:val="clear" w:color="auto" w:fill="auto"/>
            <w:vAlign w:val="center"/>
          </w:tcPr>
          <w:p w14:paraId="6ECD935B"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53133B69" w14:textId="77777777" w:rsidTr="001A1A12">
        <w:trPr>
          <w:trHeight w:val="1462"/>
        </w:trPr>
        <w:tc>
          <w:tcPr>
            <w:tcW w:w="276" w:type="pct"/>
            <w:shd w:val="clear" w:color="auto" w:fill="auto"/>
            <w:vAlign w:val="center"/>
          </w:tcPr>
          <w:p w14:paraId="557EB0C8"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10.</w:t>
            </w:r>
          </w:p>
        </w:tc>
        <w:tc>
          <w:tcPr>
            <w:tcW w:w="334" w:type="pct"/>
            <w:shd w:val="clear" w:color="auto" w:fill="auto"/>
            <w:vAlign w:val="center"/>
          </w:tcPr>
          <w:p w14:paraId="56898AB4"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1029</w:t>
            </w:r>
          </w:p>
          <w:p w14:paraId="7850CD35" w14:textId="759B1106"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1102</w:t>
            </w:r>
          </w:p>
        </w:tc>
        <w:tc>
          <w:tcPr>
            <w:tcW w:w="690" w:type="pct"/>
            <w:shd w:val="clear" w:color="auto" w:fill="auto"/>
            <w:vAlign w:val="center"/>
          </w:tcPr>
          <w:p w14:paraId="41909D35"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碳足跡</w:t>
            </w:r>
          </w:p>
          <w:p w14:paraId="4EDD6150" w14:textId="63EBE49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kern w:val="0"/>
                <w:sz w:val="18"/>
                <w:szCs w:val="18"/>
              </w:rPr>
              <w:t>Carbon Footprint</w:t>
            </w:r>
          </w:p>
        </w:tc>
        <w:tc>
          <w:tcPr>
            <w:tcW w:w="1317" w:type="pct"/>
            <w:shd w:val="clear" w:color="auto" w:fill="auto"/>
            <w:vAlign w:val="center"/>
          </w:tcPr>
          <w:p w14:paraId="6BACD1F0"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bCs/>
                <w:snapToGrid w:val="0"/>
                <w:color w:val="000000" w:themeColor="text1"/>
                <w:kern w:val="0"/>
                <w:sz w:val="18"/>
                <w:szCs w:val="18"/>
              </w:rPr>
              <w:t>能聽、說、讀、寫本單元的「</w:t>
            </w:r>
            <w:r w:rsidRPr="009D3E12">
              <w:rPr>
                <w:rFonts w:asciiTheme="minorEastAsia" w:eastAsiaTheme="minorEastAsia" w:hAnsiTheme="minorEastAsia" w:hint="eastAsia"/>
                <w:bCs/>
                <w:snapToGrid w:val="0"/>
                <w:color w:val="000000" w:themeColor="text1"/>
                <w:kern w:val="0"/>
                <w:sz w:val="18"/>
                <w:szCs w:val="18"/>
              </w:rPr>
              <w:t>主題</w:t>
            </w:r>
            <w:r w:rsidRPr="009D3E12">
              <w:rPr>
                <w:rFonts w:asciiTheme="minorEastAsia" w:eastAsiaTheme="minorEastAsia" w:hAnsiTheme="minorEastAsia"/>
                <w:bCs/>
                <w:snapToGrid w:val="0"/>
                <w:color w:val="000000" w:themeColor="text1"/>
                <w:kern w:val="0"/>
                <w:sz w:val="18"/>
                <w:szCs w:val="18"/>
              </w:rPr>
              <w:t>字彙」</w:t>
            </w:r>
          </w:p>
          <w:p w14:paraId="5FFECBA9"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hint="eastAsia"/>
                <w:bCs/>
                <w:snapToGrid w:val="0"/>
                <w:color w:val="000000" w:themeColor="text1"/>
                <w:kern w:val="0"/>
                <w:sz w:val="18"/>
                <w:szCs w:val="18"/>
              </w:rPr>
              <w:t>能了解何謂碳足跡(食衣住行)</w:t>
            </w:r>
          </w:p>
          <w:p w14:paraId="1DEB2C08" w14:textId="4CD80CC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能覺知經濟發展對於生態環境的影響</w:t>
            </w:r>
          </w:p>
        </w:tc>
        <w:tc>
          <w:tcPr>
            <w:tcW w:w="794" w:type="pct"/>
            <w:shd w:val="clear" w:color="auto" w:fill="auto"/>
            <w:vAlign w:val="center"/>
          </w:tcPr>
          <w:p w14:paraId="176E1358"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D3E12">
                <w:rPr>
                  <w:rFonts w:asciiTheme="minorEastAsia" w:eastAsiaTheme="minorEastAsia" w:hAnsiTheme="minorEastAsia" w:hint="eastAsia"/>
                  <w:snapToGrid w:val="0"/>
                  <w:color w:val="000000" w:themeColor="text1"/>
                  <w:kern w:val="0"/>
                  <w:sz w:val="18"/>
                  <w:szCs w:val="18"/>
                </w:rPr>
                <w:t>1-4-1</w:t>
              </w:r>
            </w:smartTag>
            <w:r w:rsidRPr="009D3E12">
              <w:rPr>
                <w:rFonts w:asciiTheme="minorEastAsia" w:eastAsiaTheme="minorEastAsia" w:hAnsiTheme="minorEastAsia"/>
                <w:snapToGrid w:val="0"/>
                <w:color w:val="000000" w:themeColor="text1"/>
                <w:kern w:val="0"/>
                <w:sz w:val="18"/>
                <w:szCs w:val="18"/>
              </w:rPr>
              <w:t>覺知</w:t>
            </w:r>
            <w:r w:rsidRPr="009D3E12">
              <w:rPr>
                <w:rFonts w:asciiTheme="minorEastAsia" w:eastAsiaTheme="minorEastAsia" w:hAnsiTheme="minorEastAsia" w:hint="eastAsia"/>
                <w:snapToGrid w:val="0"/>
                <w:color w:val="000000" w:themeColor="text1"/>
                <w:kern w:val="0"/>
                <w:sz w:val="18"/>
                <w:szCs w:val="18"/>
              </w:rPr>
              <w:t>人類</w:t>
            </w:r>
            <w:r w:rsidRPr="009D3E12">
              <w:rPr>
                <w:rFonts w:asciiTheme="minorEastAsia" w:eastAsiaTheme="minorEastAsia" w:hAnsiTheme="minorEastAsia"/>
                <w:snapToGrid w:val="0"/>
                <w:color w:val="000000" w:themeColor="text1"/>
                <w:kern w:val="0"/>
                <w:sz w:val="18"/>
                <w:szCs w:val="18"/>
              </w:rPr>
              <w:t>生活</w:t>
            </w:r>
            <w:r w:rsidRPr="009D3E12">
              <w:rPr>
                <w:rFonts w:asciiTheme="minorEastAsia" w:eastAsiaTheme="minorEastAsia" w:hAnsiTheme="minorEastAsia" w:hint="eastAsia"/>
                <w:snapToGrid w:val="0"/>
                <w:color w:val="000000" w:themeColor="text1"/>
                <w:kern w:val="0"/>
                <w:sz w:val="18"/>
                <w:szCs w:val="18"/>
              </w:rPr>
              <w:t>品質乃繫於</w:t>
            </w:r>
            <w:r w:rsidRPr="009D3E12">
              <w:rPr>
                <w:rFonts w:asciiTheme="minorEastAsia" w:eastAsiaTheme="minorEastAsia" w:hAnsiTheme="minorEastAsia"/>
                <w:snapToGrid w:val="0"/>
                <w:color w:val="000000" w:themeColor="text1"/>
                <w:kern w:val="0"/>
                <w:sz w:val="18"/>
                <w:szCs w:val="18"/>
              </w:rPr>
              <w:t>資源的永續利用和維持生態平衡</w:t>
            </w:r>
            <w:r w:rsidRPr="009D3E12">
              <w:rPr>
                <w:rFonts w:asciiTheme="minorEastAsia" w:eastAsiaTheme="minorEastAsia" w:hAnsiTheme="minorEastAsia" w:hint="eastAsia"/>
                <w:snapToGrid w:val="0"/>
                <w:color w:val="000000" w:themeColor="text1"/>
                <w:kern w:val="0"/>
                <w:sz w:val="18"/>
                <w:szCs w:val="18"/>
              </w:rPr>
              <w:t>。</w:t>
            </w:r>
          </w:p>
          <w:p w14:paraId="74E8D887"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2"/>
                <w:attr w:name="Month" w:val="4"/>
                <w:attr w:name="Day" w:val="1"/>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2-4-1</w:t>
              </w:r>
            </w:smartTag>
            <w:r w:rsidRPr="009D3E12">
              <w:rPr>
                <w:rFonts w:asciiTheme="minorEastAsia" w:eastAsiaTheme="minorEastAsia" w:hAnsiTheme="minorEastAsia" w:hint="eastAsia"/>
                <w:bCs/>
                <w:snapToGrid w:val="0"/>
                <w:color w:val="000000" w:themeColor="text1"/>
                <w:kern w:val="0"/>
                <w:sz w:val="18"/>
                <w:szCs w:val="18"/>
              </w:rPr>
              <w:t>瞭解環境與經濟發展間的關係。</w:t>
            </w:r>
          </w:p>
          <w:p w14:paraId="6204ECF2" w14:textId="23C7B0C6"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3"/>
                <w:attr w:name="Month" w:val="4"/>
                <w:attr w:name="Day" w:val="4"/>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3-4-4</w:t>
              </w:r>
            </w:smartTag>
            <w:r w:rsidRPr="009D3E12">
              <w:rPr>
                <w:rFonts w:asciiTheme="minorEastAsia" w:eastAsiaTheme="minorEastAsia" w:hAnsiTheme="minorEastAsia" w:hint="eastAsia"/>
                <w:bCs/>
                <w:snapToGrid w:val="0"/>
                <w:color w:val="000000" w:themeColor="text1"/>
                <w:kern w:val="0"/>
                <w:sz w:val="18"/>
                <w:szCs w:val="18"/>
              </w:rPr>
              <w:t>願意依循環保簡樸與健康的理念於日常生活與消費行為。</w:t>
            </w:r>
          </w:p>
        </w:tc>
        <w:tc>
          <w:tcPr>
            <w:tcW w:w="480" w:type="pct"/>
            <w:gridSpan w:val="2"/>
            <w:shd w:val="clear" w:color="auto" w:fill="auto"/>
            <w:vAlign w:val="center"/>
          </w:tcPr>
          <w:p w14:paraId="3ED56DFA"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環境</w:t>
            </w:r>
          </w:p>
          <w:p w14:paraId="7202E909" w14:textId="1CE8E5B1"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74B2F866" w14:textId="2DC070EC"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4AB8DB5C"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聽力、閱讀理解</w:t>
            </w:r>
          </w:p>
          <w:p w14:paraId="30C43928"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分組活動</w:t>
            </w:r>
          </w:p>
          <w:p w14:paraId="10F0641C" w14:textId="72D17A1C"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課堂參與度</w:t>
            </w:r>
          </w:p>
        </w:tc>
        <w:tc>
          <w:tcPr>
            <w:tcW w:w="242" w:type="pct"/>
            <w:shd w:val="clear" w:color="auto" w:fill="auto"/>
            <w:vAlign w:val="center"/>
          </w:tcPr>
          <w:p w14:paraId="713D2DCE"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7DAD6A36" w14:textId="77777777" w:rsidTr="001A1A12">
        <w:trPr>
          <w:trHeight w:val="1462"/>
        </w:trPr>
        <w:tc>
          <w:tcPr>
            <w:tcW w:w="276" w:type="pct"/>
            <w:shd w:val="clear" w:color="auto" w:fill="auto"/>
            <w:vAlign w:val="center"/>
          </w:tcPr>
          <w:p w14:paraId="23DB037D"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11.</w:t>
            </w:r>
          </w:p>
        </w:tc>
        <w:tc>
          <w:tcPr>
            <w:tcW w:w="334" w:type="pct"/>
            <w:shd w:val="clear" w:color="auto" w:fill="auto"/>
            <w:vAlign w:val="center"/>
          </w:tcPr>
          <w:p w14:paraId="019C1CB7"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1105</w:t>
            </w:r>
          </w:p>
          <w:p w14:paraId="24218BCF" w14:textId="5D0638D9"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1109</w:t>
            </w:r>
          </w:p>
        </w:tc>
        <w:tc>
          <w:tcPr>
            <w:tcW w:w="690" w:type="pct"/>
            <w:shd w:val="clear" w:color="auto" w:fill="auto"/>
            <w:vAlign w:val="center"/>
          </w:tcPr>
          <w:p w14:paraId="6946886B"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永續能源、核電</w:t>
            </w:r>
          </w:p>
          <w:p w14:paraId="51EC61A3"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Sustainable Energy</w:t>
            </w:r>
          </w:p>
          <w:p w14:paraId="35FD3CEC" w14:textId="746A923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kern w:val="0"/>
                <w:sz w:val="18"/>
                <w:szCs w:val="18"/>
              </w:rPr>
              <w:t>Nuclear Power</w:t>
            </w:r>
          </w:p>
        </w:tc>
        <w:tc>
          <w:tcPr>
            <w:tcW w:w="1317" w:type="pct"/>
            <w:shd w:val="clear" w:color="auto" w:fill="auto"/>
            <w:vAlign w:val="center"/>
          </w:tcPr>
          <w:p w14:paraId="37782651"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bCs/>
                <w:snapToGrid w:val="0"/>
                <w:color w:val="000000" w:themeColor="text1"/>
                <w:kern w:val="0"/>
                <w:sz w:val="18"/>
                <w:szCs w:val="18"/>
              </w:rPr>
              <w:t>能聽、說、讀、寫本單元的「</w:t>
            </w:r>
            <w:r w:rsidRPr="009D3E12">
              <w:rPr>
                <w:rFonts w:asciiTheme="minorEastAsia" w:eastAsiaTheme="minorEastAsia" w:hAnsiTheme="minorEastAsia" w:hint="eastAsia"/>
                <w:bCs/>
                <w:snapToGrid w:val="0"/>
                <w:color w:val="000000" w:themeColor="text1"/>
                <w:kern w:val="0"/>
                <w:sz w:val="18"/>
                <w:szCs w:val="18"/>
              </w:rPr>
              <w:t>主題</w:t>
            </w:r>
            <w:r w:rsidRPr="009D3E12">
              <w:rPr>
                <w:rFonts w:asciiTheme="minorEastAsia" w:eastAsiaTheme="minorEastAsia" w:hAnsiTheme="minorEastAsia"/>
                <w:bCs/>
                <w:snapToGrid w:val="0"/>
                <w:color w:val="000000" w:themeColor="text1"/>
                <w:kern w:val="0"/>
                <w:sz w:val="18"/>
                <w:szCs w:val="18"/>
              </w:rPr>
              <w:t>字彙」</w:t>
            </w:r>
          </w:p>
          <w:p w14:paraId="1762BF47"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hint="eastAsia"/>
                <w:bCs/>
                <w:snapToGrid w:val="0"/>
                <w:color w:val="000000" w:themeColor="text1"/>
                <w:kern w:val="0"/>
                <w:sz w:val="18"/>
                <w:szCs w:val="18"/>
              </w:rPr>
              <w:t>能認識地球現有的永續能源。</w:t>
            </w:r>
          </w:p>
          <w:p w14:paraId="4250D611"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hint="eastAsia"/>
                <w:bCs/>
                <w:snapToGrid w:val="0"/>
                <w:color w:val="000000" w:themeColor="text1"/>
                <w:kern w:val="0"/>
                <w:sz w:val="18"/>
                <w:szCs w:val="18"/>
              </w:rPr>
              <w:t>能了解世界各國的核能發電現況。</w:t>
            </w:r>
          </w:p>
          <w:p w14:paraId="32312AC2" w14:textId="77777777" w:rsidR="001A1A12" w:rsidRPr="009D3E12" w:rsidRDefault="001A1A12" w:rsidP="001A1A12">
            <w:pPr>
              <w:spacing w:line="0" w:lineRule="atLeast"/>
              <w:jc w:val="both"/>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hint="eastAsia"/>
                <w:bCs/>
                <w:snapToGrid w:val="0"/>
                <w:color w:val="000000" w:themeColor="text1"/>
                <w:kern w:val="0"/>
                <w:sz w:val="18"/>
                <w:szCs w:val="18"/>
              </w:rPr>
              <w:t>分析核能發電對生態環境和經濟發展的影響。</w:t>
            </w:r>
          </w:p>
          <w:p w14:paraId="4F16F077" w14:textId="2342337D"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針對核電議題進行正反辯論。</w:t>
            </w:r>
          </w:p>
        </w:tc>
        <w:tc>
          <w:tcPr>
            <w:tcW w:w="794" w:type="pct"/>
            <w:shd w:val="clear" w:color="auto" w:fill="auto"/>
            <w:vAlign w:val="center"/>
          </w:tcPr>
          <w:p w14:paraId="3DBE022D"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D3E12">
                <w:rPr>
                  <w:rFonts w:asciiTheme="minorEastAsia" w:eastAsiaTheme="minorEastAsia" w:hAnsiTheme="minorEastAsia" w:hint="eastAsia"/>
                  <w:snapToGrid w:val="0"/>
                  <w:color w:val="000000" w:themeColor="text1"/>
                  <w:kern w:val="0"/>
                  <w:sz w:val="18"/>
                  <w:szCs w:val="18"/>
                </w:rPr>
                <w:lastRenderedPageBreak/>
                <w:t>1-4-1</w:t>
              </w:r>
            </w:smartTag>
            <w:r w:rsidRPr="009D3E12">
              <w:rPr>
                <w:rFonts w:asciiTheme="minorEastAsia" w:eastAsiaTheme="minorEastAsia" w:hAnsiTheme="minorEastAsia"/>
                <w:snapToGrid w:val="0"/>
                <w:color w:val="000000" w:themeColor="text1"/>
                <w:kern w:val="0"/>
                <w:sz w:val="18"/>
                <w:szCs w:val="18"/>
              </w:rPr>
              <w:t>覺知</w:t>
            </w:r>
            <w:r w:rsidRPr="009D3E12">
              <w:rPr>
                <w:rFonts w:asciiTheme="minorEastAsia" w:eastAsiaTheme="minorEastAsia" w:hAnsiTheme="minorEastAsia" w:hint="eastAsia"/>
                <w:snapToGrid w:val="0"/>
                <w:color w:val="000000" w:themeColor="text1"/>
                <w:kern w:val="0"/>
                <w:sz w:val="18"/>
                <w:szCs w:val="18"/>
              </w:rPr>
              <w:t>人類</w:t>
            </w:r>
            <w:r w:rsidRPr="009D3E12">
              <w:rPr>
                <w:rFonts w:asciiTheme="minorEastAsia" w:eastAsiaTheme="minorEastAsia" w:hAnsiTheme="minorEastAsia"/>
                <w:snapToGrid w:val="0"/>
                <w:color w:val="000000" w:themeColor="text1"/>
                <w:kern w:val="0"/>
                <w:sz w:val="18"/>
                <w:szCs w:val="18"/>
              </w:rPr>
              <w:t>生活</w:t>
            </w:r>
            <w:r w:rsidRPr="009D3E12">
              <w:rPr>
                <w:rFonts w:asciiTheme="minorEastAsia" w:eastAsiaTheme="minorEastAsia" w:hAnsiTheme="minorEastAsia" w:hint="eastAsia"/>
                <w:snapToGrid w:val="0"/>
                <w:color w:val="000000" w:themeColor="text1"/>
                <w:kern w:val="0"/>
                <w:sz w:val="18"/>
                <w:szCs w:val="18"/>
              </w:rPr>
              <w:t>品質乃繫於</w:t>
            </w:r>
            <w:r w:rsidRPr="009D3E12">
              <w:rPr>
                <w:rFonts w:asciiTheme="minorEastAsia" w:eastAsiaTheme="minorEastAsia" w:hAnsiTheme="minorEastAsia"/>
                <w:snapToGrid w:val="0"/>
                <w:color w:val="000000" w:themeColor="text1"/>
                <w:kern w:val="0"/>
                <w:sz w:val="18"/>
                <w:szCs w:val="18"/>
              </w:rPr>
              <w:t>資源的永續利用和維持生態平衡</w:t>
            </w:r>
            <w:r w:rsidRPr="009D3E12">
              <w:rPr>
                <w:rFonts w:asciiTheme="minorEastAsia" w:eastAsiaTheme="minorEastAsia" w:hAnsiTheme="minorEastAsia" w:hint="eastAsia"/>
                <w:snapToGrid w:val="0"/>
                <w:color w:val="000000" w:themeColor="text1"/>
                <w:kern w:val="0"/>
                <w:sz w:val="18"/>
                <w:szCs w:val="18"/>
              </w:rPr>
              <w:t>。</w:t>
            </w:r>
          </w:p>
          <w:p w14:paraId="3D6641ED"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2"/>
                <w:attr w:name="Month" w:val="4"/>
                <w:attr w:name="Day" w:val="1"/>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2-4-1</w:t>
              </w:r>
            </w:smartTag>
            <w:r w:rsidRPr="009D3E12">
              <w:rPr>
                <w:rFonts w:asciiTheme="minorEastAsia" w:eastAsiaTheme="minorEastAsia" w:hAnsiTheme="minorEastAsia" w:hint="eastAsia"/>
                <w:bCs/>
                <w:snapToGrid w:val="0"/>
                <w:color w:val="000000" w:themeColor="text1"/>
                <w:kern w:val="0"/>
                <w:sz w:val="18"/>
                <w:szCs w:val="18"/>
              </w:rPr>
              <w:t>瞭解環境與經濟發展間的關係。</w:t>
            </w:r>
          </w:p>
          <w:p w14:paraId="16FC092D"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3"/>
                <w:attr w:name="Month" w:val="4"/>
                <w:attr w:name="Day" w:val="3"/>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lastRenderedPageBreak/>
                <w:t>3-4-3</w:t>
              </w:r>
            </w:smartTag>
            <w:r w:rsidRPr="009D3E12">
              <w:rPr>
                <w:rFonts w:asciiTheme="minorEastAsia" w:eastAsiaTheme="minorEastAsia" w:hAnsiTheme="minorEastAsia"/>
                <w:bCs/>
                <w:snapToGrid w:val="0"/>
                <w:color w:val="000000" w:themeColor="text1"/>
                <w:kern w:val="0"/>
                <w:sz w:val="18"/>
                <w:szCs w:val="18"/>
              </w:rPr>
              <w:t>關懷未來世代的生存與永續發展</w:t>
            </w:r>
            <w:r w:rsidRPr="009D3E12">
              <w:rPr>
                <w:rFonts w:asciiTheme="minorEastAsia" w:eastAsiaTheme="minorEastAsia" w:hAnsiTheme="minorEastAsia" w:hint="eastAsia"/>
                <w:bCs/>
                <w:snapToGrid w:val="0"/>
                <w:color w:val="000000" w:themeColor="text1"/>
                <w:kern w:val="0"/>
                <w:sz w:val="18"/>
                <w:szCs w:val="18"/>
              </w:rPr>
              <w:t>。</w:t>
            </w:r>
          </w:p>
          <w:p w14:paraId="3E13F10D" w14:textId="5DF8C249"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4"/>
                <w:attr w:name="Month" w:val="4"/>
                <w:attr w:name="Day" w:val="4"/>
                <w:attr w:name="IsLunarDate" w:val="False"/>
                <w:attr w:name="IsROCDate" w:val="False"/>
              </w:smartTagPr>
              <w:r w:rsidRPr="009D3E12">
                <w:rPr>
                  <w:rFonts w:asciiTheme="minorEastAsia" w:eastAsiaTheme="minorEastAsia" w:hAnsiTheme="minorEastAsia"/>
                  <w:bCs/>
                  <w:snapToGrid w:val="0"/>
                  <w:color w:val="000000" w:themeColor="text1"/>
                  <w:kern w:val="0"/>
                  <w:sz w:val="18"/>
                  <w:szCs w:val="18"/>
                </w:rPr>
                <w:t>4-</w:t>
              </w:r>
              <w:r w:rsidRPr="009D3E12">
                <w:rPr>
                  <w:rFonts w:asciiTheme="minorEastAsia" w:eastAsiaTheme="minorEastAsia" w:hAnsiTheme="minorEastAsia" w:hint="eastAsia"/>
                  <w:bCs/>
                  <w:snapToGrid w:val="0"/>
                  <w:color w:val="000000" w:themeColor="text1"/>
                  <w:kern w:val="0"/>
                  <w:sz w:val="18"/>
                  <w:szCs w:val="18"/>
                </w:rPr>
                <w:t>4</w:t>
              </w:r>
              <w:r w:rsidRPr="009D3E12">
                <w:rPr>
                  <w:rFonts w:asciiTheme="minorEastAsia" w:eastAsiaTheme="minorEastAsia" w:hAnsiTheme="minorEastAsia"/>
                  <w:bCs/>
                  <w:snapToGrid w:val="0"/>
                  <w:color w:val="000000" w:themeColor="text1"/>
                  <w:kern w:val="0"/>
                  <w:sz w:val="18"/>
                  <w:szCs w:val="18"/>
                </w:rPr>
                <w:t>-</w:t>
              </w:r>
              <w:r w:rsidRPr="009D3E12">
                <w:rPr>
                  <w:rFonts w:asciiTheme="minorEastAsia" w:eastAsiaTheme="minorEastAsia" w:hAnsiTheme="minorEastAsia" w:hint="eastAsia"/>
                  <w:bCs/>
                  <w:snapToGrid w:val="0"/>
                  <w:color w:val="000000" w:themeColor="text1"/>
                  <w:kern w:val="0"/>
                  <w:sz w:val="18"/>
                  <w:szCs w:val="18"/>
                </w:rPr>
                <w:t>4</w:t>
              </w:r>
            </w:smartTag>
            <w:r w:rsidRPr="009D3E12">
              <w:rPr>
                <w:rFonts w:asciiTheme="minorEastAsia" w:eastAsiaTheme="minorEastAsia" w:hAnsiTheme="minorEastAsia"/>
                <w:bCs/>
                <w:snapToGrid w:val="0"/>
                <w:color w:val="000000" w:themeColor="text1"/>
                <w:kern w:val="0"/>
                <w:sz w:val="18"/>
                <w:szCs w:val="18"/>
              </w:rPr>
              <w:t>能</w:t>
            </w:r>
            <w:r w:rsidRPr="009D3E12">
              <w:rPr>
                <w:rFonts w:asciiTheme="minorEastAsia" w:eastAsiaTheme="minorEastAsia" w:hAnsiTheme="minorEastAsia" w:hint="eastAsia"/>
                <w:bCs/>
                <w:snapToGrid w:val="0"/>
                <w:color w:val="000000" w:themeColor="text1"/>
                <w:kern w:val="0"/>
                <w:sz w:val="18"/>
                <w:szCs w:val="18"/>
              </w:rPr>
              <w:t>以</w:t>
            </w:r>
            <w:r w:rsidRPr="009D3E12">
              <w:rPr>
                <w:rFonts w:asciiTheme="minorEastAsia" w:eastAsiaTheme="minorEastAsia" w:hAnsiTheme="minorEastAsia"/>
                <w:bCs/>
                <w:snapToGrid w:val="0"/>
                <w:color w:val="000000" w:themeColor="text1"/>
                <w:kern w:val="0"/>
                <w:sz w:val="18"/>
                <w:szCs w:val="18"/>
              </w:rPr>
              <w:t>客觀中立</w:t>
            </w:r>
            <w:r w:rsidRPr="009D3E12">
              <w:rPr>
                <w:rFonts w:asciiTheme="minorEastAsia" w:eastAsiaTheme="minorEastAsia" w:hAnsiTheme="minorEastAsia" w:hint="eastAsia"/>
                <w:bCs/>
                <w:snapToGrid w:val="0"/>
                <w:color w:val="000000" w:themeColor="text1"/>
                <w:kern w:val="0"/>
                <w:sz w:val="18"/>
                <w:szCs w:val="18"/>
              </w:rPr>
              <w:t>的態度與他人對環境議題進行</w:t>
            </w:r>
            <w:r w:rsidRPr="009D3E12">
              <w:rPr>
                <w:rFonts w:asciiTheme="minorEastAsia" w:eastAsiaTheme="minorEastAsia" w:hAnsiTheme="minorEastAsia"/>
                <w:bCs/>
                <w:snapToGrid w:val="0"/>
                <w:color w:val="000000" w:themeColor="text1"/>
                <w:kern w:val="0"/>
                <w:sz w:val="18"/>
                <w:szCs w:val="18"/>
              </w:rPr>
              <w:t>辯證，</w:t>
            </w:r>
            <w:r w:rsidRPr="009D3E12">
              <w:rPr>
                <w:rFonts w:asciiTheme="minorEastAsia" w:eastAsiaTheme="minorEastAsia" w:hAnsiTheme="minorEastAsia" w:hint="eastAsia"/>
                <w:bCs/>
                <w:snapToGrid w:val="0"/>
                <w:color w:val="000000" w:themeColor="text1"/>
                <w:kern w:val="0"/>
                <w:sz w:val="18"/>
                <w:szCs w:val="18"/>
              </w:rPr>
              <w:t>以說服他人或者</w:t>
            </w:r>
            <w:r w:rsidRPr="009D3E12">
              <w:rPr>
                <w:rFonts w:asciiTheme="minorEastAsia" w:eastAsiaTheme="minorEastAsia" w:hAnsiTheme="minorEastAsia"/>
                <w:bCs/>
                <w:snapToGrid w:val="0"/>
                <w:color w:val="000000" w:themeColor="text1"/>
                <w:kern w:val="0"/>
                <w:sz w:val="18"/>
                <w:szCs w:val="18"/>
              </w:rPr>
              <w:t>接受指正</w:t>
            </w:r>
            <w:r w:rsidRPr="009D3E12">
              <w:rPr>
                <w:rFonts w:asciiTheme="minorEastAsia" w:eastAsiaTheme="minorEastAsia" w:hAnsiTheme="minorEastAsia" w:hint="eastAsia"/>
                <w:bCs/>
                <w:snapToGrid w:val="0"/>
                <w:color w:val="000000" w:themeColor="text1"/>
                <w:kern w:val="0"/>
                <w:sz w:val="18"/>
                <w:szCs w:val="18"/>
              </w:rPr>
              <w:t>。</w:t>
            </w:r>
          </w:p>
        </w:tc>
        <w:tc>
          <w:tcPr>
            <w:tcW w:w="480" w:type="pct"/>
            <w:gridSpan w:val="2"/>
            <w:shd w:val="clear" w:color="auto" w:fill="auto"/>
            <w:vAlign w:val="center"/>
          </w:tcPr>
          <w:p w14:paraId="2B425A8A"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lastRenderedPageBreak/>
              <w:t>環境</w:t>
            </w:r>
          </w:p>
          <w:p w14:paraId="1E13682D" w14:textId="2B9828D1"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699041C3" w14:textId="076294C0"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6BF12D6A"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聽力、閱讀理解</w:t>
            </w:r>
          </w:p>
          <w:p w14:paraId="1E682708"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口語表達</w:t>
            </w:r>
          </w:p>
          <w:p w14:paraId="5E37D79D" w14:textId="1CAE2A8F"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課堂參與度</w:t>
            </w:r>
          </w:p>
        </w:tc>
        <w:tc>
          <w:tcPr>
            <w:tcW w:w="242" w:type="pct"/>
            <w:shd w:val="clear" w:color="auto" w:fill="auto"/>
            <w:vAlign w:val="center"/>
          </w:tcPr>
          <w:p w14:paraId="1F5792F4"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3FF057C4" w14:textId="77777777" w:rsidTr="001A1A12">
        <w:trPr>
          <w:trHeight w:val="1462"/>
        </w:trPr>
        <w:tc>
          <w:tcPr>
            <w:tcW w:w="276" w:type="pct"/>
            <w:shd w:val="clear" w:color="auto" w:fill="auto"/>
            <w:vAlign w:val="center"/>
          </w:tcPr>
          <w:p w14:paraId="00D09614"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12.</w:t>
            </w:r>
          </w:p>
        </w:tc>
        <w:tc>
          <w:tcPr>
            <w:tcW w:w="334" w:type="pct"/>
            <w:shd w:val="clear" w:color="auto" w:fill="auto"/>
            <w:vAlign w:val="center"/>
          </w:tcPr>
          <w:p w14:paraId="2281A296"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1112</w:t>
            </w:r>
          </w:p>
          <w:p w14:paraId="5D1A2580" w14:textId="624707E4"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1116</w:t>
            </w:r>
          </w:p>
        </w:tc>
        <w:tc>
          <w:tcPr>
            <w:tcW w:w="690" w:type="pct"/>
            <w:shd w:val="clear" w:color="auto" w:fill="auto"/>
            <w:vAlign w:val="center"/>
          </w:tcPr>
          <w:p w14:paraId="60A382D1"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減塑生活、生態保護</w:t>
            </w:r>
          </w:p>
          <w:p w14:paraId="7BDE8814" w14:textId="77777777" w:rsidR="001A1A12" w:rsidRPr="009D3E12" w:rsidRDefault="001A1A12" w:rsidP="001A1A12">
            <w:pPr>
              <w:spacing w:line="0" w:lineRule="atLeast"/>
              <w:jc w:val="both"/>
              <w:rPr>
                <w:rFonts w:asciiTheme="minorEastAsia" w:eastAsiaTheme="minorEastAsia" w:hAnsiTheme="minorEastAsia"/>
                <w:color w:val="000000" w:themeColor="text1"/>
                <w:kern w:val="0"/>
                <w:sz w:val="18"/>
                <w:szCs w:val="18"/>
              </w:rPr>
            </w:pPr>
            <w:r w:rsidRPr="009D3E12">
              <w:rPr>
                <w:rFonts w:asciiTheme="minorEastAsia" w:eastAsiaTheme="minorEastAsia" w:hAnsiTheme="minorEastAsia" w:hint="eastAsia"/>
                <w:color w:val="000000" w:themeColor="text1"/>
                <w:kern w:val="0"/>
                <w:sz w:val="18"/>
                <w:szCs w:val="18"/>
              </w:rPr>
              <w:t>Reduce P</w:t>
            </w:r>
            <w:r w:rsidRPr="009D3E12">
              <w:rPr>
                <w:rFonts w:asciiTheme="minorEastAsia" w:eastAsiaTheme="minorEastAsia" w:hAnsiTheme="minorEastAsia"/>
                <w:color w:val="000000" w:themeColor="text1"/>
                <w:kern w:val="0"/>
                <w:sz w:val="18"/>
                <w:szCs w:val="18"/>
              </w:rPr>
              <w:t>lastic</w:t>
            </w:r>
          </w:p>
          <w:p w14:paraId="4F1D8E18" w14:textId="231766A5"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kern w:val="0"/>
                <w:sz w:val="18"/>
                <w:szCs w:val="18"/>
              </w:rPr>
              <w:t>Environment Protection</w:t>
            </w:r>
          </w:p>
        </w:tc>
        <w:tc>
          <w:tcPr>
            <w:tcW w:w="1317" w:type="pct"/>
            <w:shd w:val="clear" w:color="auto" w:fill="auto"/>
            <w:vAlign w:val="center"/>
          </w:tcPr>
          <w:p w14:paraId="53C999B0"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color w:val="000000" w:themeColor="text1"/>
                <w:kern w:val="0"/>
                <w:sz w:val="18"/>
                <w:szCs w:val="18"/>
              </w:rPr>
              <w:t>能聽、說、讀、寫本單元的「</w:t>
            </w:r>
            <w:r w:rsidRPr="009D3E12">
              <w:rPr>
                <w:rFonts w:asciiTheme="minorEastAsia" w:eastAsiaTheme="minorEastAsia" w:hAnsiTheme="minorEastAsia" w:hint="eastAsia"/>
                <w:bCs/>
                <w:snapToGrid w:val="0"/>
                <w:color w:val="000000" w:themeColor="text1"/>
                <w:kern w:val="0"/>
                <w:sz w:val="18"/>
                <w:szCs w:val="18"/>
              </w:rPr>
              <w:t>主題</w:t>
            </w:r>
            <w:r w:rsidRPr="009D3E12">
              <w:rPr>
                <w:rFonts w:asciiTheme="minorEastAsia" w:eastAsiaTheme="minorEastAsia" w:hAnsiTheme="minorEastAsia"/>
                <w:bCs/>
                <w:snapToGrid w:val="0"/>
                <w:color w:val="000000" w:themeColor="text1"/>
                <w:kern w:val="0"/>
                <w:sz w:val="18"/>
                <w:szCs w:val="18"/>
              </w:rPr>
              <w:t>字彙」</w:t>
            </w:r>
          </w:p>
          <w:p w14:paraId="7819D54B"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能了解塑膠製品對環境的負面影響。</w:t>
            </w:r>
          </w:p>
          <w:p w14:paraId="3BE117EB" w14:textId="12188EB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能在日常生活中落實減塑九招，並推廣至身邊的人。</w:t>
            </w:r>
          </w:p>
        </w:tc>
        <w:tc>
          <w:tcPr>
            <w:tcW w:w="794" w:type="pct"/>
            <w:shd w:val="clear" w:color="auto" w:fill="auto"/>
            <w:vAlign w:val="center"/>
          </w:tcPr>
          <w:p w14:paraId="5327CEAF" w14:textId="77777777" w:rsidR="001A1A12" w:rsidRPr="009D3E12" w:rsidRDefault="001A1A12" w:rsidP="001A1A12">
            <w:pPr>
              <w:snapToGrid w:val="0"/>
              <w:rPr>
                <w:rFonts w:asciiTheme="minorEastAsia" w:eastAsiaTheme="minorEastAsia" w:hAnsiTheme="minorEastAsia"/>
                <w:snapToGrid w:val="0"/>
                <w:color w:val="000000" w:themeColor="text1"/>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D3E12">
                <w:rPr>
                  <w:rFonts w:asciiTheme="minorEastAsia" w:eastAsiaTheme="minorEastAsia" w:hAnsiTheme="minorEastAsia" w:hint="eastAsia"/>
                  <w:snapToGrid w:val="0"/>
                  <w:color w:val="000000" w:themeColor="text1"/>
                  <w:kern w:val="0"/>
                  <w:sz w:val="18"/>
                  <w:szCs w:val="18"/>
                </w:rPr>
                <w:t>1-4-1</w:t>
              </w:r>
            </w:smartTag>
            <w:r w:rsidRPr="009D3E12">
              <w:rPr>
                <w:rFonts w:asciiTheme="minorEastAsia" w:eastAsiaTheme="minorEastAsia" w:hAnsiTheme="minorEastAsia"/>
                <w:snapToGrid w:val="0"/>
                <w:color w:val="000000" w:themeColor="text1"/>
                <w:kern w:val="0"/>
                <w:sz w:val="18"/>
                <w:szCs w:val="18"/>
              </w:rPr>
              <w:t>覺知</w:t>
            </w:r>
            <w:r w:rsidRPr="009D3E12">
              <w:rPr>
                <w:rFonts w:asciiTheme="minorEastAsia" w:eastAsiaTheme="minorEastAsia" w:hAnsiTheme="minorEastAsia" w:hint="eastAsia"/>
                <w:snapToGrid w:val="0"/>
                <w:color w:val="000000" w:themeColor="text1"/>
                <w:kern w:val="0"/>
                <w:sz w:val="18"/>
                <w:szCs w:val="18"/>
              </w:rPr>
              <w:t>人類</w:t>
            </w:r>
            <w:r w:rsidRPr="009D3E12">
              <w:rPr>
                <w:rFonts w:asciiTheme="minorEastAsia" w:eastAsiaTheme="minorEastAsia" w:hAnsiTheme="minorEastAsia"/>
                <w:snapToGrid w:val="0"/>
                <w:color w:val="000000" w:themeColor="text1"/>
                <w:kern w:val="0"/>
                <w:sz w:val="18"/>
                <w:szCs w:val="18"/>
              </w:rPr>
              <w:t>生活</w:t>
            </w:r>
            <w:r w:rsidRPr="009D3E12">
              <w:rPr>
                <w:rFonts w:asciiTheme="minorEastAsia" w:eastAsiaTheme="minorEastAsia" w:hAnsiTheme="minorEastAsia" w:hint="eastAsia"/>
                <w:snapToGrid w:val="0"/>
                <w:color w:val="000000" w:themeColor="text1"/>
                <w:kern w:val="0"/>
                <w:sz w:val="18"/>
                <w:szCs w:val="18"/>
              </w:rPr>
              <w:t>品質乃繫於</w:t>
            </w:r>
            <w:r w:rsidRPr="009D3E12">
              <w:rPr>
                <w:rFonts w:asciiTheme="minorEastAsia" w:eastAsiaTheme="minorEastAsia" w:hAnsiTheme="minorEastAsia"/>
                <w:snapToGrid w:val="0"/>
                <w:color w:val="000000" w:themeColor="text1"/>
                <w:kern w:val="0"/>
                <w:sz w:val="18"/>
                <w:szCs w:val="18"/>
              </w:rPr>
              <w:t>資源的永續利用和維持生態平衡</w:t>
            </w:r>
            <w:r w:rsidRPr="009D3E12">
              <w:rPr>
                <w:rFonts w:asciiTheme="minorEastAsia" w:eastAsiaTheme="minorEastAsia" w:hAnsiTheme="minorEastAsia" w:hint="eastAsia"/>
                <w:snapToGrid w:val="0"/>
                <w:color w:val="000000" w:themeColor="text1"/>
                <w:kern w:val="0"/>
                <w:sz w:val="18"/>
                <w:szCs w:val="18"/>
              </w:rPr>
              <w:t>。</w:t>
            </w:r>
          </w:p>
          <w:p w14:paraId="3930DF00"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Year" w:val="2003"/>
                <w:attr w:name="Month" w:val="4"/>
                <w:attr w:name="Day" w:val="3"/>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3-4-3</w:t>
              </w:r>
            </w:smartTag>
            <w:r w:rsidRPr="009D3E12">
              <w:rPr>
                <w:rFonts w:asciiTheme="minorEastAsia" w:eastAsiaTheme="minorEastAsia" w:hAnsiTheme="minorEastAsia"/>
                <w:bCs/>
                <w:snapToGrid w:val="0"/>
                <w:color w:val="000000" w:themeColor="text1"/>
                <w:kern w:val="0"/>
                <w:sz w:val="18"/>
                <w:szCs w:val="18"/>
              </w:rPr>
              <w:t>關懷未來世代的生存與永續發展</w:t>
            </w:r>
            <w:r w:rsidRPr="009D3E12">
              <w:rPr>
                <w:rFonts w:asciiTheme="minorEastAsia" w:eastAsiaTheme="minorEastAsia" w:hAnsiTheme="minorEastAsia" w:hint="eastAsia"/>
                <w:bCs/>
                <w:snapToGrid w:val="0"/>
                <w:color w:val="000000" w:themeColor="text1"/>
                <w:kern w:val="0"/>
                <w:sz w:val="18"/>
                <w:szCs w:val="18"/>
              </w:rPr>
              <w:t>。</w:t>
            </w:r>
          </w:p>
          <w:p w14:paraId="455F6D1C" w14:textId="22E7CB28"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3"/>
                <w:attr w:name="Month" w:val="4"/>
                <w:attr w:name="Day" w:val="4"/>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3-4-4</w:t>
              </w:r>
            </w:smartTag>
            <w:r w:rsidRPr="009D3E12">
              <w:rPr>
                <w:rFonts w:asciiTheme="minorEastAsia" w:eastAsiaTheme="minorEastAsia" w:hAnsiTheme="minorEastAsia" w:hint="eastAsia"/>
                <w:bCs/>
                <w:snapToGrid w:val="0"/>
                <w:color w:val="000000" w:themeColor="text1"/>
                <w:kern w:val="0"/>
                <w:sz w:val="18"/>
                <w:szCs w:val="18"/>
              </w:rPr>
              <w:t>願意依循環保簡樸與健康的理念於日常生活與消費行為。</w:t>
            </w:r>
          </w:p>
        </w:tc>
        <w:tc>
          <w:tcPr>
            <w:tcW w:w="480" w:type="pct"/>
            <w:gridSpan w:val="2"/>
            <w:shd w:val="clear" w:color="auto" w:fill="auto"/>
            <w:vAlign w:val="center"/>
          </w:tcPr>
          <w:p w14:paraId="3169944D"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環境</w:t>
            </w:r>
          </w:p>
          <w:p w14:paraId="78E9A3BC" w14:textId="3A6B0E7D"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363B57F6" w14:textId="381793F3"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7B939024"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口語表達</w:t>
            </w:r>
          </w:p>
          <w:p w14:paraId="670D9E20"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分組活動</w:t>
            </w:r>
          </w:p>
          <w:p w14:paraId="1DAA4B2A" w14:textId="107824F1"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課堂參與度</w:t>
            </w:r>
          </w:p>
        </w:tc>
        <w:tc>
          <w:tcPr>
            <w:tcW w:w="242" w:type="pct"/>
            <w:shd w:val="clear" w:color="auto" w:fill="auto"/>
            <w:vAlign w:val="center"/>
          </w:tcPr>
          <w:p w14:paraId="29125916"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7C5993D1" w14:textId="77777777" w:rsidTr="001A1A12">
        <w:trPr>
          <w:trHeight w:val="1462"/>
        </w:trPr>
        <w:tc>
          <w:tcPr>
            <w:tcW w:w="276" w:type="pct"/>
            <w:shd w:val="clear" w:color="auto" w:fill="auto"/>
            <w:vAlign w:val="center"/>
          </w:tcPr>
          <w:p w14:paraId="0263CB94"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13.</w:t>
            </w:r>
          </w:p>
        </w:tc>
        <w:tc>
          <w:tcPr>
            <w:tcW w:w="334" w:type="pct"/>
            <w:shd w:val="clear" w:color="auto" w:fill="auto"/>
            <w:vAlign w:val="center"/>
          </w:tcPr>
          <w:p w14:paraId="4C3D7CB4"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1119</w:t>
            </w:r>
          </w:p>
          <w:p w14:paraId="4985AA48" w14:textId="6DE5D33D"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1123</w:t>
            </w:r>
          </w:p>
        </w:tc>
        <w:tc>
          <w:tcPr>
            <w:tcW w:w="690" w:type="pct"/>
            <w:shd w:val="clear" w:color="auto" w:fill="auto"/>
            <w:vAlign w:val="center"/>
          </w:tcPr>
          <w:p w14:paraId="27E26ADF" w14:textId="6C2DF9EE"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kern w:val="0"/>
                <w:sz w:val="18"/>
                <w:szCs w:val="18"/>
              </w:rPr>
              <w:t>Group Presentation</w:t>
            </w:r>
          </w:p>
        </w:tc>
        <w:tc>
          <w:tcPr>
            <w:tcW w:w="1317" w:type="pct"/>
            <w:shd w:val="clear" w:color="auto" w:fill="auto"/>
            <w:vAlign w:val="center"/>
          </w:tcPr>
          <w:p w14:paraId="3ADA0B22"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能聆聽並欣賞他組的報告。</w:t>
            </w:r>
          </w:p>
          <w:p w14:paraId="342AA7E8" w14:textId="59E9F1F0"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bCs/>
                <w:snapToGrid w:val="0"/>
                <w:color w:val="000000" w:themeColor="text1"/>
                <w:kern w:val="0"/>
                <w:sz w:val="18"/>
                <w:szCs w:val="18"/>
              </w:rPr>
              <w:t>能在日常生活中落實環保行動，並推廣至身邊的人。</w:t>
            </w:r>
            <w:r w:rsidRPr="009D3E12">
              <w:rPr>
                <w:rFonts w:asciiTheme="minorEastAsia" w:eastAsiaTheme="minorEastAsia" w:hAnsiTheme="minorEastAsia"/>
                <w:bCs/>
                <w:snapToGrid w:val="0"/>
                <w:color w:val="000000" w:themeColor="text1"/>
                <w:kern w:val="0"/>
                <w:sz w:val="18"/>
                <w:szCs w:val="18"/>
              </w:rPr>
              <w:br/>
            </w:r>
            <w:r w:rsidRPr="009D3E12">
              <w:rPr>
                <w:rFonts w:asciiTheme="minorEastAsia" w:eastAsiaTheme="minorEastAsia" w:hAnsiTheme="minorEastAsia" w:hint="eastAsia"/>
                <w:color w:val="000000" w:themeColor="text1"/>
                <w:sz w:val="18"/>
                <w:szCs w:val="18"/>
              </w:rPr>
              <w:t>透過他組報告內容，</w:t>
            </w:r>
            <w:r w:rsidRPr="009D3E12">
              <w:rPr>
                <w:rFonts w:asciiTheme="minorEastAsia" w:eastAsiaTheme="minorEastAsia" w:hAnsiTheme="minorEastAsia"/>
                <w:bCs/>
                <w:snapToGrid w:val="0"/>
                <w:color w:val="000000" w:themeColor="text1"/>
                <w:kern w:val="0"/>
                <w:sz w:val="18"/>
                <w:szCs w:val="18"/>
              </w:rPr>
              <w:t>能願意發自內心做環保救地球。</w:t>
            </w:r>
          </w:p>
        </w:tc>
        <w:tc>
          <w:tcPr>
            <w:tcW w:w="794" w:type="pct"/>
            <w:shd w:val="clear" w:color="auto" w:fill="auto"/>
            <w:vAlign w:val="center"/>
          </w:tcPr>
          <w:p w14:paraId="7EF3752D"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r w:rsidRPr="009D3E12">
              <w:rPr>
                <w:rFonts w:asciiTheme="minorEastAsia" w:eastAsiaTheme="minorEastAsia" w:hAnsiTheme="minorEastAsia" w:hint="eastAsia"/>
                <w:bCs/>
                <w:snapToGrid w:val="0"/>
                <w:color w:val="000000" w:themeColor="text1"/>
                <w:kern w:val="0"/>
                <w:sz w:val="18"/>
                <w:szCs w:val="18"/>
              </w:rPr>
              <w:t>4</w:t>
            </w:r>
            <w:r w:rsidRPr="009D3E12">
              <w:rPr>
                <w:rFonts w:asciiTheme="minorEastAsia" w:eastAsiaTheme="minorEastAsia" w:hAnsiTheme="minorEastAsia"/>
                <w:bCs/>
                <w:snapToGrid w:val="0"/>
                <w:color w:val="000000" w:themeColor="text1"/>
                <w:kern w:val="0"/>
                <w:sz w:val="18"/>
                <w:szCs w:val="18"/>
              </w:rPr>
              <w:t>-</w:t>
            </w:r>
            <w:r w:rsidRPr="009D3E12">
              <w:rPr>
                <w:rFonts w:asciiTheme="minorEastAsia" w:eastAsiaTheme="minorEastAsia" w:hAnsiTheme="minorEastAsia" w:hint="eastAsia"/>
                <w:bCs/>
                <w:snapToGrid w:val="0"/>
                <w:color w:val="000000" w:themeColor="text1"/>
                <w:kern w:val="0"/>
                <w:sz w:val="18"/>
                <w:szCs w:val="18"/>
              </w:rPr>
              <w:t>4-2</w:t>
            </w:r>
            <w:r w:rsidRPr="009D3E12">
              <w:rPr>
                <w:rFonts w:asciiTheme="minorEastAsia" w:eastAsiaTheme="minorEastAsia" w:hAnsiTheme="minorEastAsia"/>
                <w:bCs/>
                <w:snapToGrid w:val="0"/>
                <w:color w:val="000000" w:themeColor="text1"/>
                <w:kern w:val="0"/>
                <w:sz w:val="18"/>
                <w:szCs w:val="18"/>
              </w:rPr>
              <w:t>能</w:t>
            </w:r>
            <w:r w:rsidRPr="009D3E12">
              <w:rPr>
                <w:rFonts w:asciiTheme="minorEastAsia" w:eastAsiaTheme="minorEastAsia" w:hAnsiTheme="minorEastAsia" w:hint="eastAsia"/>
                <w:bCs/>
                <w:snapToGrid w:val="0"/>
                <w:color w:val="000000" w:themeColor="text1"/>
                <w:kern w:val="0"/>
                <w:sz w:val="18"/>
                <w:szCs w:val="18"/>
              </w:rPr>
              <w:t>草擬自己居住</w:t>
            </w:r>
            <w:r w:rsidRPr="009D3E12">
              <w:rPr>
                <w:rFonts w:asciiTheme="minorEastAsia" w:eastAsiaTheme="minorEastAsia" w:hAnsiTheme="minorEastAsia"/>
                <w:bCs/>
                <w:snapToGrid w:val="0"/>
                <w:color w:val="000000" w:themeColor="text1"/>
                <w:kern w:val="0"/>
                <w:sz w:val="18"/>
                <w:szCs w:val="18"/>
              </w:rPr>
              <w:t>社區</w:t>
            </w:r>
            <w:r w:rsidRPr="009D3E12">
              <w:rPr>
                <w:rFonts w:asciiTheme="minorEastAsia" w:eastAsiaTheme="minorEastAsia" w:hAnsiTheme="minorEastAsia" w:hint="eastAsia"/>
                <w:bCs/>
                <w:snapToGrid w:val="0"/>
                <w:color w:val="000000" w:themeColor="text1"/>
                <w:kern w:val="0"/>
                <w:sz w:val="18"/>
                <w:szCs w:val="18"/>
              </w:rPr>
              <w:t>之</w:t>
            </w:r>
            <w:r w:rsidRPr="009D3E12">
              <w:rPr>
                <w:rFonts w:asciiTheme="minorEastAsia" w:eastAsiaTheme="minorEastAsia" w:hAnsiTheme="minorEastAsia"/>
                <w:bCs/>
                <w:snapToGrid w:val="0"/>
                <w:color w:val="000000" w:themeColor="text1"/>
                <w:kern w:val="0"/>
                <w:sz w:val="18"/>
                <w:szCs w:val="18"/>
              </w:rPr>
              <w:t>環境保護行動計畫。</w:t>
            </w:r>
          </w:p>
          <w:p w14:paraId="63784047" w14:textId="5CE33C40"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bCs/>
                <w:snapToGrid w:val="0"/>
                <w:color w:val="000000" w:themeColor="text1"/>
                <w:kern w:val="0"/>
                <w:sz w:val="18"/>
                <w:szCs w:val="18"/>
              </w:rPr>
              <w:t>5-4-2參與舉辦學校或社區的環境保護與永續發展相關活動。</w:t>
            </w:r>
          </w:p>
        </w:tc>
        <w:tc>
          <w:tcPr>
            <w:tcW w:w="480" w:type="pct"/>
            <w:gridSpan w:val="2"/>
            <w:shd w:val="clear" w:color="auto" w:fill="auto"/>
            <w:vAlign w:val="center"/>
          </w:tcPr>
          <w:p w14:paraId="148B5BAA"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環境</w:t>
            </w:r>
          </w:p>
          <w:p w14:paraId="1746CB32" w14:textId="41483843"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11EE0A1E" w14:textId="0AA3425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343437C7"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分組活動</w:t>
            </w:r>
          </w:p>
          <w:p w14:paraId="524CAE06"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口語表達</w:t>
            </w:r>
          </w:p>
          <w:p w14:paraId="62BD0920"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課堂參與度</w:t>
            </w:r>
          </w:p>
          <w:p w14:paraId="7406E947" w14:textId="0913EE8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組內自評、組間互評</w:t>
            </w:r>
          </w:p>
        </w:tc>
        <w:tc>
          <w:tcPr>
            <w:tcW w:w="242" w:type="pct"/>
            <w:shd w:val="clear" w:color="auto" w:fill="auto"/>
            <w:vAlign w:val="center"/>
          </w:tcPr>
          <w:p w14:paraId="48303477"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65127043" w14:textId="77777777" w:rsidTr="001A1A12">
        <w:trPr>
          <w:trHeight w:val="1462"/>
        </w:trPr>
        <w:tc>
          <w:tcPr>
            <w:tcW w:w="276" w:type="pct"/>
            <w:shd w:val="clear" w:color="auto" w:fill="auto"/>
            <w:vAlign w:val="center"/>
          </w:tcPr>
          <w:p w14:paraId="1388A9EC"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14</w:t>
            </w:r>
          </w:p>
        </w:tc>
        <w:tc>
          <w:tcPr>
            <w:tcW w:w="334" w:type="pct"/>
            <w:shd w:val="clear" w:color="auto" w:fill="auto"/>
            <w:vAlign w:val="center"/>
          </w:tcPr>
          <w:p w14:paraId="1D2232D8"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1126</w:t>
            </w:r>
          </w:p>
          <w:p w14:paraId="7CEB72E9" w14:textId="44054F0D"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1130</w:t>
            </w:r>
          </w:p>
        </w:tc>
        <w:tc>
          <w:tcPr>
            <w:tcW w:w="690" w:type="pct"/>
            <w:shd w:val="clear" w:color="auto" w:fill="auto"/>
            <w:vAlign w:val="center"/>
          </w:tcPr>
          <w:p w14:paraId="6FA44CFA" w14:textId="5CB1E1EB"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kern w:val="0"/>
                <w:sz w:val="18"/>
                <w:szCs w:val="18"/>
              </w:rPr>
              <w:t>Review</w:t>
            </w:r>
          </w:p>
        </w:tc>
        <w:tc>
          <w:tcPr>
            <w:tcW w:w="1317" w:type="pct"/>
            <w:shd w:val="clear" w:color="auto" w:fill="auto"/>
            <w:vAlign w:val="center"/>
          </w:tcPr>
          <w:p w14:paraId="2F34D568"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能獲得同學和教師對於分組報告的回饋。</w:t>
            </w:r>
          </w:p>
          <w:p w14:paraId="0D2A0816" w14:textId="18EBB2E0"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能閱讀並理解環境保護類的文章。</w:t>
            </w:r>
          </w:p>
        </w:tc>
        <w:tc>
          <w:tcPr>
            <w:tcW w:w="794" w:type="pct"/>
            <w:shd w:val="clear" w:color="auto" w:fill="auto"/>
            <w:vAlign w:val="center"/>
          </w:tcPr>
          <w:p w14:paraId="253A08C7" w14:textId="77777777" w:rsidR="001A1A12" w:rsidRPr="009D3E12" w:rsidRDefault="001A1A12" w:rsidP="001A1A12">
            <w:pPr>
              <w:snapToGrid w:val="0"/>
              <w:rPr>
                <w:rFonts w:asciiTheme="minorEastAsia" w:eastAsiaTheme="minorEastAsia" w:hAnsiTheme="minorEastAsia"/>
                <w:bCs/>
                <w:snapToGrid w:val="0"/>
                <w:color w:val="000000" w:themeColor="text1"/>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9D3E12">
                <w:rPr>
                  <w:rFonts w:asciiTheme="minorEastAsia" w:eastAsiaTheme="minorEastAsia" w:hAnsiTheme="minorEastAsia" w:hint="eastAsia"/>
                  <w:bCs/>
                  <w:snapToGrid w:val="0"/>
                  <w:color w:val="000000" w:themeColor="text1"/>
                  <w:kern w:val="0"/>
                  <w:sz w:val="18"/>
                  <w:szCs w:val="18"/>
                </w:rPr>
                <w:t>2-4-3</w:t>
              </w:r>
            </w:smartTag>
            <w:r w:rsidRPr="009D3E12">
              <w:rPr>
                <w:rFonts w:asciiTheme="minorEastAsia" w:eastAsiaTheme="minorEastAsia" w:hAnsiTheme="minorEastAsia" w:hint="eastAsia"/>
                <w:bCs/>
                <w:snapToGrid w:val="0"/>
                <w:color w:val="000000" w:themeColor="text1"/>
                <w:spacing w:val="-4"/>
                <w:kern w:val="0"/>
                <w:sz w:val="18"/>
                <w:szCs w:val="18"/>
              </w:rPr>
              <w:t>能比較環境議題中文化間的差異，並能理解環境正義及世代公平的內涵。</w:t>
            </w:r>
          </w:p>
          <w:p w14:paraId="2084F1CF" w14:textId="3E6F861F" w:rsidR="001A1A12" w:rsidRPr="009D3E12" w:rsidRDefault="001A1A12" w:rsidP="001A1A12">
            <w:pPr>
              <w:spacing w:line="340" w:lineRule="exact"/>
              <w:rPr>
                <w:rFonts w:asciiTheme="minorEastAsia" w:eastAsiaTheme="minorEastAsia" w:hAnsiTheme="minorEastAsia"/>
                <w:color w:val="000000" w:themeColor="text1"/>
                <w:sz w:val="18"/>
                <w:szCs w:val="18"/>
              </w:rPr>
            </w:pPr>
            <w:smartTag w:uri="urn:schemas-microsoft-com:office:smarttags" w:element="chsdate">
              <w:smartTagPr>
                <w:attr w:name="Year" w:val="2003"/>
                <w:attr w:name="Month" w:val="4"/>
                <w:attr w:name="Day" w:val="2"/>
                <w:attr w:name="IsLunarDate" w:val="False"/>
                <w:attr w:name="IsROCDate" w:val="False"/>
              </w:smartTagPr>
              <w:r w:rsidRPr="009D3E12">
                <w:rPr>
                  <w:rFonts w:asciiTheme="minorEastAsia" w:eastAsiaTheme="minorEastAsia" w:hAnsiTheme="minorEastAsia" w:hint="eastAsia"/>
                  <w:bCs/>
                  <w:snapToGrid w:val="0"/>
                  <w:color w:val="000000" w:themeColor="text1"/>
                  <w:kern w:val="0"/>
                  <w:sz w:val="18"/>
                  <w:szCs w:val="18"/>
                </w:rPr>
                <w:t>3-4-2</w:t>
              </w:r>
            </w:smartTag>
            <w:r w:rsidRPr="009D3E12">
              <w:rPr>
                <w:rFonts w:asciiTheme="minorEastAsia" w:eastAsiaTheme="minorEastAsia" w:hAnsiTheme="minorEastAsia"/>
                <w:bCs/>
                <w:snapToGrid w:val="0"/>
                <w:color w:val="000000" w:themeColor="text1"/>
                <w:kern w:val="0"/>
                <w:sz w:val="18"/>
                <w:szCs w:val="18"/>
              </w:rPr>
              <w:t>養成積極探究國內外環</w:t>
            </w:r>
            <w:r w:rsidRPr="009D3E12">
              <w:rPr>
                <w:rFonts w:asciiTheme="minorEastAsia" w:eastAsiaTheme="minorEastAsia" w:hAnsiTheme="minorEastAsia" w:hint="eastAsia"/>
                <w:bCs/>
                <w:snapToGrid w:val="0"/>
                <w:color w:val="000000" w:themeColor="text1"/>
                <w:kern w:val="0"/>
                <w:sz w:val="18"/>
                <w:szCs w:val="18"/>
              </w:rPr>
              <w:t>境</w:t>
            </w:r>
            <w:r w:rsidRPr="009D3E12">
              <w:rPr>
                <w:rFonts w:asciiTheme="minorEastAsia" w:eastAsiaTheme="minorEastAsia" w:hAnsiTheme="minorEastAsia"/>
                <w:bCs/>
                <w:snapToGrid w:val="0"/>
                <w:color w:val="000000" w:themeColor="text1"/>
                <w:kern w:val="0"/>
                <w:sz w:val="18"/>
                <w:szCs w:val="18"/>
              </w:rPr>
              <w:t>議題的態度</w:t>
            </w:r>
            <w:r w:rsidRPr="009D3E12">
              <w:rPr>
                <w:rFonts w:asciiTheme="minorEastAsia" w:eastAsiaTheme="minorEastAsia" w:hAnsiTheme="minorEastAsia" w:hint="eastAsia"/>
                <w:bCs/>
                <w:snapToGrid w:val="0"/>
                <w:color w:val="000000" w:themeColor="text1"/>
                <w:kern w:val="0"/>
                <w:sz w:val="18"/>
                <w:szCs w:val="18"/>
              </w:rPr>
              <w:t>。</w:t>
            </w:r>
          </w:p>
        </w:tc>
        <w:tc>
          <w:tcPr>
            <w:tcW w:w="480" w:type="pct"/>
            <w:gridSpan w:val="2"/>
            <w:shd w:val="clear" w:color="auto" w:fill="auto"/>
            <w:vAlign w:val="center"/>
          </w:tcPr>
          <w:p w14:paraId="57792635" w14:textId="77777777" w:rsidR="001A1A12" w:rsidRPr="009D3E12" w:rsidRDefault="001A1A12" w:rsidP="001A1A12">
            <w:pPr>
              <w:spacing w:line="340" w:lineRule="exact"/>
              <w:rPr>
                <w:rFonts w:asciiTheme="minorEastAsia" w:eastAsiaTheme="minorEastAsia" w:hAnsiTheme="minorEastAsia"/>
                <w:color w:val="000000"/>
                <w:sz w:val="18"/>
                <w:szCs w:val="18"/>
              </w:rPr>
            </w:pPr>
            <w:r w:rsidRPr="009D3E12">
              <w:rPr>
                <w:rFonts w:asciiTheme="minorEastAsia" w:eastAsiaTheme="minorEastAsia" w:hAnsiTheme="minorEastAsia" w:hint="eastAsia"/>
                <w:color w:val="000000"/>
                <w:sz w:val="18"/>
                <w:szCs w:val="18"/>
              </w:rPr>
              <w:t>環境</w:t>
            </w:r>
          </w:p>
          <w:p w14:paraId="273D666C" w14:textId="5DBB9C03"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hint="eastAsia"/>
                <w:color w:val="000000"/>
                <w:sz w:val="18"/>
                <w:szCs w:val="18"/>
              </w:rPr>
              <w:t>教育</w:t>
            </w:r>
          </w:p>
        </w:tc>
        <w:tc>
          <w:tcPr>
            <w:tcW w:w="191" w:type="pct"/>
            <w:shd w:val="clear" w:color="auto" w:fill="auto"/>
            <w:vAlign w:val="center"/>
          </w:tcPr>
          <w:p w14:paraId="798EF700" w14:textId="015D1A5A"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676" w:type="pct"/>
            <w:shd w:val="clear" w:color="auto" w:fill="auto"/>
            <w:vAlign w:val="center"/>
          </w:tcPr>
          <w:p w14:paraId="6BC89A73" w14:textId="77777777" w:rsidR="001A1A12" w:rsidRPr="009D3E12" w:rsidRDefault="001A1A12" w:rsidP="001A1A12">
            <w:pPr>
              <w:spacing w:line="0" w:lineRule="atLeast"/>
              <w:jc w:val="both"/>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分組活動</w:t>
            </w:r>
          </w:p>
          <w:p w14:paraId="7CA6BCEC" w14:textId="09DA30FB"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color w:val="000000" w:themeColor="text1"/>
                <w:sz w:val="18"/>
                <w:szCs w:val="18"/>
              </w:rPr>
              <w:t>讀寫評量</w:t>
            </w:r>
          </w:p>
        </w:tc>
        <w:tc>
          <w:tcPr>
            <w:tcW w:w="242" w:type="pct"/>
            <w:shd w:val="clear" w:color="auto" w:fill="auto"/>
            <w:vAlign w:val="center"/>
          </w:tcPr>
          <w:p w14:paraId="23AAA897" w14:textId="6EB50D55"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第二次段考週</w:t>
            </w:r>
          </w:p>
        </w:tc>
      </w:tr>
      <w:tr w:rsidR="001A1A12" w:rsidRPr="009D3E12" w14:paraId="12EEA48A" w14:textId="77777777" w:rsidTr="001A1A12">
        <w:trPr>
          <w:trHeight w:val="1462"/>
        </w:trPr>
        <w:tc>
          <w:tcPr>
            <w:tcW w:w="276" w:type="pct"/>
            <w:shd w:val="clear" w:color="auto" w:fill="auto"/>
            <w:vAlign w:val="center"/>
          </w:tcPr>
          <w:p w14:paraId="0F699827"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15.</w:t>
            </w:r>
          </w:p>
        </w:tc>
        <w:tc>
          <w:tcPr>
            <w:tcW w:w="334" w:type="pct"/>
            <w:shd w:val="clear" w:color="auto" w:fill="auto"/>
            <w:vAlign w:val="center"/>
          </w:tcPr>
          <w:p w14:paraId="66E3C200"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1203</w:t>
            </w:r>
          </w:p>
          <w:p w14:paraId="60FED387" w14:textId="4A965B08"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1207</w:t>
            </w:r>
          </w:p>
        </w:tc>
        <w:tc>
          <w:tcPr>
            <w:tcW w:w="690" w:type="pct"/>
            <w:shd w:val="clear" w:color="auto" w:fill="auto"/>
            <w:vAlign w:val="center"/>
          </w:tcPr>
          <w:p w14:paraId="2B05C733" w14:textId="4404878A"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How much do you know about human rights and African Americans?</w:t>
            </w:r>
          </w:p>
        </w:tc>
        <w:tc>
          <w:tcPr>
            <w:tcW w:w="1317" w:type="pct"/>
            <w:shd w:val="clear" w:color="auto" w:fill="auto"/>
            <w:vAlign w:val="center"/>
          </w:tcPr>
          <w:p w14:paraId="732A0BB8" w14:textId="7140E48E"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1.認識並能清楚念出關於人權與非裔美國人的常用單字。</w:t>
            </w:r>
          </w:p>
          <w:p w14:paraId="2940A869" w14:textId="613837AE"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w:t>
            </w:r>
            <w:r w:rsidRPr="009D3E12">
              <w:rPr>
                <w:rFonts w:asciiTheme="minorEastAsia" w:eastAsiaTheme="minorEastAsia" w:hAnsiTheme="minorEastAsia" w:hint="eastAsia"/>
                <w:color w:val="000000" w:themeColor="text1"/>
                <w:sz w:val="18"/>
                <w:szCs w:val="18"/>
              </w:rPr>
              <w:t>能檢視自我對於人權的理解。</w:t>
            </w:r>
          </w:p>
          <w:p w14:paraId="44BCF1F1" w14:textId="4E8AF61E"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3.能感知自身與社會上的人權議題。</w:t>
            </w:r>
          </w:p>
          <w:p w14:paraId="17B7AB3F" w14:textId="72E9CB87" w:rsidR="001A1A12" w:rsidRPr="009D3E12" w:rsidRDefault="001A1A12" w:rsidP="001A1A12">
            <w:pPr>
              <w:spacing w:line="340" w:lineRule="exact"/>
              <w:rPr>
                <w:rFonts w:asciiTheme="minorEastAsia" w:eastAsiaTheme="minorEastAsia" w:hAnsiTheme="minorEastAsia"/>
                <w:color w:val="000000" w:themeColor="text1"/>
                <w:sz w:val="18"/>
                <w:szCs w:val="18"/>
              </w:rPr>
            </w:pPr>
          </w:p>
        </w:tc>
        <w:tc>
          <w:tcPr>
            <w:tcW w:w="794" w:type="pct"/>
            <w:shd w:val="clear" w:color="auto" w:fill="auto"/>
            <w:vAlign w:val="center"/>
          </w:tcPr>
          <w:p w14:paraId="7C3160CE" w14:textId="5AF193D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lastRenderedPageBreak/>
              <w:t>2-4-6 運用資訊網絡瞭解人權相關組織與活動。</w:t>
            </w:r>
          </w:p>
        </w:tc>
        <w:tc>
          <w:tcPr>
            <w:tcW w:w="480" w:type="pct"/>
            <w:gridSpan w:val="2"/>
            <w:shd w:val="clear" w:color="auto" w:fill="auto"/>
            <w:vAlign w:val="center"/>
          </w:tcPr>
          <w:p w14:paraId="0D5BC5A3" w14:textId="22C9BF4A"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shd w:val="clear" w:color="auto" w:fill="auto"/>
            <w:vAlign w:val="center"/>
          </w:tcPr>
          <w:p w14:paraId="14B9A900" w14:textId="12EEAD59"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11F0EE4F" w14:textId="77777777"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紙筆測驗</w:t>
            </w:r>
          </w:p>
          <w:p w14:paraId="319533FA" w14:textId="114829A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口頭評量</w:t>
            </w:r>
          </w:p>
        </w:tc>
        <w:tc>
          <w:tcPr>
            <w:tcW w:w="242" w:type="pct"/>
            <w:shd w:val="clear" w:color="auto" w:fill="auto"/>
            <w:vAlign w:val="center"/>
          </w:tcPr>
          <w:p w14:paraId="43F7C288"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3743E64F" w14:textId="77777777" w:rsidTr="001A1A12">
        <w:trPr>
          <w:trHeight w:val="1462"/>
        </w:trPr>
        <w:tc>
          <w:tcPr>
            <w:tcW w:w="276" w:type="pct"/>
            <w:shd w:val="clear" w:color="auto" w:fill="auto"/>
            <w:vAlign w:val="center"/>
          </w:tcPr>
          <w:p w14:paraId="682B0065"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16.</w:t>
            </w:r>
          </w:p>
        </w:tc>
        <w:tc>
          <w:tcPr>
            <w:tcW w:w="334" w:type="pct"/>
            <w:shd w:val="clear" w:color="auto" w:fill="auto"/>
            <w:vAlign w:val="center"/>
          </w:tcPr>
          <w:p w14:paraId="7C92D12F"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1210</w:t>
            </w:r>
          </w:p>
          <w:p w14:paraId="54BB20B8" w14:textId="276FEA44"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1214</w:t>
            </w:r>
          </w:p>
        </w:tc>
        <w:tc>
          <w:tcPr>
            <w:tcW w:w="690" w:type="pct"/>
            <w:shd w:val="clear" w:color="auto" w:fill="auto"/>
            <w:vAlign w:val="center"/>
          </w:tcPr>
          <w:p w14:paraId="29E3209E" w14:textId="33D8794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 xml:space="preserve">The life of Martin Luther King, </w:t>
            </w:r>
            <w:proofErr w:type="spellStart"/>
            <w:r w:rsidRPr="009D3E12">
              <w:rPr>
                <w:rFonts w:asciiTheme="minorEastAsia" w:eastAsiaTheme="minorEastAsia" w:hAnsiTheme="minorEastAsia"/>
                <w:color w:val="000000" w:themeColor="text1"/>
                <w:sz w:val="18"/>
                <w:szCs w:val="18"/>
              </w:rPr>
              <w:t>Jr.with</w:t>
            </w:r>
            <w:proofErr w:type="spellEnd"/>
            <w:r w:rsidRPr="009D3E12">
              <w:rPr>
                <w:rFonts w:asciiTheme="minorEastAsia" w:eastAsiaTheme="minorEastAsia" w:hAnsiTheme="minorEastAsia"/>
                <w:color w:val="000000" w:themeColor="text1"/>
                <w:sz w:val="18"/>
                <w:szCs w:val="18"/>
              </w:rPr>
              <w:t xml:space="preserve"> pictures</w:t>
            </w:r>
          </w:p>
        </w:tc>
        <w:tc>
          <w:tcPr>
            <w:tcW w:w="1317" w:type="pct"/>
            <w:shd w:val="clear" w:color="auto" w:fill="auto"/>
            <w:vAlign w:val="center"/>
          </w:tcPr>
          <w:p w14:paraId="40D361FF"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 能辨別歧視。</w:t>
            </w:r>
          </w:p>
          <w:p w14:paraId="6D88E266" w14:textId="6E9DF86A"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 認識爭取人權的歷史與方法。</w:t>
            </w:r>
          </w:p>
          <w:p w14:paraId="096704D9" w14:textId="59EC043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 能熟悉人權運動相關的單字。</w:t>
            </w:r>
          </w:p>
        </w:tc>
        <w:tc>
          <w:tcPr>
            <w:tcW w:w="794" w:type="pct"/>
            <w:shd w:val="clear" w:color="auto" w:fill="auto"/>
            <w:vAlign w:val="center"/>
          </w:tcPr>
          <w:p w14:paraId="5031BC31" w14:textId="3BB43A9A"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2-4-2 認識各種人權與日常生活的關係</w:t>
            </w:r>
          </w:p>
        </w:tc>
        <w:tc>
          <w:tcPr>
            <w:tcW w:w="480" w:type="pct"/>
            <w:gridSpan w:val="2"/>
            <w:shd w:val="clear" w:color="auto" w:fill="auto"/>
            <w:vAlign w:val="center"/>
          </w:tcPr>
          <w:p w14:paraId="1F0D88F5" w14:textId="1300A44B"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shd w:val="clear" w:color="auto" w:fill="auto"/>
            <w:vAlign w:val="center"/>
          </w:tcPr>
          <w:p w14:paraId="654BDAB8" w14:textId="73EC6A8B"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2A12BC22" w14:textId="40E65AEE"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口頭評量</w:t>
            </w:r>
          </w:p>
        </w:tc>
        <w:tc>
          <w:tcPr>
            <w:tcW w:w="242" w:type="pct"/>
            <w:shd w:val="clear" w:color="auto" w:fill="auto"/>
            <w:vAlign w:val="center"/>
          </w:tcPr>
          <w:p w14:paraId="2BC81E6C"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213FB4EA" w14:textId="77777777" w:rsidTr="001A1A12">
        <w:trPr>
          <w:trHeight w:val="1462"/>
        </w:trPr>
        <w:tc>
          <w:tcPr>
            <w:tcW w:w="276" w:type="pct"/>
            <w:shd w:val="clear" w:color="auto" w:fill="auto"/>
            <w:vAlign w:val="center"/>
          </w:tcPr>
          <w:p w14:paraId="42E72CB5"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17.</w:t>
            </w:r>
          </w:p>
        </w:tc>
        <w:tc>
          <w:tcPr>
            <w:tcW w:w="334" w:type="pct"/>
            <w:shd w:val="clear" w:color="auto" w:fill="auto"/>
            <w:vAlign w:val="center"/>
          </w:tcPr>
          <w:p w14:paraId="09948E12"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1217</w:t>
            </w:r>
          </w:p>
          <w:p w14:paraId="39AAE496" w14:textId="231AF712"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1222</w:t>
            </w:r>
          </w:p>
        </w:tc>
        <w:tc>
          <w:tcPr>
            <w:tcW w:w="690" w:type="pct"/>
            <w:shd w:val="clear" w:color="auto" w:fill="auto"/>
            <w:vAlign w:val="center"/>
          </w:tcPr>
          <w:p w14:paraId="26F6BA2B"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 xml:space="preserve">The speech </w:t>
            </w:r>
          </w:p>
          <w:p w14:paraId="6C10173F" w14:textId="6BE76410"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i/>
                <w:color w:val="000000" w:themeColor="text1"/>
                <w:sz w:val="18"/>
                <w:szCs w:val="18"/>
              </w:rPr>
              <w:t>I have a dream</w:t>
            </w:r>
            <w:r w:rsidRPr="009D3E12">
              <w:rPr>
                <w:rFonts w:asciiTheme="minorEastAsia" w:eastAsiaTheme="minorEastAsia" w:hAnsiTheme="minorEastAsia"/>
                <w:color w:val="000000" w:themeColor="text1"/>
                <w:sz w:val="18"/>
                <w:szCs w:val="18"/>
              </w:rPr>
              <w:t xml:space="preserve"> by Martin Luther King, Jr.</w:t>
            </w:r>
          </w:p>
        </w:tc>
        <w:tc>
          <w:tcPr>
            <w:tcW w:w="1317" w:type="pct"/>
            <w:shd w:val="clear" w:color="auto" w:fill="auto"/>
            <w:vAlign w:val="center"/>
          </w:tcPr>
          <w:p w14:paraId="196D05AC" w14:textId="7F7389EE"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1.能解讀符號運用與模仿溝通表達的技巧。</w:t>
            </w:r>
          </w:p>
          <w:p w14:paraId="4058B40A" w14:textId="3F23653F"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w:t>
            </w:r>
            <w:r w:rsidRPr="009D3E12">
              <w:rPr>
                <w:rFonts w:asciiTheme="minorEastAsia" w:eastAsiaTheme="minorEastAsia" w:hAnsiTheme="minorEastAsia" w:hint="eastAsia"/>
                <w:color w:val="000000" w:themeColor="text1"/>
                <w:sz w:val="18"/>
                <w:szCs w:val="18"/>
              </w:rPr>
              <w:t>能更深入掌握人權的概念與精神。</w:t>
            </w:r>
          </w:p>
        </w:tc>
        <w:tc>
          <w:tcPr>
            <w:tcW w:w="794" w:type="pct"/>
            <w:shd w:val="clear" w:color="auto" w:fill="auto"/>
            <w:vAlign w:val="center"/>
          </w:tcPr>
          <w:p w14:paraId="5F376CB8" w14:textId="09808132"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1-4-4 探索各種權利可能發生的衝突，並了解如何運用民主溝通及法律程序，進行評估與取捨2-4-2 認識各種人權與日常生活的關係</w:t>
            </w:r>
          </w:p>
          <w:p w14:paraId="25FFA98B" w14:textId="233D80BC" w:rsidR="001A1A12" w:rsidRPr="009D3E12" w:rsidRDefault="001A1A12" w:rsidP="001A1A12">
            <w:pPr>
              <w:spacing w:line="340" w:lineRule="exact"/>
              <w:rPr>
                <w:rFonts w:asciiTheme="minorEastAsia" w:eastAsiaTheme="minorEastAsia" w:hAnsiTheme="minorEastAsia"/>
                <w:color w:val="000000" w:themeColor="text1"/>
                <w:sz w:val="18"/>
                <w:szCs w:val="18"/>
              </w:rPr>
            </w:pPr>
          </w:p>
        </w:tc>
        <w:tc>
          <w:tcPr>
            <w:tcW w:w="480" w:type="pct"/>
            <w:gridSpan w:val="2"/>
            <w:shd w:val="clear" w:color="auto" w:fill="auto"/>
            <w:vAlign w:val="center"/>
          </w:tcPr>
          <w:p w14:paraId="5C17FF07" w14:textId="68CDDF7E"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shd w:val="clear" w:color="auto" w:fill="auto"/>
            <w:vAlign w:val="center"/>
          </w:tcPr>
          <w:p w14:paraId="1F9F9EF7" w14:textId="26EA0799"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49A22107" w14:textId="27B84825"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口頭評量</w:t>
            </w:r>
          </w:p>
        </w:tc>
        <w:tc>
          <w:tcPr>
            <w:tcW w:w="242" w:type="pct"/>
            <w:shd w:val="clear" w:color="auto" w:fill="auto"/>
            <w:vAlign w:val="center"/>
          </w:tcPr>
          <w:p w14:paraId="6BD9E554"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6DB46D2E" w14:textId="77777777" w:rsidTr="001A1A12">
        <w:trPr>
          <w:trHeight w:val="1462"/>
        </w:trPr>
        <w:tc>
          <w:tcPr>
            <w:tcW w:w="276" w:type="pct"/>
            <w:shd w:val="clear" w:color="auto" w:fill="auto"/>
            <w:vAlign w:val="center"/>
          </w:tcPr>
          <w:p w14:paraId="240C2FFA"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18.</w:t>
            </w:r>
          </w:p>
        </w:tc>
        <w:tc>
          <w:tcPr>
            <w:tcW w:w="334" w:type="pct"/>
            <w:shd w:val="clear" w:color="auto" w:fill="auto"/>
            <w:vAlign w:val="center"/>
          </w:tcPr>
          <w:p w14:paraId="7EE8133A"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1224</w:t>
            </w:r>
          </w:p>
          <w:p w14:paraId="029961CA" w14:textId="28369A4C"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1228</w:t>
            </w:r>
          </w:p>
        </w:tc>
        <w:tc>
          <w:tcPr>
            <w:tcW w:w="690" w:type="pct"/>
            <w:shd w:val="clear" w:color="auto" w:fill="auto"/>
            <w:vAlign w:val="center"/>
          </w:tcPr>
          <w:p w14:paraId="51493F4C" w14:textId="6FC2354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 xml:space="preserve">The death of Martin Luther King, </w:t>
            </w:r>
            <w:proofErr w:type="spellStart"/>
            <w:r w:rsidRPr="009D3E12">
              <w:rPr>
                <w:rFonts w:asciiTheme="minorEastAsia" w:eastAsiaTheme="minorEastAsia" w:hAnsiTheme="minorEastAsia"/>
                <w:color w:val="000000" w:themeColor="text1"/>
                <w:sz w:val="18"/>
                <w:szCs w:val="18"/>
              </w:rPr>
              <w:t>Jr.and</w:t>
            </w:r>
            <w:proofErr w:type="spellEnd"/>
            <w:r w:rsidRPr="009D3E12">
              <w:rPr>
                <w:rFonts w:asciiTheme="minorEastAsia" w:eastAsiaTheme="minorEastAsia" w:hAnsiTheme="minorEastAsia"/>
                <w:color w:val="000000" w:themeColor="text1"/>
                <w:sz w:val="18"/>
                <w:szCs w:val="18"/>
              </w:rPr>
              <w:t xml:space="preserve"> black culture </w:t>
            </w:r>
          </w:p>
        </w:tc>
        <w:tc>
          <w:tcPr>
            <w:tcW w:w="1317" w:type="pct"/>
            <w:shd w:val="clear" w:color="auto" w:fill="auto"/>
            <w:vAlign w:val="center"/>
          </w:tcPr>
          <w:p w14:paraId="65A6C530" w14:textId="7874F0E5"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1.認識媒體-新聞體。</w:t>
            </w:r>
          </w:p>
          <w:p w14:paraId="7D72F0D3"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2.認識哀悼的力量。</w:t>
            </w:r>
          </w:p>
          <w:p w14:paraId="020E3A4E" w14:textId="404A9779"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3.能欣賞黑人藝術與文化。</w:t>
            </w:r>
          </w:p>
        </w:tc>
        <w:tc>
          <w:tcPr>
            <w:tcW w:w="794" w:type="pct"/>
            <w:shd w:val="clear" w:color="auto" w:fill="auto"/>
            <w:vAlign w:val="center"/>
          </w:tcPr>
          <w:p w14:paraId="76DF77D5" w14:textId="03ACFFB1"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2-4-1 了解文化權並能欣賞、包容文化差異</w:t>
            </w:r>
          </w:p>
        </w:tc>
        <w:tc>
          <w:tcPr>
            <w:tcW w:w="480" w:type="pct"/>
            <w:gridSpan w:val="2"/>
            <w:shd w:val="clear" w:color="auto" w:fill="auto"/>
            <w:vAlign w:val="center"/>
          </w:tcPr>
          <w:p w14:paraId="76051ABE" w14:textId="312B042D"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shd w:val="clear" w:color="auto" w:fill="auto"/>
            <w:vAlign w:val="center"/>
          </w:tcPr>
          <w:p w14:paraId="3CDFDF3D" w14:textId="4B138321"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7383F682" w14:textId="43C7886D"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口頭評量</w:t>
            </w:r>
          </w:p>
        </w:tc>
        <w:tc>
          <w:tcPr>
            <w:tcW w:w="242" w:type="pct"/>
            <w:shd w:val="clear" w:color="auto" w:fill="auto"/>
            <w:vAlign w:val="center"/>
          </w:tcPr>
          <w:p w14:paraId="2894C0C7"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4546C8DE" w14:textId="77777777" w:rsidTr="001A1A12">
        <w:trPr>
          <w:trHeight w:val="1462"/>
        </w:trPr>
        <w:tc>
          <w:tcPr>
            <w:tcW w:w="276" w:type="pct"/>
            <w:shd w:val="clear" w:color="auto" w:fill="auto"/>
            <w:vAlign w:val="center"/>
          </w:tcPr>
          <w:p w14:paraId="3DCD6437"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19.</w:t>
            </w:r>
          </w:p>
        </w:tc>
        <w:tc>
          <w:tcPr>
            <w:tcW w:w="334" w:type="pct"/>
            <w:shd w:val="clear" w:color="auto" w:fill="auto"/>
            <w:vAlign w:val="center"/>
          </w:tcPr>
          <w:p w14:paraId="52CAB4A0"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0102</w:t>
            </w:r>
          </w:p>
          <w:p w14:paraId="0B8A580B" w14:textId="45802E39"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0104</w:t>
            </w:r>
          </w:p>
        </w:tc>
        <w:tc>
          <w:tcPr>
            <w:tcW w:w="690" w:type="pct"/>
            <w:shd w:val="clear" w:color="auto" w:fill="auto"/>
            <w:vAlign w:val="center"/>
          </w:tcPr>
          <w:p w14:paraId="55604B1A" w14:textId="070FD962"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Anyone could be Peter Norman and Olympics nowadays</w:t>
            </w:r>
          </w:p>
        </w:tc>
        <w:tc>
          <w:tcPr>
            <w:tcW w:w="1317" w:type="pct"/>
            <w:shd w:val="clear" w:color="auto" w:fill="auto"/>
            <w:vAlign w:val="center"/>
          </w:tcPr>
          <w:p w14:paraId="3E90488E" w14:textId="2757E74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1.認識黑人參與奧運之概況並自我精進。</w:t>
            </w:r>
          </w:p>
          <w:p w14:paraId="724FBE04" w14:textId="56ABB374"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w:t>
            </w:r>
            <w:r w:rsidRPr="009D3E12">
              <w:rPr>
                <w:rFonts w:asciiTheme="minorEastAsia" w:eastAsiaTheme="minorEastAsia" w:hAnsiTheme="minorEastAsia" w:hint="eastAsia"/>
                <w:color w:val="000000" w:themeColor="text1"/>
                <w:sz w:val="18"/>
                <w:szCs w:val="18"/>
              </w:rPr>
              <w:t>能指認壓迫情境。</w:t>
            </w:r>
          </w:p>
          <w:p w14:paraId="6A2E0B9F" w14:textId="5E1BE65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3.</w:t>
            </w:r>
            <w:r w:rsidRPr="009D3E12">
              <w:rPr>
                <w:rFonts w:asciiTheme="minorEastAsia" w:eastAsiaTheme="minorEastAsia" w:hAnsiTheme="minorEastAsia" w:hint="eastAsia"/>
                <w:color w:val="000000" w:themeColor="text1"/>
                <w:sz w:val="18"/>
                <w:szCs w:val="18"/>
              </w:rPr>
              <w:t>能具備公民意識。</w:t>
            </w:r>
          </w:p>
        </w:tc>
        <w:tc>
          <w:tcPr>
            <w:tcW w:w="794" w:type="pct"/>
            <w:shd w:val="clear" w:color="auto" w:fill="auto"/>
            <w:vAlign w:val="center"/>
          </w:tcPr>
          <w:p w14:paraId="2CF66197"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1-4-1 探討違反人權的事件對個人、社區(部落)、社會的影響，並提出改善 策略、行動方案。</w:t>
            </w:r>
          </w:p>
          <w:p w14:paraId="0380B12D" w14:textId="7AB1D5AA"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 xml:space="preserve">1-4-5 討論世界公民的責任，並提出一個富有公平、正義永續發展的社會藍 </w:t>
            </w:r>
            <w:r w:rsidRPr="009D3E12">
              <w:rPr>
                <w:rFonts w:asciiTheme="minorEastAsia" w:eastAsiaTheme="minorEastAsia" w:hAnsiTheme="minorEastAsia"/>
                <w:color w:val="000000" w:themeColor="text1"/>
                <w:sz w:val="18"/>
                <w:szCs w:val="18"/>
              </w:rPr>
              <w:lastRenderedPageBreak/>
              <w:t>圖。</w:t>
            </w:r>
          </w:p>
        </w:tc>
        <w:tc>
          <w:tcPr>
            <w:tcW w:w="480" w:type="pct"/>
            <w:gridSpan w:val="2"/>
            <w:shd w:val="clear" w:color="auto" w:fill="auto"/>
            <w:vAlign w:val="center"/>
          </w:tcPr>
          <w:p w14:paraId="7B19B9BA" w14:textId="75BFB9EC"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lastRenderedPageBreak/>
              <w:t>人權教育</w:t>
            </w:r>
          </w:p>
        </w:tc>
        <w:tc>
          <w:tcPr>
            <w:tcW w:w="191" w:type="pct"/>
            <w:shd w:val="clear" w:color="auto" w:fill="auto"/>
            <w:vAlign w:val="center"/>
          </w:tcPr>
          <w:p w14:paraId="24F6FF1F" w14:textId="634CD73D"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32A606FA" w14:textId="014D41E0"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口頭評量</w:t>
            </w:r>
          </w:p>
        </w:tc>
        <w:tc>
          <w:tcPr>
            <w:tcW w:w="242" w:type="pct"/>
            <w:shd w:val="clear" w:color="auto" w:fill="auto"/>
            <w:vAlign w:val="center"/>
          </w:tcPr>
          <w:p w14:paraId="26667FEF"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55723B77" w14:textId="77777777" w:rsidTr="001A1A12">
        <w:trPr>
          <w:trHeight w:val="1462"/>
        </w:trPr>
        <w:tc>
          <w:tcPr>
            <w:tcW w:w="276" w:type="pct"/>
            <w:shd w:val="clear" w:color="auto" w:fill="auto"/>
            <w:vAlign w:val="center"/>
          </w:tcPr>
          <w:p w14:paraId="4794CCB5"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20.</w:t>
            </w:r>
          </w:p>
        </w:tc>
        <w:tc>
          <w:tcPr>
            <w:tcW w:w="334" w:type="pct"/>
            <w:shd w:val="clear" w:color="auto" w:fill="auto"/>
            <w:vAlign w:val="center"/>
          </w:tcPr>
          <w:p w14:paraId="25591306"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0107</w:t>
            </w:r>
          </w:p>
          <w:p w14:paraId="327E1059" w14:textId="653B9110"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0111</w:t>
            </w:r>
          </w:p>
        </w:tc>
        <w:tc>
          <w:tcPr>
            <w:tcW w:w="690" w:type="pct"/>
            <w:shd w:val="clear" w:color="auto" w:fill="auto"/>
            <w:vAlign w:val="center"/>
          </w:tcPr>
          <w:p w14:paraId="294602F2" w14:textId="4761336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Evaluation and Group Presentation</w:t>
            </w:r>
          </w:p>
        </w:tc>
        <w:tc>
          <w:tcPr>
            <w:tcW w:w="1317" w:type="pct"/>
            <w:shd w:val="clear" w:color="auto" w:fill="auto"/>
            <w:vAlign w:val="center"/>
          </w:tcPr>
          <w:p w14:paraId="45BA19EE"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1.能在生活情境中實踐人權。</w:t>
            </w:r>
          </w:p>
          <w:p w14:paraId="59DE975A"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w:t>
            </w:r>
            <w:r w:rsidRPr="009D3E12">
              <w:rPr>
                <w:rFonts w:asciiTheme="minorEastAsia" w:eastAsiaTheme="minorEastAsia" w:hAnsiTheme="minorEastAsia" w:hint="eastAsia"/>
                <w:color w:val="000000" w:themeColor="text1"/>
                <w:sz w:val="18"/>
                <w:szCs w:val="18"/>
              </w:rPr>
              <w:t>能系統思考與解決問題。</w:t>
            </w:r>
          </w:p>
          <w:p w14:paraId="2BD2ADDA"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3.</w:t>
            </w:r>
            <w:r w:rsidRPr="009D3E12">
              <w:rPr>
                <w:rFonts w:asciiTheme="minorEastAsia" w:eastAsiaTheme="minorEastAsia" w:hAnsiTheme="minorEastAsia" w:hint="eastAsia"/>
                <w:color w:val="000000" w:themeColor="text1"/>
                <w:sz w:val="18"/>
                <w:szCs w:val="18"/>
              </w:rPr>
              <w:t>能規劃執行與創新應變。</w:t>
            </w:r>
          </w:p>
          <w:p w14:paraId="5479C029"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4.能與人合作。</w:t>
            </w:r>
          </w:p>
          <w:p w14:paraId="5E584AE9" w14:textId="70C3E9E3"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5.能熟悉關於人權與非裔美國人的常用單字。</w:t>
            </w:r>
          </w:p>
          <w:p w14:paraId="7DEBC4DE" w14:textId="01A339DB" w:rsidR="001A1A12" w:rsidRPr="009D3E12" w:rsidRDefault="001A1A12" w:rsidP="001A1A12">
            <w:pPr>
              <w:spacing w:line="340" w:lineRule="exact"/>
              <w:rPr>
                <w:rFonts w:asciiTheme="minorEastAsia" w:eastAsiaTheme="minorEastAsia" w:hAnsiTheme="minorEastAsia"/>
                <w:color w:val="000000" w:themeColor="text1"/>
                <w:sz w:val="18"/>
                <w:szCs w:val="18"/>
              </w:rPr>
            </w:pPr>
          </w:p>
        </w:tc>
        <w:tc>
          <w:tcPr>
            <w:tcW w:w="794" w:type="pct"/>
            <w:shd w:val="clear" w:color="auto" w:fill="auto"/>
            <w:vAlign w:val="center"/>
          </w:tcPr>
          <w:p w14:paraId="58EC7960" w14:textId="05DF8A8F"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2-4-7 探討人權議題對個人、社會及全球的影響</w:t>
            </w:r>
          </w:p>
        </w:tc>
        <w:tc>
          <w:tcPr>
            <w:tcW w:w="480" w:type="pct"/>
            <w:gridSpan w:val="2"/>
            <w:shd w:val="clear" w:color="auto" w:fill="auto"/>
            <w:vAlign w:val="center"/>
          </w:tcPr>
          <w:p w14:paraId="02F933F7" w14:textId="6EF8AF66"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shd w:val="clear" w:color="auto" w:fill="auto"/>
            <w:vAlign w:val="center"/>
          </w:tcPr>
          <w:p w14:paraId="2D4B4746" w14:textId="3DDC1027"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shd w:val="clear" w:color="auto" w:fill="auto"/>
            <w:vAlign w:val="center"/>
          </w:tcPr>
          <w:p w14:paraId="44E102C3" w14:textId="77777777"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紙筆測驗</w:t>
            </w:r>
          </w:p>
          <w:p w14:paraId="3BFA1948" w14:textId="459645E4"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分組報告</w:t>
            </w:r>
          </w:p>
        </w:tc>
        <w:tc>
          <w:tcPr>
            <w:tcW w:w="242" w:type="pct"/>
            <w:shd w:val="clear" w:color="auto" w:fill="auto"/>
            <w:vAlign w:val="center"/>
          </w:tcPr>
          <w:p w14:paraId="04A8A944"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p>
        </w:tc>
      </w:tr>
      <w:tr w:rsidR="001A1A12" w:rsidRPr="009D3E12" w14:paraId="2EACF89B" w14:textId="77777777" w:rsidTr="001A1A12">
        <w:trPr>
          <w:trHeight w:val="861"/>
        </w:trPr>
        <w:tc>
          <w:tcPr>
            <w:tcW w:w="276" w:type="pct"/>
            <w:tcBorders>
              <w:bottom w:val="single" w:sz="12" w:space="0" w:color="auto"/>
            </w:tcBorders>
            <w:shd w:val="clear" w:color="auto" w:fill="auto"/>
            <w:vAlign w:val="center"/>
          </w:tcPr>
          <w:p w14:paraId="1A60330D" w14:textId="77777777" w:rsidR="001A1A12" w:rsidRPr="009D3E12" w:rsidRDefault="001A1A12" w:rsidP="001A1A12">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21.</w:t>
            </w:r>
          </w:p>
        </w:tc>
        <w:tc>
          <w:tcPr>
            <w:tcW w:w="334" w:type="pct"/>
            <w:tcBorders>
              <w:bottom w:val="single" w:sz="12" w:space="0" w:color="auto"/>
            </w:tcBorders>
            <w:shd w:val="clear" w:color="auto" w:fill="auto"/>
            <w:vAlign w:val="center"/>
          </w:tcPr>
          <w:p w14:paraId="5B1D2ED5" w14:textId="77777777" w:rsidR="001A1A12" w:rsidRDefault="001A1A12" w:rsidP="001A1A12">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0114</w:t>
            </w:r>
          </w:p>
          <w:p w14:paraId="779345FF" w14:textId="099A9B4A" w:rsidR="001A1A12" w:rsidRPr="009D3E12" w:rsidRDefault="001A1A12" w:rsidP="001A1A12">
            <w:pPr>
              <w:spacing w:line="340" w:lineRule="exact"/>
              <w:rPr>
                <w:rFonts w:asciiTheme="minorEastAsia" w:eastAsiaTheme="minorEastAsia" w:hAnsiTheme="minorEastAsia"/>
                <w:color w:val="000000" w:themeColor="text1"/>
                <w:sz w:val="18"/>
                <w:szCs w:val="18"/>
              </w:rPr>
            </w:pPr>
            <w:r>
              <w:rPr>
                <w:rFonts w:ascii="標楷體" w:eastAsia="標楷體" w:hAnsi="標楷體"/>
                <w:color w:val="000000"/>
                <w:sz w:val="22"/>
                <w:szCs w:val="22"/>
              </w:rPr>
              <w:t>0118</w:t>
            </w:r>
          </w:p>
        </w:tc>
        <w:tc>
          <w:tcPr>
            <w:tcW w:w="690" w:type="pct"/>
            <w:tcBorders>
              <w:bottom w:val="single" w:sz="12" w:space="0" w:color="auto"/>
            </w:tcBorders>
            <w:shd w:val="clear" w:color="auto" w:fill="auto"/>
            <w:vAlign w:val="center"/>
          </w:tcPr>
          <w:p w14:paraId="67F14464" w14:textId="12F46E8D"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 xml:space="preserve">Time for </w:t>
            </w:r>
            <w:r w:rsidRPr="009D3E12">
              <w:rPr>
                <w:rFonts w:asciiTheme="minorEastAsia" w:eastAsiaTheme="minorEastAsia" w:hAnsiTheme="minorEastAsia" w:hint="eastAsia"/>
                <w:color w:val="000000" w:themeColor="text1"/>
                <w:sz w:val="18"/>
                <w:szCs w:val="18"/>
              </w:rPr>
              <w:t>Reflection and Feedback</w:t>
            </w:r>
          </w:p>
        </w:tc>
        <w:tc>
          <w:tcPr>
            <w:tcW w:w="1317" w:type="pct"/>
            <w:tcBorders>
              <w:bottom w:val="single" w:sz="12" w:space="0" w:color="auto"/>
            </w:tcBorders>
            <w:shd w:val="clear" w:color="auto" w:fill="auto"/>
            <w:vAlign w:val="center"/>
          </w:tcPr>
          <w:p w14:paraId="709998C7" w14:textId="77777777"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1.能自我精進。</w:t>
            </w:r>
          </w:p>
          <w:p w14:paraId="2DD99ACD" w14:textId="2C85A372"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2.能反省自身與社會上的人權議題。</w:t>
            </w:r>
          </w:p>
        </w:tc>
        <w:tc>
          <w:tcPr>
            <w:tcW w:w="794" w:type="pct"/>
            <w:tcBorders>
              <w:top w:val="nil"/>
              <w:bottom w:val="single" w:sz="12" w:space="0" w:color="auto"/>
            </w:tcBorders>
            <w:shd w:val="clear" w:color="auto" w:fill="auto"/>
            <w:vAlign w:val="center"/>
          </w:tcPr>
          <w:p w14:paraId="10148896" w14:textId="6456FCF6"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color w:val="000000" w:themeColor="text1"/>
                <w:sz w:val="18"/>
                <w:szCs w:val="18"/>
              </w:rPr>
              <w:t>2-4-7 探討人權議題對個人、社會及全球的影響</w:t>
            </w:r>
          </w:p>
        </w:tc>
        <w:tc>
          <w:tcPr>
            <w:tcW w:w="480" w:type="pct"/>
            <w:gridSpan w:val="2"/>
            <w:tcBorders>
              <w:top w:val="nil"/>
              <w:bottom w:val="single" w:sz="12" w:space="0" w:color="auto"/>
            </w:tcBorders>
            <w:shd w:val="clear" w:color="auto" w:fill="auto"/>
            <w:vAlign w:val="center"/>
          </w:tcPr>
          <w:p w14:paraId="7EC89B5C" w14:textId="16C19F66" w:rsidR="001A1A12" w:rsidRPr="009D3E12" w:rsidRDefault="001A1A12" w:rsidP="001A1A12">
            <w:pPr>
              <w:spacing w:line="340" w:lineRule="exact"/>
              <w:rPr>
                <w:rFonts w:asciiTheme="minorEastAsia" w:eastAsiaTheme="minorEastAsia" w:hAnsiTheme="minorEastAsia" w:cs="Arial"/>
                <w:i/>
                <w:color w:val="000000" w:themeColor="text1"/>
                <w:sz w:val="18"/>
                <w:szCs w:val="18"/>
              </w:rPr>
            </w:pPr>
            <w:r w:rsidRPr="009D3E12">
              <w:rPr>
                <w:rFonts w:asciiTheme="minorEastAsia" w:eastAsiaTheme="minorEastAsia" w:hAnsiTheme="minorEastAsia" w:cs="Arial" w:hint="eastAsia"/>
                <w:i/>
                <w:color w:val="000000" w:themeColor="text1"/>
                <w:sz w:val="18"/>
                <w:szCs w:val="18"/>
              </w:rPr>
              <w:t>人權教育</w:t>
            </w:r>
          </w:p>
        </w:tc>
        <w:tc>
          <w:tcPr>
            <w:tcW w:w="191" w:type="pct"/>
            <w:tcBorders>
              <w:top w:val="nil"/>
              <w:bottom w:val="single" w:sz="12" w:space="0" w:color="auto"/>
            </w:tcBorders>
            <w:shd w:val="clear" w:color="auto" w:fill="auto"/>
            <w:vAlign w:val="center"/>
          </w:tcPr>
          <w:p w14:paraId="70FD1374" w14:textId="01997FE8"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1</w:t>
            </w:r>
          </w:p>
        </w:tc>
        <w:tc>
          <w:tcPr>
            <w:tcW w:w="676" w:type="pct"/>
            <w:tcBorders>
              <w:bottom w:val="single" w:sz="12" w:space="0" w:color="auto"/>
            </w:tcBorders>
            <w:shd w:val="clear" w:color="auto" w:fill="auto"/>
            <w:vAlign w:val="center"/>
          </w:tcPr>
          <w:p w14:paraId="37E02CB9" w14:textId="4F4DF372" w:rsidR="001A1A12" w:rsidRPr="009D3E12" w:rsidRDefault="001A1A12" w:rsidP="001A1A12">
            <w:pPr>
              <w:spacing w:line="340" w:lineRule="exact"/>
              <w:rPr>
                <w:rFonts w:asciiTheme="minorEastAsia" w:eastAsiaTheme="minorEastAsia" w:hAnsiTheme="minorEastAsia"/>
                <w:i/>
                <w:color w:val="000000" w:themeColor="text1"/>
                <w:sz w:val="18"/>
                <w:szCs w:val="18"/>
              </w:rPr>
            </w:pPr>
            <w:r w:rsidRPr="009D3E12">
              <w:rPr>
                <w:rFonts w:asciiTheme="minorEastAsia" w:eastAsiaTheme="minorEastAsia" w:hAnsiTheme="minorEastAsia" w:hint="eastAsia"/>
                <w:i/>
                <w:color w:val="000000" w:themeColor="text1"/>
                <w:sz w:val="18"/>
                <w:szCs w:val="18"/>
              </w:rPr>
              <w:t>評語與回饋</w:t>
            </w:r>
          </w:p>
        </w:tc>
        <w:tc>
          <w:tcPr>
            <w:tcW w:w="242" w:type="pct"/>
            <w:tcBorders>
              <w:top w:val="nil"/>
              <w:bottom w:val="single" w:sz="12" w:space="0" w:color="auto"/>
            </w:tcBorders>
            <w:shd w:val="clear" w:color="auto" w:fill="auto"/>
            <w:vAlign w:val="center"/>
          </w:tcPr>
          <w:p w14:paraId="2E20781F" w14:textId="513F8DFA" w:rsidR="001A1A12" w:rsidRPr="009D3E12" w:rsidRDefault="001A1A12" w:rsidP="001A1A12">
            <w:pPr>
              <w:spacing w:line="340" w:lineRule="exact"/>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第三次段考週</w:t>
            </w:r>
          </w:p>
        </w:tc>
      </w:tr>
      <w:tr w:rsidR="001A1A12" w:rsidRPr="009D3E12" w14:paraId="323D88CA" w14:textId="77777777" w:rsidTr="000F230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6"/>
          <w:wBefore w:w="3454" w:type="pct"/>
          <w:trHeight w:val="100"/>
        </w:trPr>
        <w:tc>
          <w:tcPr>
            <w:tcW w:w="1546" w:type="pct"/>
            <w:gridSpan w:val="4"/>
          </w:tcPr>
          <w:p w14:paraId="3CCA26C1" w14:textId="77777777" w:rsidR="001A1A12" w:rsidRPr="009D3E12" w:rsidRDefault="001A1A12" w:rsidP="001A1A12">
            <w:pPr>
              <w:spacing w:line="340" w:lineRule="exact"/>
              <w:rPr>
                <w:rFonts w:asciiTheme="minorEastAsia" w:eastAsiaTheme="minorEastAsia" w:hAnsiTheme="minorEastAsia"/>
                <w:b/>
                <w:color w:val="000000" w:themeColor="text1"/>
                <w:kern w:val="0"/>
                <w:sz w:val="18"/>
                <w:szCs w:val="18"/>
              </w:rPr>
            </w:pPr>
          </w:p>
        </w:tc>
      </w:tr>
    </w:tbl>
    <w:p w14:paraId="66F7E4E3" w14:textId="77777777" w:rsidR="002500AB" w:rsidRPr="009D3E12" w:rsidRDefault="002500AB" w:rsidP="000A6F65">
      <w:pPr>
        <w:spacing w:line="340" w:lineRule="exact"/>
        <w:rPr>
          <w:rFonts w:asciiTheme="minorEastAsia" w:eastAsiaTheme="minorEastAsia" w:hAnsiTheme="minorEastAsia"/>
          <w:b/>
          <w:color w:val="000000" w:themeColor="text1"/>
          <w:kern w:val="0"/>
          <w:sz w:val="18"/>
          <w:szCs w:val="18"/>
        </w:rPr>
      </w:pPr>
    </w:p>
    <w:p w14:paraId="4F14D046" w14:textId="77777777" w:rsidR="002500AB" w:rsidRPr="009D3E12" w:rsidRDefault="002500AB" w:rsidP="000A6F65">
      <w:pPr>
        <w:spacing w:line="340" w:lineRule="exact"/>
        <w:rPr>
          <w:rFonts w:asciiTheme="minorEastAsia" w:eastAsiaTheme="minorEastAsia" w:hAnsiTheme="minorEastAsia"/>
          <w:b/>
          <w:color w:val="000000" w:themeColor="text1"/>
          <w:kern w:val="0"/>
          <w:sz w:val="18"/>
          <w:szCs w:val="18"/>
        </w:rPr>
      </w:pPr>
    </w:p>
    <w:p w14:paraId="259880C2" w14:textId="77777777" w:rsidR="00E553F8" w:rsidRPr="009D3E12" w:rsidRDefault="00E553F8" w:rsidP="000A6F65">
      <w:pPr>
        <w:spacing w:line="340" w:lineRule="exact"/>
        <w:rPr>
          <w:rFonts w:asciiTheme="minorEastAsia" w:eastAsiaTheme="minorEastAsia" w:hAnsiTheme="minorEastAsia"/>
          <w:b/>
          <w:color w:val="000000" w:themeColor="text1"/>
          <w:kern w:val="0"/>
          <w:sz w:val="18"/>
          <w:szCs w:val="18"/>
        </w:rPr>
      </w:pPr>
    </w:p>
    <w:p w14:paraId="6690681E" w14:textId="595351CB" w:rsidR="00E553F8" w:rsidRPr="009D3E12" w:rsidRDefault="00E553F8" w:rsidP="000A6F65">
      <w:pPr>
        <w:spacing w:line="340" w:lineRule="exact"/>
        <w:rPr>
          <w:rFonts w:asciiTheme="minorEastAsia" w:eastAsiaTheme="minorEastAsia" w:hAnsiTheme="minorEastAsia"/>
          <w:b/>
          <w:color w:val="000000" w:themeColor="text1"/>
          <w:kern w:val="0"/>
          <w:sz w:val="18"/>
          <w:szCs w:val="18"/>
        </w:rPr>
      </w:pPr>
    </w:p>
    <w:p w14:paraId="6C75D0B4" w14:textId="135E78D2" w:rsidR="00146F44" w:rsidRPr="009D3E12" w:rsidRDefault="00146F44" w:rsidP="000A6F65">
      <w:pPr>
        <w:spacing w:line="340" w:lineRule="exact"/>
        <w:rPr>
          <w:rFonts w:asciiTheme="minorEastAsia" w:eastAsiaTheme="minorEastAsia" w:hAnsiTheme="minorEastAsia"/>
          <w:b/>
          <w:color w:val="000000" w:themeColor="text1"/>
          <w:kern w:val="0"/>
          <w:sz w:val="18"/>
          <w:szCs w:val="18"/>
        </w:rPr>
      </w:pPr>
    </w:p>
    <w:p w14:paraId="2A4DC723" w14:textId="66A4B667" w:rsidR="00146F44" w:rsidRPr="009D3E12" w:rsidRDefault="00146F44" w:rsidP="000A6F65">
      <w:pPr>
        <w:spacing w:line="340" w:lineRule="exact"/>
        <w:rPr>
          <w:rFonts w:asciiTheme="minorEastAsia" w:eastAsiaTheme="minorEastAsia" w:hAnsiTheme="minorEastAsia"/>
          <w:b/>
          <w:color w:val="000000" w:themeColor="text1"/>
          <w:kern w:val="0"/>
          <w:sz w:val="18"/>
          <w:szCs w:val="18"/>
        </w:rPr>
      </w:pPr>
    </w:p>
    <w:p w14:paraId="57F681DB" w14:textId="71B50D89" w:rsidR="00146F44" w:rsidRDefault="00146F44" w:rsidP="000A6F65">
      <w:pPr>
        <w:spacing w:line="340" w:lineRule="exact"/>
        <w:rPr>
          <w:rFonts w:asciiTheme="minorEastAsia" w:eastAsiaTheme="minorEastAsia" w:hAnsiTheme="minorEastAsia"/>
          <w:b/>
          <w:color w:val="000000" w:themeColor="text1"/>
          <w:kern w:val="0"/>
          <w:sz w:val="18"/>
          <w:szCs w:val="18"/>
        </w:rPr>
      </w:pPr>
    </w:p>
    <w:p w14:paraId="05CC8893"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12A031DE"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26A5C98C"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4131C6AB"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2D9F5A8D"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55619130"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1B0BC099"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2CE85F1C" w14:textId="16F6C6F6"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143B84FD" w14:textId="77777777" w:rsidR="001A1A12" w:rsidRDefault="001A1A12" w:rsidP="000A6F65">
      <w:pPr>
        <w:spacing w:line="340" w:lineRule="exact"/>
        <w:rPr>
          <w:rFonts w:asciiTheme="minorEastAsia" w:eastAsiaTheme="minorEastAsia" w:hAnsiTheme="minorEastAsia"/>
          <w:b/>
          <w:color w:val="000000" w:themeColor="text1"/>
          <w:kern w:val="0"/>
          <w:sz w:val="18"/>
          <w:szCs w:val="18"/>
        </w:rPr>
      </w:pPr>
    </w:p>
    <w:p w14:paraId="6995917B"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29FB137F" w14:textId="77777777" w:rsidR="009D3E12" w:rsidRDefault="009D3E12" w:rsidP="000A6F65">
      <w:pPr>
        <w:spacing w:line="340" w:lineRule="exact"/>
        <w:rPr>
          <w:rFonts w:asciiTheme="minorEastAsia" w:eastAsiaTheme="minorEastAsia" w:hAnsiTheme="minorEastAsia"/>
          <w:b/>
          <w:color w:val="000000" w:themeColor="text1"/>
          <w:kern w:val="0"/>
          <w:sz w:val="18"/>
          <w:szCs w:val="18"/>
        </w:rPr>
      </w:pPr>
    </w:p>
    <w:p w14:paraId="7E13FB08" w14:textId="3AC54CD4" w:rsidR="009D3E12" w:rsidRPr="007847C6" w:rsidRDefault="009D3E12" w:rsidP="009D3E12">
      <w:pPr>
        <w:spacing w:afterLines="50" w:after="180" w:line="340" w:lineRule="exact"/>
        <w:ind w:left="480"/>
        <w:jc w:val="center"/>
        <w:rPr>
          <w:rFonts w:ascii="標楷體" w:eastAsia="標楷體" w:hAnsi="標楷體"/>
          <w:b/>
          <w:color w:val="000000" w:themeColor="text1"/>
          <w:sz w:val="28"/>
          <w:szCs w:val="36"/>
        </w:rPr>
      </w:pPr>
      <w:r w:rsidRPr="007847C6">
        <w:rPr>
          <w:rFonts w:ascii="標楷體" w:eastAsia="標楷體" w:hAnsi="標楷體" w:hint="eastAsia"/>
          <w:b/>
          <w:color w:val="000000" w:themeColor="text1"/>
          <w:sz w:val="28"/>
          <w:szCs w:val="36"/>
        </w:rPr>
        <w:lastRenderedPageBreak/>
        <w:t>臺北市</w:t>
      </w:r>
      <w:r w:rsidRPr="007847C6">
        <w:rPr>
          <w:rFonts w:ascii="標楷體" w:eastAsia="標楷體" w:hAnsi="標楷體" w:hint="eastAsia"/>
          <w:b/>
          <w:color w:val="000000" w:themeColor="text1"/>
          <w:sz w:val="28"/>
          <w:szCs w:val="36"/>
          <w:u w:val="single"/>
        </w:rPr>
        <w:t xml:space="preserve">  至善  </w:t>
      </w:r>
      <w:r w:rsidRPr="007847C6">
        <w:rPr>
          <w:rFonts w:ascii="標楷體" w:eastAsia="標楷體" w:hAnsi="標楷體" w:hint="eastAsia"/>
          <w:b/>
          <w:color w:val="000000" w:themeColor="text1"/>
          <w:sz w:val="28"/>
          <w:szCs w:val="36"/>
        </w:rPr>
        <w:t>國民中學</w:t>
      </w:r>
    </w:p>
    <w:p w14:paraId="5F925392" w14:textId="09ECB691" w:rsidR="009D3E12" w:rsidRPr="007847C6" w:rsidRDefault="00BE2258" w:rsidP="009D3E12">
      <w:pPr>
        <w:spacing w:line="400" w:lineRule="exact"/>
        <w:ind w:right="57"/>
        <w:rPr>
          <w:rFonts w:ascii="標楷體" w:eastAsia="標楷體" w:hAnsi="標楷體"/>
          <w:b/>
          <w:color w:val="000000" w:themeColor="text1"/>
          <w:sz w:val="28"/>
          <w:szCs w:val="36"/>
        </w:rPr>
      </w:pPr>
      <w:r w:rsidRPr="00BE2258">
        <w:rPr>
          <w:rFonts w:ascii="標楷體" w:eastAsia="標楷體" w:hAnsi="標楷體" w:hint="eastAsia"/>
          <w:b/>
          <w:color w:val="000000" w:themeColor="text1"/>
          <w:sz w:val="28"/>
          <w:szCs w:val="36"/>
        </w:rPr>
        <w:t xml:space="preserve">      </w:t>
      </w:r>
      <w:r w:rsidR="009D3E12" w:rsidRPr="007847C6">
        <w:rPr>
          <w:rFonts w:ascii="標楷體" w:eastAsia="標楷體" w:hAnsi="標楷體" w:hint="eastAsia"/>
          <w:b/>
          <w:color w:val="000000" w:themeColor="text1"/>
          <w:sz w:val="28"/>
          <w:szCs w:val="36"/>
          <w:u w:val="single"/>
        </w:rPr>
        <w:t>10</w:t>
      </w:r>
      <w:r w:rsidR="003428A2">
        <w:rPr>
          <w:rFonts w:ascii="標楷體" w:eastAsia="標楷體" w:hAnsi="標楷體" w:hint="eastAsia"/>
          <w:b/>
          <w:color w:val="000000" w:themeColor="text1"/>
          <w:sz w:val="28"/>
          <w:szCs w:val="36"/>
          <w:u w:val="single"/>
        </w:rPr>
        <w:t>7</w:t>
      </w:r>
      <w:r w:rsidR="009D3E12" w:rsidRPr="007847C6">
        <w:rPr>
          <w:rFonts w:ascii="標楷體" w:eastAsia="標楷體" w:hAnsi="標楷體" w:hint="eastAsia"/>
          <w:b/>
          <w:color w:val="000000" w:themeColor="text1"/>
          <w:sz w:val="28"/>
          <w:szCs w:val="36"/>
        </w:rPr>
        <w:t>學年度第</w:t>
      </w:r>
      <w:r w:rsidR="003428A2">
        <w:rPr>
          <w:rFonts w:ascii="標楷體" w:eastAsia="標楷體" w:hAnsi="標楷體" w:hint="eastAsia"/>
          <w:b/>
          <w:color w:val="000000" w:themeColor="text1"/>
          <w:sz w:val="28"/>
          <w:szCs w:val="36"/>
          <w:u w:val="single"/>
        </w:rPr>
        <w:t xml:space="preserve"> 2</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學期</w:t>
      </w:r>
      <w:r w:rsidR="009D3E12" w:rsidRPr="007847C6">
        <w:rPr>
          <w:rFonts w:ascii="標楷體" w:eastAsia="標楷體" w:hAnsi="標楷體" w:hint="eastAsia"/>
          <w:b/>
          <w:color w:val="000000" w:themeColor="text1"/>
          <w:sz w:val="28"/>
          <w:szCs w:val="36"/>
          <w:u w:val="single"/>
        </w:rPr>
        <w:t xml:space="preserve"> </w:t>
      </w:r>
      <w:r w:rsidR="009D3E12">
        <w:rPr>
          <w:rFonts w:ascii="標楷體" w:eastAsia="標楷體" w:hAnsi="標楷體"/>
          <w:b/>
          <w:color w:val="000000" w:themeColor="text1"/>
          <w:sz w:val="28"/>
          <w:szCs w:val="36"/>
          <w:u w:val="single"/>
        </w:rPr>
        <w:t>8</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年級彈性學習</w:t>
      </w:r>
      <w:r w:rsidR="009D3E12" w:rsidRPr="007847C6">
        <w:rPr>
          <w:rFonts w:ascii="標楷體" w:eastAsia="標楷體" w:hAnsi="標楷體" w:hint="eastAsia"/>
          <w:b/>
          <w:color w:val="000000" w:themeColor="text1"/>
          <w:sz w:val="28"/>
          <w:szCs w:val="36"/>
          <w:u w:val="single"/>
        </w:rPr>
        <w:t xml:space="preserve"> </w:t>
      </w:r>
      <w:r w:rsidR="009D3E12">
        <w:rPr>
          <w:rFonts w:ascii="標楷體" w:eastAsia="標楷體" w:hAnsi="標楷體" w:hint="eastAsia"/>
          <w:b/>
          <w:color w:val="000000" w:themeColor="text1"/>
          <w:sz w:val="28"/>
          <w:szCs w:val="36"/>
          <w:u w:val="single"/>
        </w:rPr>
        <w:t>文化探索</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課程計畫</w:t>
      </w:r>
    </w:p>
    <w:p w14:paraId="0B9CF703" w14:textId="3A4103E5" w:rsidR="009D3E12" w:rsidRPr="007847C6" w:rsidRDefault="009D3E12" w:rsidP="009D3E12">
      <w:pPr>
        <w:ind w:right="57"/>
        <w:rPr>
          <w:rFonts w:ascii="標楷體" w:eastAsia="標楷體" w:hAnsi="標楷體"/>
          <w:color w:val="000000" w:themeColor="text1"/>
          <w:szCs w:val="20"/>
        </w:rPr>
      </w:pPr>
      <w:r w:rsidRPr="007847C6">
        <w:rPr>
          <w:rFonts w:ascii="標楷體" w:eastAsia="標楷體" w:hAnsi="標楷體" w:hint="eastAsia"/>
          <w:color w:val="000000" w:themeColor="text1"/>
          <w:szCs w:val="20"/>
        </w:rPr>
        <w:t>教科書版本:</w:t>
      </w:r>
      <w:r>
        <w:rPr>
          <w:rFonts w:ascii="標楷體" w:eastAsia="標楷體" w:hAnsi="標楷體" w:hint="eastAsia"/>
          <w:color w:val="000000" w:themeColor="text1"/>
          <w:szCs w:val="20"/>
          <w:u w:val="single"/>
        </w:rPr>
        <w:t xml:space="preserve"> </w:t>
      </w:r>
      <w:r w:rsidR="00397506">
        <w:rPr>
          <w:rFonts w:ascii="標楷體" w:eastAsia="標楷體" w:hAnsi="標楷體" w:hint="eastAsia"/>
          <w:color w:val="000000" w:themeColor="text1"/>
          <w:szCs w:val="20"/>
          <w:u w:val="single"/>
        </w:rPr>
        <w:t>自編</w:t>
      </w:r>
      <w:r w:rsidRPr="007847C6">
        <w:rPr>
          <w:rFonts w:ascii="標楷體" w:eastAsia="標楷體" w:hAnsi="標楷體" w:hint="eastAsia"/>
          <w:color w:val="000000" w:themeColor="text1"/>
          <w:szCs w:val="20"/>
          <w:u w:val="single"/>
        </w:rPr>
        <w:t xml:space="preserve"> </w:t>
      </w:r>
      <w:r w:rsidRPr="007847C6">
        <w:rPr>
          <w:rFonts w:ascii="標楷體" w:eastAsia="標楷體" w:hAnsi="標楷體" w:hint="eastAsia"/>
          <w:color w:val="000000" w:themeColor="text1"/>
          <w:szCs w:val="20"/>
        </w:rPr>
        <w:t xml:space="preserve">版 </w:t>
      </w:r>
    </w:p>
    <w:p w14:paraId="1FBCE1F1" w14:textId="77777777" w:rsidR="009D3E12" w:rsidRPr="007847C6" w:rsidRDefault="009D3E12" w:rsidP="009D3E12">
      <w:pPr>
        <w:ind w:right="57"/>
        <w:rPr>
          <w:rFonts w:ascii="標楷體" w:eastAsia="標楷體" w:hAnsi="標楷體"/>
          <w:b/>
          <w:color w:val="000000" w:themeColor="text1"/>
          <w:szCs w:val="28"/>
        </w:rPr>
      </w:pPr>
      <w:r w:rsidRPr="007847C6">
        <w:rPr>
          <w:rFonts w:ascii="標楷體" w:eastAsia="標楷體" w:hAnsi="標楷體" w:hint="eastAsia"/>
          <w:color w:val="000000" w:themeColor="text1"/>
          <w:szCs w:val="20"/>
        </w:rPr>
        <w:t>編撰教師:</w:t>
      </w:r>
      <w:r w:rsidRPr="007847C6">
        <w:rPr>
          <w:rFonts w:ascii="標楷體" w:eastAsia="標楷體" w:hAnsi="標楷體" w:hint="eastAsia"/>
          <w:color w:val="000000" w:themeColor="text1"/>
          <w:szCs w:val="20"/>
          <w:u w:val="single"/>
        </w:rPr>
        <w:t xml:space="preserve"> </w:t>
      </w:r>
      <w:r>
        <w:rPr>
          <w:rFonts w:ascii="標楷體" w:eastAsia="標楷體" w:hAnsi="標楷體" w:hint="eastAsia"/>
          <w:color w:val="000000" w:themeColor="text1"/>
          <w:szCs w:val="20"/>
          <w:u w:val="single"/>
        </w:rPr>
        <w:t>丁時馨</w:t>
      </w:r>
      <w:r w:rsidRPr="007847C6">
        <w:rPr>
          <w:rFonts w:ascii="標楷體" w:eastAsia="標楷體" w:hAnsi="標楷體" w:hint="eastAsia"/>
          <w:color w:val="000000" w:themeColor="text1"/>
          <w:szCs w:val="20"/>
          <w:u w:val="single"/>
        </w:rPr>
        <w:t xml:space="preserve"> </w:t>
      </w:r>
      <w:r>
        <w:rPr>
          <w:rFonts w:ascii="標楷體" w:eastAsia="標楷體" w:hAnsi="標楷體" w:hint="eastAsia"/>
          <w:color w:val="000000" w:themeColor="text1"/>
          <w:szCs w:val="20"/>
          <w:u w:val="single"/>
        </w:rPr>
        <w:t xml:space="preserve">林怡君 李曉瀅 </w:t>
      </w:r>
      <w:r w:rsidRPr="007847C6">
        <w:rPr>
          <w:rFonts w:ascii="標楷體" w:eastAsia="標楷體" w:hAnsi="標楷體" w:hint="eastAsia"/>
          <w:color w:val="000000" w:themeColor="text1"/>
          <w:szCs w:val="20"/>
          <w:u w:val="single"/>
        </w:rPr>
        <w:t xml:space="preserve"> </w:t>
      </w:r>
    </w:p>
    <w:p w14:paraId="3E214545" w14:textId="77777777" w:rsidR="009D3E12" w:rsidRDefault="009D3E12" w:rsidP="002500AB">
      <w:pPr>
        <w:ind w:left="567" w:hanging="567"/>
        <w:rPr>
          <w:rFonts w:asciiTheme="minorEastAsia" w:eastAsiaTheme="minorEastAsia" w:hAnsiTheme="minorEastAsia"/>
          <w:b/>
          <w:color w:val="000000" w:themeColor="text1"/>
          <w:sz w:val="18"/>
          <w:szCs w:val="18"/>
        </w:rPr>
      </w:pPr>
    </w:p>
    <w:p w14:paraId="5BCF670D" w14:textId="389642E1" w:rsidR="002500AB" w:rsidRPr="00B3020F" w:rsidRDefault="002500AB" w:rsidP="002500AB">
      <w:pPr>
        <w:ind w:left="567" w:hanging="567"/>
        <w:rPr>
          <w:rFonts w:ascii="標楷體" w:eastAsia="標楷體" w:hAnsi="標楷體"/>
          <w:b/>
          <w:color w:val="000000" w:themeColor="text1"/>
        </w:rPr>
      </w:pPr>
      <w:r w:rsidRPr="00B3020F">
        <w:rPr>
          <w:rFonts w:ascii="標楷體" w:eastAsia="標楷體" w:hAnsi="標楷體" w:hint="eastAsia"/>
          <w:b/>
          <w:color w:val="000000" w:themeColor="text1"/>
        </w:rPr>
        <w:t>本學期學習目標</w:t>
      </w:r>
      <w:r w:rsidR="00C14141" w:rsidRPr="007847C6">
        <w:rPr>
          <w:rFonts w:ascii="標楷體" w:eastAsia="標楷體" w:hAnsi="標楷體" w:hint="eastAsia"/>
          <w:b/>
          <w:color w:val="000000" w:themeColor="text1"/>
        </w:rPr>
        <w:t>﹙以條列式文字敘述﹚</w:t>
      </w:r>
    </w:p>
    <w:p w14:paraId="30BCA3A9" w14:textId="2DA86DF0" w:rsidR="002500AB" w:rsidRPr="00145BF7" w:rsidRDefault="002500AB" w:rsidP="00146F44">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(一)</w:t>
      </w:r>
      <w:r w:rsidRPr="00145BF7">
        <w:rPr>
          <w:rFonts w:ascii="標楷體" w:eastAsia="標楷體" w:hAnsi="標楷體" w:hint="eastAsia"/>
          <w:b/>
          <w:color w:val="000000" w:themeColor="text1"/>
        </w:rPr>
        <w:tab/>
      </w:r>
      <w:r w:rsidR="007B67AE" w:rsidRPr="00145BF7">
        <w:rPr>
          <w:rFonts w:ascii="標楷體" w:eastAsia="標楷體" w:hAnsi="標楷體" w:hint="eastAsia"/>
          <w:b/>
          <w:color w:val="000000" w:themeColor="text1"/>
        </w:rPr>
        <w:t>能理解性別平等的概念。</w:t>
      </w:r>
    </w:p>
    <w:p w14:paraId="3D9F81BC" w14:textId="2BEB59C2" w:rsidR="00073BEE" w:rsidRPr="00145BF7" w:rsidRDefault="00073BEE" w:rsidP="00073BEE">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w:t>
      </w:r>
      <w:r w:rsidR="00146F44" w:rsidRPr="00145BF7">
        <w:rPr>
          <w:rFonts w:ascii="標楷體" w:eastAsia="標楷體" w:hAnsi="標楷體" w:hint="eastAsia"/>
          <w:b/>
          <w:color w:val="000000" w:themeColor="text1"/>
        </w:rPr>
        <w:t>二</w:t>
      </w:r>
      <w:r w:rsidRPr="00145BF7">
        <w:rPr>
          <w:rFonts w:ascii="標楷體" w:eastAsia="標楷體" w:hAnsi="標楷體" w:hint="eastAsia"/>
          <w:b/>
          <w:color w:val="000000" w:themeColor="text1"/>
        </w:rPr>
        <w:t>)</w:t>
      </w:r>
      <w:r w:rsidRPr="00145BF7">
        <w:rPr>
          <w:rFonts w:ascii="標楷體" w:eastAsia="標楷體" w:hAnsi="標楷體" w:hint="eastAsia"/>
          <w:b/>
          <w:color w:val="000000" w:themeColor="text1"/>
        </w:rPr>
        <w:tab/>
        <w:t>能反思自身生活情境與台灣社會中性別平等價值實踐的程度並提出行動方案。</w:t>
      </w:r>
    </w:p>
    <w:p w14:paraId="215FC1E7" w14:textId="17E5DDCF" w:rsidR="00145BF7" w:rsidRPr="00145BF7" w:rsidRDefault="00145BF7" w:rsidP="00145BF7">
      <w:pPr>
        <w:spacing w:line="0" w:lineRule="atLeast"/>
        <w:jc w:val="both"/>
        <w:rPr>
          <w:rFonts w:ascii="標楷體" w:eastAsia="標楷體" w:hAnsi="標楷體"/>
          <w:b/>
          <w:color w:val="000000" w:themeColor="text1"/>
        </w:rPr>
      </w:pPr>
      <w:r w:rsidRPr="00145BF7">
        <w:rPr>
          <w:rFonts w:ascii="標楷體" w:eastAsia="標楷體" w:hAnsi="標楷體" w:hint="eastAsia"/>
          <w:b/>
          <w:snapToGrid w:val="0"/>
          <w:color w:val="000000" w:themeColor="text1"/>
        </w:rPr>
        <w:t>(三)</w:t>
      </w:r>
      <w:r w:rsidRPr="00145BF7">
        <w:rPr>
          <w:rFonts w:ascii="標楷體" w:eastAsia="標楷體" w:hAnsi="標楷體"/>
          <w:b/>
          <w:color w:val="000000" w:themeColor="text1"/>
        </w:rPr>
        <w:t xml:space="preserve"> 了解人類在海洋活動的歷史</w:t>
      </w:r>
      <w:r w:rsidRPr="00145BF7">
        <w:rPr>
          <w:rFonts w:ascii="標楷體" w:eastAsia="標楷體" w:hAnsi="標楷體" w:hint="eastAsia"/>
          <w:b/>
          <w:color w:val="000000" w:themeColor="text1"/>
        </w:rPr>
        <w:t>，省思</w:t>
      </w:r>
      <w:r w:rsidRPr="00145BF7">
        <w:rPr>
          <w:rFonts w:ascii="標楷體" w:eastAsia="標楷體" w:hAnsi="標楷體"/>
          <w:b/>
          <w:color w:val="000000" w:themeColor="text1"/>
        </w:rPr>
        <w:t>如何永續利用海洋資源。</w:t>
      </w:r>
    </w:p>
    <w:p w14:paraId="63B7D494" w14:textId="7EB2517F" w:rsidR="00B3020F" w:rsidRPr="00145BF7" w:rsidRDefault="00145BF7" w:rsidP="00145BF7">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(四)</w:t>
      </w:r>
      <w:r w:rsidRPr="00145BF7">
        <w:rPr>
          <w:rFonts w:ascii="標楷體" w:eastAsia="標楷體" w:hAnsi="標楷體"/>
          <w:b/>
          <w:snapToGrid w:val="0"/>
          <w:color w:val="000000" w:themeColor="text1"/>
        </w:rPr>
        <w:t xml:space="preserve"> 能藉由認識海洋民俗信仰，體認人與大自然互生共存的關係。</w:t>
      </w:r>
    </w:p>
    <w:p w14:paraId="1E631978" w14:textId="0A55ECEF" w:rsidR="00B3020F" w:rsidRPr="00145BF7" w:rsidRDefault="00145BF7" w:rsidP="007B67AE">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(五)</w:t>
      </w:r>
      <w:r w:rsidRPr="00145BF7">
        <w:rPr>
          <w:rFonts w:ascii="標楷體" w:eastAsia="標楷體" w:hAnsi="標楷體"/>
          <w:b/>
          <w:kern w:val="0"/>
        </w:rPr>
        <w:t xml:space="preserve"> </w:t>
      </w:r>
      <w:r w:rsidRPr="00145BF7">
        <w:rPr>
          <w:rFonts w:ascii="標楷體" w:eastAsia="標楷體" w:hAnsi="標楷體" w:hint="eastAsia"/>
          <w:b/>
          <w:kern w:val="0"/>
        </w:rPr>
        <w:t>認識國外職場文化與理解</w:t>
      </w:r>
      <w:r w:rsidRPr="00145BF7">
        <w:rPr>
          <w:rFonts w:ascii="標楷體" w:eastAsia="標楷體" w:hAnsi="標楷體"/>
          <w:b/>
          <w:kern w:val="0"/>
        </w:rPr>
        <w:t>社會發展、國家經濟及科技進步與工作關係</w:t>
      </w:r>
    </w:p>
    <w:p w14:paraId="19ED7BEF" w14:textId="52CC1877" w:rsidR="00145BF7" w:rsidRPr="00145BF7" w:rsidRDefault="00145BF7" w:rsidP="007B67AE">
      <w:pPr>
        <w:ind w:left="567" w:hanging="567"/>
        <w:rPr>
          <w:rFonts w:ascii="標楷體" w:eastAsia="標楷體" w:hAnsi="標楷體"/>
          <w:b/>
          <w:color w:val="000000" w:themeColor="text1"/>
        </w:rPr>
      </w:pPr>
      <w:r w:rsidRPr="00145BF7">
        <w:rPr>
          <w:rFonts w:ascii="標楷體" w:eastAsia="標楷體" w:hAnsi="標楷體" w:hint="eastAsia"/>
          <w:b/>
          <w:kern w:val="0"/>
        </w:rPr>
        <w:t xml:space="preserve">(六) </w:t>
      </w:r>
      <w:r w:rsidRPr="00145BF7">
        <w:rPr>
          <w:rFonts w:ascii="標楷體" w:eastAsia="標楷體" w:hAnsi="標楷體"/>
          <w:b/>
          <w:kern w:val="0"/>
        </w:rPr>
        <w:t>瞭解自己的興趣、性向、價值觀及人格特質</w:t>
      </w:r>
      <w:r w:rsidRPr="00145BF7">
        <w:rPr>
          <w:rFonts w:ascii="標楷體" w:eastAsia="標楷體" w:hAnsi="標楷體" w:hint="eastAsia"/>
          <w:b/>
          <w:kern w:val="0"/>
        </w:rPr>
        <w:t>，並選擇符合自己性向</w:t>
      </w:r>
      <w:r w:rsidRPr="00145BF7">
        <w:rPr>
          <w:rFonts w:ascii="標楷體" w:eastAsia="標楷體" w:hAnsi="標楷體"/>
          <w:b/>
          <w:kern w:val="0"/>
        </w:rPr>
        <w:t>所適合發展的方向。</w:t>
      </w:r>
    </w:p>
    <w:p w14:paraId="46B850F9" w14:textId="77777777" w:rsidR="00145BF7" w:rsidRPr="009D3E12" w:rsidRDefault="00145BF7" w:rsidP="007B67AE">
      <w:pPr>
        <w:ind w:left="567" w:hanging="567"/>
        <w:rPr>
          <w:rFonts w:asciiTheme="minorEastAsia" w:eastAsiaTheme="minorEastAsia" w:hAnsiTheme="minorEastAsia"/>
          <w:b/>
          <w:color w:val="000000" w:themeColor="text1"/>
          <w:sz w:val="18"/>
          <w:szCs w:val="18"/>
        </w:rPr>
      </w:pPr>
    </w:p>
    <w:p w14:paraId="27EC210E" w14:textId="2F5ED255" w:rsidR="000A6F65" w:rsidRPr="00B3020F" w:rsidRDefault="002500AB" w:rsidP="00B3020F">
      <w:pPr>
        <w:ind w:left="567" w:hanging="567"/>
        <w:rPr>
          <w:rFonts w:ascii="標楷體" w:eastAsia="標楷體" w:hAnsi="標楷體"/>
          <w:b/>
          <w:color w:val="000000" w:themeColor="text1"/>
        </w:rPr>
      </w:pPr>
      <w:r w:rsidRPr="00B3020F">
        <w:rPr>
          <w:rFonts w:ascii="標楷體" w:eastAsia="標楷體" w:hAnsi="標楷體" w:hint="eastAsia"/>
          <w:b/>
          <w:color w:val="000000" w:themeColor="text1"/>
        </w:rPr>
        <w:t>本學期各單元內涵</w:t>
      </w:r>
    </w:p>
    <w:tbl>
      <w:tblPr>
        <w:tblW w:w="50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78"/>
        <w:gridCol w:w="581"/>
        <w:gridCol w:w="1506"/>
        <w:gridCol w:w="2234"/>
        <w:gridCol w:w="1485"/>
        <w:gridCol w:w="189"/>
        <w:gridCol w:w="976"/>
        <w:gridCol w:w="281"/>
        <w:gridCol w:w="893"/>
        <w:gridCol w:w="546"/>
      </w:tblGrid>
      <w:tr w:rsidR="007A376D" w:rsidRPr="009D3E12" w14:paraId="16AD87D6" w14:textId="77777777" w:rsidTr="00D04C4F">
        <w:trPr>
          <w:trHeight w:val="851"/>
          <w:tblHeader/>
        </w:trPr>
        <w:tc>
          <w:tcPr>
            <w:tcW w:w="261" w:type="pct"/>
            <w:shd w:val="clear" w:color="auto" w:fill="auto"/>
            <w:vAlign w:val="center"/>
          </w:tcPr>
          <w:p w14:paraId="37DE1E9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週</w:t>
            </w:r>
          </w:p>
          <w:p w14:paraId="5F49515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次</w:t>
            </w:r>
          </w:p>
        </w:tc>
        <w:tc>
          <w:tcPr>
            <w:tcW w:w="317" w:type="pct"/>
            <w:shd w:val="clear" w:color="auto" w:fill="auto"/>
            <w:vAlign w:val="center"/>
          </w:tcPr>
          <w:p w14:paraId="00989E49" w14:textId="77777777" w:rsidR="007A376D"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實施</w:t>
            </w:r>
          </w:p>
          <w:p w14:paraId="1AC33EF2" w14:textId="79FCFA8F"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期間</w:t>
            </w:r>
          </w:p>
        </w:tc>
        <w:tc>
          <w:tcPr>
            <w:tcW w:w="821" w:type="pct"/>
            <w:shd w:val="clear" w:color="auto" w:fill="auto"/>
            <w:vAlign w:val="center"/>
          </w:tcPr>
          <w:p w14:paraId="4F527B71"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單元</w:t>
            </w:r>
          </w:p>
          <w:p w14:paraId="2A567A5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活動主題</w:t>
            </w:r>
          </w:p>
        </w:tc>
        <w:tc>
          <w:tcPr>
            <w:tcW w:w="1218" w:type="pct"/>
            <w:shd w:val="clear" w:color="auto" w:fill="auto"/>
            <w:vAlign w:val="center"/>
          </w:tcPr>
          <w:p w14:paraId="52A1133B"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單元</w:t>
            </w:r>
          </w:p>
          <w:p w14:paraId="086BA949"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學習目標</w:t>
            </w:r>
          </w:p>
        </w:tc>
        <w:tc>
          <w:tcPr>
            <w:tcW w:w="913" w:type="pct"/>
            <w:gridSpan w:val="2"/>
            <w:shd w:val="clear" w:color="auto" w:fill="auto"/>
            <w:vAlign w:val="center"/>
          </w:tcPr>
          <w:p w14:paraId="254A09BF"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能力</w:t>
            </w:r>
          </w:p>
          <w:p w14:paraId="2464AF04"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指標</w:t>
            </w:r>
          </w:p>
        </w:tc>
        <w:tc>
          <w:tcPr>
            <w:tcW w:w="532" w:type="pct"/>
            <w:shd w:val="clear" w:color="auto" w:fill="auto"/>
            <w:vAlign w:val="center"/>
          </w:tcPr>
          <w:p w14:paraId="459B02FF"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重大</w:t>
            </w:r>
          </w:p>
          <w:p w14:paraId="66CEC29B"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議題</w:t>
            </w:r>
          </w:p>
        </w:tc>
        <w:tc>
          <w:tcPr>
            <w:tcW w:w="153" w:type="pct"/>
            <w:shd w:val="clear" w:color="auto" w:fill="auto"/>
            <w:vAlign w:val="center"/>
          </w:tcPr>
          <w:p w14:paraId="250CA993"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節數</w:t>
            </w:r>
          </w:p>
        </w:tc>
        <w:tc>
          <w:tcPr>
            <w:tcW w:w="487" w:type="pct"/>
            <w:shd w:val="clear" w:color="auto" w:fill="auto"/>
            <w:vAlign w:val="center"/>
          </w:tcPr>
          <w:p w14:paraId="71D22A24"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評量</w:t>
            </w:r>
          </w:p>
          <w:p w14:paraId="26A79AB2"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方法</w:t>
            </w:r>
          </w:p>
        </w:tc>
        <w:tc>
          <w:tcPr>
            <w:tcW w:w="298" w:type="pct"/>
            <w:shd w:val="clear" w:color="auto" w:fill="auto"/>
            <w:vAlign w:val="center"/>
          </w:tcPr>
          <w:p w14:paraId="06E65CA2"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備</w:t>
            </w:r>
          </w:p>
          <w:p w14:paraId="4E7C6EA5"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註</w:t>
            </w:r>
          </w:p>
        </w:tc>
      </w:tr>
      <w:tr w:rsidR="000B35EF" w:rsidRPr="00145BF7" w14:paraId="7788DE9D" w14:textId="77777777" w:rsidTr="00D04C4F">
        <w:trPr>
          <w:trHeight w:val="851"/>
        </w:trPr>
        <w:tc>
          <w:tcPr>
            <w:tcW w:w="261" w:type="pct"/>
            <w:vAlign w:val="center"/>
          </w:tcPr>
          <w:p w14:paraId="1A40D2B1"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317" w:type="pct"/>
            <w:vAlign w:val="center"/>
          </w:tcPr>
          <w:p w14:paraId="43DFA1BF" w14:textId="3A735E16" w:rsidR="000B35EF" w:rsidRPr="00145BF7" w:rsidRDefault="000B35EF" w:rsidP="000B35EF">
            <w:pPr>
              <w:spacing w:line="340" w:lineRule="exact"/>
              <w:rPr>
                <w:rFonts w:eastAsiaTheme="majorEastAsia"/>
                <w:color w:val="000000" w:themeColor="text1"/>
                <w:sz w:val="18"/>
                <w:szCs w:val="18"/>
              </w:rPr>
            </w:pPr>
          </w:p>
        </w:tc>
        <w:tc>
          <w:tcPr>
            <w:tcW w:w="821" w:type="pct"/>
            <w:vAlign w:val="center"/>
          </w:tcPr>
          <w:p w14:paraId="754D073B" w14:textId="29E6CE2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How much do you know about gender equality and the history of “her story”?</w:t>
            </w:r>
          </w:p>
        </w:tc>
        <w:tc>
          <w:tcPr>
            <w:tcW w:w="1218" w:type="pct"/>
            <w:vAlign w:val="center"/>
          </w:tcPr>
          <w:p w14:paraId="2E272DF6" w14:textId="679806C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認識並能清楚念出關於性別平等的常用單字。</w:t>
            </w:r>
          </w:p>
          <w:p w14:paraId="301AF4A2" w14:textId="0FC67B9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能檢視自我對於性別平等的理解。</w:t>
            </w:r>
          </w:p>
          <w:p w14:paraId="271B6363" w14:textId="7D1C57B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能感知自身與社會上的性別平等議題。</w:t>
            </w:r>
          </w:p>
        </w:tc>
        <w:tc>
          <w:tcPr>
            <w:tcW w:w="913" w:type="pct"/>
            <w:gridSpan w:val="2"/>
            <w:vAlign w:val="center"/>
          </w:tcPr>
          <w:p w14:paraId="60C097AB" w14:textId="7E37B42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3-4-5 </w:t>
            </w:r>
            <w:r w:rsidRPr="00145BF7">
              <w:rPr>
                <w:rFonts w:eastAsiaTheme="majorEastAsia"/>
                <w:sz w:val="18"/>
                <w:szCs w:val="18"/>
              </w:rPr>
              <w:t>探究社會建構下，性別歧視與偏見所造成的困境。</w:t>
            </w:r>
          </w:p>
        </w:tc>
        <w:tc>
          <w:tcPr>
            <w:tcW w:w="532" w:type="pct"/>
            <w:vAlign w:val="center"/>
          </w:tcPr>
          <w:p w14:paraId="32F78ABD"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578758A1" w14:textId="1480F9B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vAlign w:val="center"/>
          </w:tcPr>
          <w:p w14:paraId="7E600CB3" w14:textId="390DD8FF"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vAlign w:val="center"/>
          </w:tcPr>
          <w:p w14:paraId="634A9357"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紙筆測驗</w:t>
            </w:r>
          </w:p>
          <w:p w14:paraId="45D424AA" w14:textId="3F034F3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vAlign w:val="center"/>
          </w:tcPr>
          <w:p w14:paraId="768F6E56"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0D0F93D2" w14:textId="77777777" w:rsidTr="00D04C4F">
        <w:trPr>
          <w:trHeight w:val="851"/>
        </w:trPr>
        <w:tc>
          <w:tcPr>
            <w:tcW w:w="261" w:type="pct"/>
            <w:shd w:val="clear" w:color="auto" w:fill="auto"/>
            <w:vAlign w:val="center"/>
          </w:tcPr>
          <w:p w14:paraId="58D11329"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w:t>
            </w:r>
          </w:p>
        </w:tc>
        <w:tc>
          <w:tcPr>
            <w:tcW w:w="317" w:type="pct"/>
            <w:shd w:val="clear" w:color="auto" w:fill="auto"/>
            <w:vAlign w:val="center"/>
          </w:tcPr>
          <w:p w14:paraId="67D8FBE9" w14:textId="76ED52DF"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0A4508B1" w14:textId="5B9A58A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Suffragette</w:t>
            </w:r>
          </w:p>
        </w:tc>
        <w:tc>
          <w:tcPr>
            <w:tcW w:w="1218" w:type="pct"/>
            <w:shd w:val="clear" w:color="auto" w:fill="auto"/>
            <w:vAlign w:val="center"/>
          </w:tcPr>
          <w:p w14:paraId="53317730" w14:textId="3FAE4A2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能辨別性別歧視與不平等。</w:t>
            </w:r>
          </w:p>
          <w:p w14:paraId="2BB64CDF" w14:textId="4F37024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認識爭取女性投票權的歷史與方法。</w:t>
            </w:r>
          </w:p>
          <w:p w14:paraId="156B291F" w14:textId="61E649C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能熟悉性別平權運動相關的單字。</w:t>
            </w:r>
          </w:p>
        </w:tc>
        <w:tc>
          <w:tcPr>
            <w:tcW w:w="913" w:type="pct"/>
            <w:gridSpan w:val="2"/>
            <w:shd w:val="clear" w:color="auto" w:fill="auto"/>
            <w:vAlign w:val="center"/>
          </w:tcPr>
          <w:p w14:paraId="33DCCFD2"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1-4-6 </w:t>
            </w:r>
            <w:r w:rsidRPr="00145BF7">
              <w:rPr>
                <w:rFonts w:eastAsiaTheme="majorEastAsia"/>
                <w:sz w:val="18"/>
                <w:szCs w:val="18"/>
              </w:rPr>
              <w:t>探求不同性別者追求成就的歷程。</w:t>
            </w:r>
          </w:p>
          <w:p w14:paraId="55F818D7"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2-4-1 </w:t>
            </w:r>
            <w:r w:rsidRPr="00145BF7">
              <w:rPr>
                <w:rFonts w:eastAsiaTheme="majorEastAsia"/>
                <w:sz w:val="18"/>
                <w:szCs w:val="18"/>
              </w:rPr>
              <w:t>分析現今社會問題與刻板的性別角色關係。</w:t>
            </w:r>
          </w:p>
          <w:p w14:paraId="4B15544A" w14:textId="66F4A27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2-4-13 </w:t>
            </w:r>
            <w:r w:rsidRPr="00145BF7">
              <w:rPr>
                <w:rFonts w:eastAsiaTheme="majorEastAsia"/>
                <w:sz w:val="18"/>
                <w:szCs w:val="18"/>
              </w:rPr>
              <w:t>釐清婚姻中的性別權力關係。</w:t>
            </w:r>
          </w:p>
        </w:tc>
        <w:tc>
          <w:tcPr>
            <w:tcW w:w="532" w:type="pct"/>
            <w:shd w:val="clear" w:color="auto" w:fill="auto"/>
            <w:vAlign w:val="center"/>
          </w:tcPr>
          <w:p w14:paraId="05879AE5"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C4F8669" w14:textId="3E4DE72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61E4105B" w14:textId="652E7C16"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5546554" w14:textId="435B3CE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11BFFB12"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65A4A560" w14:textId="77777777" w:rsidTr="00D04C4F">
        <w:trPr>
          <w:trHeight w:val="851"/>
        </w:trPr>
        <w:tc>
          <w:tcPr>
            <w:tcW w:w="261" w:type="pct"/>
            <w:shd w:val="clear" w:color="auto" w:fill="auto"/>
            <w:vAlign w:val="center"/>
          </w:tcPr>
          <w:p w14:paraId="29A68E32"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w:t>
            </w:r>
          </w:p>
        </w:tc>
        <w:tc>
          <w:tcPr>
            <w:tcW w:w="317" w:type="pct"/>
            <w:shd w:val="clear" w:color="auto" w:fill="auto"/>
            <w:vAlign w:val="center"/>
          </w:tcPr>
          <w:p w14:paraId="75A9E2C3" w14:textId="09912FE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116D4170" w14:textId="5CB577FF"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It’s Hard to Be Female: the Statistics and American Girl</w:t>
            </w:r>
          </w:p>
        </w:tc>
        <w:tc>
          <w:tcPr>
            <w:tcW w:w="1218" w:type="pct"/>
            <w:shd w:val="clear" w:color="auto" w:fill="auto"/>
            <w:vAlign w:val="center"/>
          </w:tcPr>
          <w:p w14:paraId="0080DC9B" w14:textId="38B5B7E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認識世界上性別不平等之現況。</w:t>
            </w:r>
          </w:p>
          <w:p w14:paraId="2E5DACA8" w14:textId="230C802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能解讀符號運用。</w:t>
            </w:r>
          </w:p>
          <w:p w14:paraId="27741D10" w14:textId="7E1FFF5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能深入掌握性別平權的概念與精神。</w:t>
            </w:r>
          </w:p>
        </w:tc>
        <w:tc>
          <w:tcPr>
            <w:tcW w:w="913" w:type="pct"/>
            <w:gridSpan w:val="2"/>
            <w:shd w:val="clear" w:color="auto" w:fill="auto"/>
            <w:vAlign w:val="center"/>
          </w:tcPr>
          <w:p w14:paraId="004BE8F6"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1-4-2 </w:t>
            </w:r>
            <w:r w:rsidRPr="00145BF7">
              <w:rPr>
                <w:rFonts w:eastAsiaTheme="majorEastAsia"/>
                <w:sz w:val="18"/>
                <w:szCs w:val="18"/>
              </w:rPr>
              <w:t>分析媒體所建構的身體意象。</w:t>
            </w:r>
          </w:p>
          <w:p w14:paraId="46935722" w14:textId="77777777" w:rsidR="000B35EF" w:rsidRDefault="000B35EF" w:rsidP="000B35EF">
            <w:pPr>
              <w:spacing w:line="340" w:lineRule="exact"/>
              <w:rPr>
                <w:rFonts w:eastAsiaTheme="majorEastAsia"/>
                <w:sz w:val="18"/>
                <w:szCs w:val="18"/>
              </w:rPr>
            </w:pPr>
            <w:r w:rsidRPr="00145BF7">
              <w:rPr>
                <w:rFonts w:eastAsiaTheme="majorEastAsia"/>
                <w:sz w:val="18"/>
                <w:szCs w:val="18"/>
              </w:rPr>
              <w:t xml:space="preserve">2-4-9 </w:t>
            </w:r>
            <w:r w:rsidRPr="00145BF7">
              <w:rPr>
                <w:rFonts w:eastAsiaTheme="majorEastAsia"/>
                <w:sz w:val="18"/>
                <w:szCs w:val="18"/>
              </w:rPr>
              <w:t>善用各種資源與方法，維護自己的身體自主權。</w:t>
            </w:r>
          </w:p>
          <w:p w14:paraId="2C8BAB35" w14:textId="34BCFEF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2-4-10 </w:t>
            </w:r>
            <w:r w:rsidRPr="00145BF7">
              <w:rPr>
                <w:rFonts w:eastAsiaTheme="majorEastAsia"/>
                <w:sz w:val="18"/>
                <w:szCs w:val="18"/>
              </w:rPr>
              <w:t>認識安全性</w:t>
            </w:r>
            <w:r w:rsidRPr="00145BF7">
              <w:rPr>
                <w:rFonts w:eastAsiaTheme="majorEastAsia"/>
                <w:sz w:val="18"/>
                <w:szCs w:val="18"/>
              </w:rPr>
              <w:lastRenderedPageBreak/>
              <w:t>行為並保護自己。</w:t>
            </w:r>
          </w:p>
        </w:tc>
        <w:tc>
          <w:tcPr>
            <w:tcW w:w="532" w:type="pct"/>
            <w:shd w:val="clear" w:color="auto" w:fill="auto"/>
            <w:vAlign w:val="center"/>
          </w:tcPr>
          <w:p w14:paraId="2BB73F87"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lastRenderedPageBreak/>
              <w:t>性別平等</w:t>
            </w:r>
          </w:p>
          <w:p w14:paraId="0533D32B" w14:textId="300CEDB1"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3038D3F7" w14:textId="7032BBD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F287F2E" w14:textId="655D3F4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1FA3B006"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49BE054C" w14:textId="77777777" w:rsidTr="00D04C4F">
        <w:trPr>
          <w:trHeight w:val="1462"/>
        </w:trPr>
        <w:tc>
          <w:tcPr>
            <w:tcW w:w="261" w:type="pct"/>
            <w:shd w:val="clear" w:color="auto" w:fill="auto"/>
            <w:vAlign w:val="center"/>
          </w:tcPr>
          <w:p w14:paraId="786953D9"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4.</w:t>
            </w:r>
          </w:p>
        </w:tc>
        <w:tc>
          <w:tcPr>
            <w:tcW w:w="317" w:type="pct"/>
            <w:shd w:val="clear" w:color="auto" w:fill="auto"/>
            <w:vAlign w:val="center"/>
          </w:tcPr>
          <w:p w14:paraId="7BC2B552" w14:textId="21E739D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77B316FA" w14:textId="57F321F0" w:rsidR="000B35EF" w:rsidRPr="00145BF7" w:rsidRDefault="00C46377" w:rsidP="000B35EF">
            <w:pPr>
              <w:spacing w:line="340" w:lineRule="exact"/>
              <w:rPr>
                <w:rFonts w:eastAsiaTheme="majorEastAsia"/>
                <w:color w:val="000000" w:themeColor="text1"/>
                <w:sz w:val="18"/>
                <w:szCs w:val="18"/>
              </w:rPr>
            </w:pPr>
            <w:hyperlink r:id="rId8" w:tgtFrame="_blank" w:history="1">
              <w:r w:rsidR="000B35EF" w:rsidRPr="00145BF7">
                <w:rPr>
                  <w:rStyle w:val="afe"/>
                  <w:rFonts w:eastAsiaTheme="majorEastAsia"/>
                  <w:color w:val="1D2129"/>
                  <w:sz w:val="18"/>
                  <w:szCs w:val="18"/>
                  <w:u w:val="none"/>
                  <w:shd w:val="clear" w:color="auto" w:fill="FFFFFF"/>
                </w:rPr>
                <w:t>Kathrine Switzer: First Woman to Enter the Boston Maratho</w:t>
              </w:r>
            </w:hyperlink>
            <w:r w:rsidR="000B35EF" w:rsidRPr="00145BF7">
              <w:rPr>
                <w:rFonts w:eastAsiaTheme="majorEastAsia"/>
                <w:sz w:val="18"/>
                <w:szCs w:val="18"/>
              </w:rPr>
              <w:t>n</w:t>
            </w:r>
          </w:p>
        </w:tc>
        <w:tc>
          <w:tcPr>
            <w:tcW w:w="1218" w:type="pct"/>
            <w:shd w:val="clear" w:color="auto" w:fill="auto"/>
            <w:vAlign w:val="center"/>
          </w:tcPr>
          <w:p w14:paraId="46D415FD" w14:textId="6791782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認識女性參與馬拉松賽的歷史與經過。</w:t>
            </w:r>
          </w:p>
          <w:p w14:paraId="515C5D2E"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能指認壓迫情境。</w:t>
            </w:r>
          </w:p>
          <w:p w14:paraId="2C856F54" w14:textId="5F6F987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能具備公民意識。</w:t>
            </w:r>
          </w:p>
        </w:tc>
        <w:tc>
          <w:tcPr>
            <w:tcW w:w="913" w:type="pct"/>
            <w:gridSpan w:val="2"/>
            <w:shd w:val="clear" w:color="auto" w:fill="auto"/>
            <w:vAlign w:val="center"/>
          </w:tcPr>
          <w:p w14:paraId="35A9E7FA"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1-4-6 </w:t>
            </w:r>
            <w:r w:rsidRPr="00145BF7">
              <w:rPr>
                <w:rFonts w:eastAsiaTheme="majorEastAsia"/>
                <w:sz w:val="18"/>
                <w:szCs w:val="18"/>
              </w:rPr>
              <w:t>探求不同性別者追求成就的歷程。</w:t>
            </w:r>
          </w:p>
          <w:p w14:paraId="160CC2C2" w14:textId="0BDB0EC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2-4-16 </w:t>
            </w:r>
            <w:r w:rsidRPr="00145BF7">
              <w:rPr>
                <w:rFonts w:eastAsiaTheme="majorEastAsia"/>
                <w:sz w:val="18"/>
                <w:szCs w:val="18"/>
              </w:rPr>
              <w:t>認識性別權益相關的資源與法律。</w:t>
            </w:r>
          </w:p>
        </w:tc>
        <w:tc>
          <w:tcPr>
            <w:tcW w:w="532" w:type="pct"/>
            <w:shd w:val="clear" w:color="auto" w:fill="auto"/>
            <w:vAlign w:val="center"/>
          </w:tcPr>
          <w:p w14:paraId="325EE5BD"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2984CC5" w14:textId="7DA05AE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27C5CF33" w14:textId="41711156"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AAAA2C1" w14:textId="29B2EC2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2F32C50B"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6D0C19DD" w14:textId="77777777" w:rsidTr="00D04C4F">
        <w:trPr>
          <w:trHeight w:val="1462"/>
        </w:trPr>
        <w:tc>
          <w:tcPr>
            <w:tcW w:w="261" w:type="pct"/>
            <w:shd w:val="clear" w:color="auto" w:fill="auto"/>
            <w:vAlign w:val="center"/>
          </w:tcPr>
          <w:p w14:paraId="19DE0755"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5.</w:t>
            </w:r>
          </w:p>
        </w:tc>
        <w:tc>
          <w:tcPr>
            <w:tcW w:w="317" w:type="pct"/>
            <w:shd w:val="clear" w:color="auto" w:fill="auto"/>
            <w:vAlign w:val="center"/>
          </w:tcPr>
          <w:p w14:paraId="75CC0FBB" w14:textId="3EA291D2"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3084808E" w14:textId="3DA1DCA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How does gender shape destiny?</w:t>
            </w:r>
            <w:r w:rsidRPr="00145BF7">
              <w:rPr>
                <w:rFonts w:eastAsiaTheme="majorEastAsia"/>
                <w:color w:val="000000"/>
                <w:sz w:val="18"/>
                <w:szCs w:val="18"/>
                <w:shd w:val="clear" w:color="auto" w:fill="FFFFFF"/>
              </w:rPr>
              <w:t xml:space="preserve"> Being a Boy or Girl Around the World</w:t>
            </w:r>
          </w:p>
        </w:tc>
        <w:tc>
          <w:tcPr>
            <w:tcW w:w="1218" w:type="pct"/>
            <w:shd w:val="clear" w:color="auto" w:fill="auto"/>
            <w:vAlign w:val="center"/>
          </w:tcPr>
          <w:p w14:paraId="4316E1FC" w14:textId="1262348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認識世界各地之性別文化。</w:t>
            </w:r>
          </w:p>
          <w:p w14:paraId="204D54D2" w14:textId="4606449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能具備性別意識。</w:t>
            </w:r>
          </w:p>
          <w:p w14:paraId="66449895" w14:textId="09BAD914" w:rsidR="000B35EF" w:rsidRPr="00145BF7" w:rsidRDefault="000B35EF" w:rsidP="000B35EF">
            <w:pPr>
              <w:spacing w:line="340" w:lineRule="exact"/>
              <w:rPr>
                <w:rFonts w:eastAsiaTheme="majorEastAsia"/>
                <w:color w:val="000000" w:themeColor="text1"/>
                <w:sz w:val="18"/>
                <w:szCs w:val="18"/>
              </w:rPr>
            </w:pPr>
          </w:p>
        </w:tc>
        <w:tc>
          <w:tcPr>
            <w:tcW w:w="913" w:type="pct"/>
            <w:gridSpan w:val="2"/>
            <w:shd w:val="clear" w:color="auto" w:fill="auto"/>
            <w:vAlign w:val="center"/>
          </w:tcPr>
          <w:p w14:paraId="04000411"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1-4-4 </w:t>
            </w:r>
            <w:r w:rsidRPr="00145BF7">
              <w:rPr>
                <w:rFonts w:eastAsiaTheme="majorEastAsia"/>
                <w:sz w:val="18"/>
                <w:szCs w:val="18"/>
              </w:rPr>
              <w:t>辨識性別特質的刻板化對個人的影響。</w:t>
            </w:r>
          </w:p>
          <w:p w14:paraId="4C5117C2"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1-4-5 </w:t>
            </w:r>
            <w:r w:rsidRPr="00145BF7">
              <w:rPr>
                <w:rFonts w:eastAsiaTheme="majorEastAsia"/>
                <w:sz w:val="18"/>
                <w:szCs w:val="18"/>
              </w:rPr>
              <w:t>接納自己的性別特質。</w:t>
            </w:r>
          </w:p>
          <w:p w14:paraId="709E7387" w14:textId="1AC4F1B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2-4-2 </w:t>
            </w:r>
            <w:r w:rsidRPr="00145BF7">
              <w:rPr>
                <w:rFonts w:eastAsiaTheme="majorEastAsia"/>
                <w:sz w:val="18"/>
                <w:szCs w:val="18"/>
              </w:rPr>
              <w:t>思考傳統性別角色對個人學習與發展的影響。</w:t>
            </w:r>
          </w:p>
        </w:tc>
        <w:tc>
          <w:tcPr>
            <w:tcW w:w="532" w:type="pct"/>
            <w:shd w:val="clear" w:color="auto" w:fill="auto"/>
            <w:vAlign w:val="center"/>
          </w:tcPr>
          <w:p w14:paraId="616E021E"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9C2F55C" w14:textId="545427C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174B92E1" w14:textId="3387D5F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494E8E04" w14:textId="7D28763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65AB05D8"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7301D564" w14:textId="77777777" w:rsidTr="00D04C4F">
        <w:trPr>
          <w:trHeight w:val="1462"/>
        </w:trPr>
        <w:tc>
          <w:tcPr>
            <w:tcW w:w="261" w:type="pct"/>
            <w:shd w:val="clear" w:color="auto" w:fill="auto"/>
            <w:vAlign w:val="center"/>
          </w:tcPr>
          <w:p w14:paraId="044930CB"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6.</w:t>
            </w:r>
          </w:p>
        </w:tc>
        <w:tc>
          <w:tcPr>
            <w:tcW w:w="317" w:type="pct"/>
            <w:shd w:val="clear" w:color="auto" w:fill="auto"/>
            <w:vAlign w:val="center"/>
          </w:tcPr>
          <w:p w14:paraId="06E198D1" w14:textId="7DC0FF4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17B03ED4" w14:textId="74E72F1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Evaluation and Group Presentation</w:t>
            </w:r>
          </w:p>
        </w:tc>
        <w:tc>
          <w:tcPr>
            <w:tcW w:w="1218" w:type="pct"/>
            <w:shd w:val="clear" w:color="auto" w:fill="auto"/>
            <w:vAlign w:val="center"/>
          </w:tcPr>
          <w:p w14:paraId="6B54C8BE" w14:textId="65A4EFA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能在生活情境中實踐性別平等。</w:t>
            </w:r>
          </w:p>
          <w:p w14:paraId="2EA60547"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能系統思考與解決問題。</w:t>
            </w:r>
          </w:p>
          <w:p w14:paraId="32255022"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能規劃執行與創新應變。</w:t>
            </w:r>
          </w:p>
          <w:p w14:paraId="5C7FEBEF"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4.</w:t>
            </w:r>
            <w:r w:rsidRPr="00145BF7">
              <w:rPr>
                <w:rFonts w:eastAsiaTheme="majorEastAsia"/>
                <w:color w:val="000000" w:themeColor="text1"/>
                <w:sz w:val="18"/>
                <w:szCs w:val="18"/>
              </w:rPr>
              <w:t>能與人合作。</w:t>
            </w:r>
          </w:p>
          <w:p w14:paraId="328B29E2" w14:textId="0F24171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5.</w:t>
            </w:r>
            <w:r w:rsidRPr="00145BF7">
              <w:rPr>
                <w:rFonts w:eastAsiaTheme="majorEastAsia"/>
                <w:color w:val="000000" w:themeColor="text1"/>
                <w:sz w:val="18"/>
                <w:szCs w:val="18"/>
              </w:rPr>
              <w:t>能熟悉關於性別平等的常用單字。</w:t>
            </w:r>
          </w:p>
          <w:p w14:paraId="5F6707A2" w14:textId="77777777" w:rsidR="000B35EF" w:rsidRPr="00145BF7" w:rsidRDefault="000B35EF" w:rsidP="000B35EF">
            <w:pPr>
              <w:spacing w:line="340" w:lineRule="exact"/>
              <w:rPr>
                <w:rFonts w:eastAsiaTheme="majorEastAsia"/>
                <w:color w:val="000000" w:themeColor="text1"/>
                <w:sz w:val="18"/>
                <w:szCs w:val="18"/>
              </w:rPr>
            </w:pPr>
          </w:p>
        </w:tc>
        <w:tc>
          <w:tcPr>
            <w:tcW w:w="913" w:type="pct"/>
            <w:gridSpan w:val="2"/>
            <w:shd w:val="clear" w:color="auto" w:fill="auto"/>
            <w:vAlign w:val="center"/>
          </w:tcPr>
          <w:p w14:paraId="798DB295" w14:textId="77777777" w:rsidR="000B35EF" w:rsidRPr="00145BF7" w:rsidRDefault="000B35EF" w:rsidP="000B35EF">
            <w:pPr>
              <w:spacing w:line="340" w:lineRule="exact"/>
              <w:rPr>
                <w:rFonts w:eastAsiaTheme="majorEastAsia"/>
                <w:sz w:val="18"/>
                <w:szCs w:val="18"/>
              </w:rPr>
            </w:pPr>
            <w:r w:rsidRPr="00145BF7">
              <w:rPr>
                <w:rFonts w:eastAsiaTheme="majorEastAsia"/>
                <w:sz w:val="18"/>
                <w:szCs w:val="18"/>
              </w:rPr>
              <w:t xml:space="preserve">3-4-2 </w:t>
            </w:r>
            <w:r w:rsidRPr="00145BF7">
              <w:rPr>
                <w:rFonts w:eastAsiaTheme="majorEastAsia"/>
                <w:sz w:val="18"/>
                <w:szCs w:val="18"/>
              </w:rPr>
              <w:t>檢視校園資源分配中對性別的不平等，並提出改善策略。</w:t>
            </w:r>
          </w:p>
          <w:p w14:paraId="0E9CA9AC" w14:textId="582AE9C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3-4-7 </w:t>
            </w:r>
            <w:r w:rsidRPr="00145BF7">
              <w:rPr>
                <w:rFonts w:eastAsiaTheme="majorEastAsia"/>
                <w:sz w:val="18"/>
                <w:szCs w:val="18"/>
              </w:rPr>
              <w:t>探究多元文化社會中的性別歧視，並尋求改善策略。</w:t>
            </w:r>
          </w:p>
        </w:tc>
        <w:tc>
          <w:tcPr>
            <w:tcW w:w="532" w:type="pct"/>
            <w:shd w:val="clear" w:color="auto" w:fill="auto"/>
            <w:vAlign w:val="center"/>
          </w:tcPr>
          <w:p w14:paraId="0385C1C1"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2B25DA77" w14:textId="3D66CCB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663ADCCC" w14:textId="34485486"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55DF72D1"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紙筆測驗</w:t>
            </w:r>
          </w:p>
          <w:p w14:paraId="7B356894" w14:textId="7844A97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分組報告</w:t>
            </w:r>
          </w:p>
        </w:tc>
        <w:tc>
          <w:tcPr>
            <w:tcW w:w="298" w:type="pct"/>
            <w:shd w:val="clear" w:color="auto" w:fill="auto"/>
            <w:vAlign w:val="center"/>
          </w:tcPr>
          <w:p w14:paraId="4AF9FA3D"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47458339" w14:textId="77777777" w:rsidTr="00D04C4F">
        <w:trPr>
          <w:trHeight w:val="1462"/>
        </w:trPr>
        <w:tc>
          <w:tcPr>
            <w:tcW w:w="261" w:type="pct"/>
            <w:shd w:val="clear" w:color="auto" w:fill="auto"/>
            <w:vAlign w:val="center"/>
          </w:tcPr>
          <w:p w14:paraId="2864585D"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7.</w:t>
            </w:r>
          </w:p>
        </w:tc>
        <w:tc>
          <w:tcPr>
            <w:tcW w:w="317" w:type="pct"/>
            <w:shd w:val="clear" w:color="auto" w:fill="auto"/>
            <w:vAlign w:val="center"/>
          </w:tcPr>
          <w:p w14:paraId="2C9EA501" w14:textId="700E266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5D2CDA33" w14:textId="7D264FD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Time for Reflection and Feedback</w:t>
            </w:r>
          </w:p>
        </w:tc>
        <w:tc>
          <w:tcPr>
            <w:tcW w:w="1218" w:type="pct"/>
            <w:shd w:val="clear" w:color="auto" w:fill="auto"/>
            <w:vAlign w:val="center"/>
          </w:tcPr>
          <w:p w14:paraId="1FD298D2" w14:textId="4F50483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能自我突破。</w:t>
            </w:r>
          </w:p>
          <w:p w14:paraId="1CBBB145" w14:textId="1F7A1C5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能反省自身與社會上的性別平等議題。</w:t>
            </w:r>
          </w:p>
        </w:tc>
        <w:tc>
          <w:tcPr>
            <w:tcW w:w="913" w:type="pct"/>
            <w:gridSpan w:val="2"/>
            <w:shd w:val="clear" w:color="auto" w:fill="auto"/>
            <w:vAlign w:val="center"/>
          </w:tcPr>
          <w:p w14:paraId="678C5644" w14:textId="3CF5F8AF"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3-4-7 </w:t>
            </w:r>
            <w:r w:rsidRPr="00145BF7">
              <w:rPr>
                <w:rFonts w:eastAsiaTheme="majorEastAsia"/>
                <w:sz w:val="18"/>
                <w:szCs w:val="18"/>
              </w:rPr>
              <w:t>探究多元文化社會中的性別歧視，並尋求改善策略。</w:t>
            </w:r>
          </w:p>
        </w:tc>
        <w:tc>
          <w:tcPr>
            <w:tcW w:w="532" w:type="pct"/>
            <w:shd w:val="clear" w:color="auto" w:fill="auto"/>
            <w:vAlign w:val="center"/>
          </w:tcPr>
          <w:p w14:paraId="4E5D2C4B"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DD6635F" w14:textId="67790AD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74AEDFDE" w14:textId="1F47789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73CF35DD" w14:textId="13E9B3B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評語與回饋</w:t>
            </w:r>
          </w:p>
        </w:tc>
        <w:tc>
          <w:tcPr>
            <w:tcW w:w="298" w:type="pct"/>
            <w:shd w:val="clear" w:color="auto" w:fill="auto"/>
            <w:vAlign w:val="center"/>
          </w:tcPr>
          <w:p w14:paraId="6F5266FA" w14:textId="5F3B9B8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第一次段考週</w:t>
            </w:r>
          </w:p>
        </w:tc>
      </w:tr>
      <w:tr w:rsidR="000B35EF" w:rsidRPr="00145BF7" w14:paraId="520700A0" w14:textId="77777777" w:rsidTr="00D04C4F">
        <w:trPr>
          <w:trHeight w:val="1462"/>
        </w:trPr>
        <w:tc>
          <w:tcPr>
            <w:tcW w:w="261" w:type="pct"/>
            <w:shd w:val="clear" w:color="auto" w:fill="auto"/>
            <w:vAlign w:val="center"/>
          </w:tcPr>
          <w:p w14:paraId="50C80C08"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8.</w:t>
            </w:r>
          </w:p>
        </w:tc>
        <w:tc>
          <w:tcPr>
            <w:tcW w:w="317" w:type="pct"/>
            <w:shd w:val="clear" w:color="auto" w:fill="auto"/>
            <w:vAlign w:val="center"/>
          </w:tcPr>
          <w:p w14:paraId="25825F15" w14:textId="69E40E90"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4E6D4424"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世界水域及台灣海岸介紹</w:t>
            </w:r>
          </w:p>
          <w:p w14:paraId="158669BF" w14:textId="50DBE9A0"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海洋休閒活動</w:t>
            </w:r>
          </w:p>
        </w:tc>
        <w:tc>
          <w:tcPr>
            <w:tcW w:w="1218" w:type="pct"/>
            <w:shd w:val="clear" w:color="auto" w:fill="auto"/>
            <w:vAlign w:val="center"/>
          </w:tcPr>
          <w:p w14:paraId="1F9E8315"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能認識世界水域。</w:t>
            </w:r>
          </w:p>
          <w:p w14:paraId="1F177BF2"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能認識台灣各地的海岸類型。</w:t>
            </w:r>
          </w:p>
          <w:p w14:paraId="62FAB90C"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能認識台灣各地水域休閒活動。</w:t>
            </w:r>
          </w:p>
          <w:p w14:paraId="4799DBCC"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能聽、說、讀、寫本單元的「主題字彙」。</w:t>
            </w:r>
          </w:p>
          <w:p w14:paraId="609371F1" w14:textId="77777777" w:rsidR="000B35EF" w:rsidRPr="00145BF7" w:rsidRDefault="000B35EF" w:rsidP="000B35EF">
            <w:pPr>
              <w:spacing w:line="340" w:lineRule="exact"/>
              <w:rPr>
                <w:rFonts w:eastAsiaTheme="majorEastAsia"/>
                <w:color w:val="000000" w:themeColor="text1"/>
                <w:sz w:val="18"/>
                <w:szCs w:val="18"/>
              </w:rPr>
            </w:pPr>
          </w:p>
        </w:tc>
        <w:tc>
          <w:tcPr>
            <w:tcW w:w="913" w:type="pct"/>
            <w:gridSpan w:val="2"/>
            <w:shd w:val="clear" w:color="auto" w:fill="auto"/>
            <w:vAlign w:val="center"/>
          </w:tcPr>
          <w:p w14:paraId="74920429"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1"/>
                <w:attr w:name="Month" w:val="4"/>
                <w:attr w:name="Year" w:val="2001"/>
              </w:smartTagPr>
              <w:r w:rsidRPr="00145BF7">
                <w:rPr>
                  <w:rFonts w:eastAsiaTheme="majorEastAsia"/>
                  <w:snapToGrid w:val="0"/>
                  <w:color w:val="000000" w:themeColor="text1"/>
                  <w:sz w:val="18"/>
                  <w:szCs w:val="18"/>
                </w:rPr>
                <w:t>1-4-1</w:t>
              </w:r>
            </w:smartTag>
            <w:r w:rsidRPr="00145BF7">
              <w:rPr>
                <w:rFonts w:eastAsiaTheme="majorEastAsia"/>
                <w:snapToGrid w:val="0"/>
                <w:color w:val="000000" w:themeColor="text1"/>
                <w:sz w:val="18"/>
                <w:szCs w:val="18"/>
              </w:rPr>
              <w:t>參與一種以上水域休閒活動，體驗親水的樂趣。</w:t>
            </w:r>
          </w:p>
          <w:p w14:paraId="20B69E0B"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2"/>
                <w:attr w:name="Month" w:val="4"/>
                <w:attr w:name="Year" w:val="2001"/>
              </w:smartTagPr>
              <w:r w:rsidRPr="00145BF7">
                <w:rPr>
                  <w:rFonts w:eastAsiaTheme="majorEastAsia"/>
                  <w:snapToGrid w:val="0"/>
                  <w:color w:val="000000" w:themeColor="text1"/>
                  <w:sz w:val="18"/>
                  <w:szCs w:val="18"/>
                </w:rPr>
                <w:t>1-4-2</w:t>
              </w:r>
            </w:smartTag>
            <w:r w:rsidRPr="00145BF7">
              <w:rPr>
                <w:rFonts w:eastAsiaTheme="majorEastAsia"/>
                <w:snapToGrid w:val="0"/>
                <w:color w:val="000000" w:themeColor="text1"/>
                <w:sz w:val="18"/>
                <w:szCs w:val="18"/>
              </w:rPr>
              <w:t>學習從事水域休閒運動的知識與技能，具備安全自救的能力。</w:t>
            </w:r>
          </w:p>
          <w:p w14:paraId="1387152D" w14:textId="18D9DD4C" w:rsidR="000B35EF" w:rsidRPr="00145BF7" w:rsidRDefault="000B35EF" w:rsidP="000B35EF">
            <w:pPr>
              <w:spacing w:line="340" w:lineRule="exact"/>
              <w:rPr>
                <w:rFonts w:eastAsiaTheme="majorEastAsia"/>
                <w:color w:val="000000" w:themeColor="text1"/>
                <w:sz w:val="18"/>
                <w:szCs w:val="18"/>
              </w:rPr>
            </w:pPr>
            <w:smartTag w:uri="urn:schemas-microsoft-com:office:smarttags" w:element="chsdate">
              <w:smartTagPr>
                <w:attr w:name="IsROCDate" w:val="False"/>
                <w:attr w:name="IsLunarDate" w:val="False"/>
                <w:attr w:name="Day" w:val="4"/>
                <w:attr w:name="Month" w:val="4"/>
                <w:attr w:name="Year" w:val="2001"/>
              </w:smartTagPr>
              <w:r w:rsidRPr="00145BF7">
                <w:rPr>
                  <w:rFonts w:eastAsiaTheme="majorEastAsia"/>
                  <w:snapToGrid w:val="0"/>
                  <w:color w:val="000000" w:themeColor="text1"/>
                  <w:sz w:val="18"/>
                  <w:szCs w:val="18"/>
                </w:rPr>
                <w:t>1-4-4</w:t>
              </w:r>
            </w:smartTag>
            <w:r w:rsidRPr="00145BF7">
              <w:rPr>
                <w:rFonts w:eastAsiaTheme="majorEastAsia"/>
                <w:snapToGrid w:val="0"/>
                <w:color w:val="000000" w:themeColor="text1"/>
                <w:sz w:val="18"/>
                <w:szCs w:val="18"/>
              </w:rPr>
              <w:t>瞭解海岸型觀光資源，拓展自己</w:t>
            </w:r>
            <w:r w:rsidRPr="00145BF7">
              <w:rPr>
                <w:rFonts w:eastAsiaTheme="majorEastAsia"/>
                <w:snapToGrid w:val="0"/>
                <w:color w:val="000000" w:themeColor="text1"/>
                <w:sz w:val="18"/>
                <w:szCs w:val="18"/>
              </w:rPr>
              <w:lastRenderedPageBreak/>
              <w:t>可參與親海休閒活動。</w:t>
            </w:r>
          </w:p>
        </w:tc>
        <w:tc>
          <w:tcPr>
            <w:tcW w:w="532" w:type="pct"/>
            <w:shd w:val="clear" w:color="auto" w:fill="auto"/>
            <w:vAlign w:val="center"/>
          </w:tcPr>
          <w:p w14:paraId="790B6327" w14:textId="7777777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lastRenderedPageBreak/>
              <w:t>海洋</w:t>
            </w:r>
          </w:p>
          <w:p w14:paraId="40442508" w14:textId="44E7D85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114D7AE7" w14:textId="0D6431B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57D50436"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220F82AE"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口語問答</w:t>
            </w:r>
          </w:p>
          <w:p w14:paraId="64709EF9" w14:textId="481518B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4F8F92FE"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252A2D0F" w14:textId="77777777" w:rsidTr="00D04C4F">
        <w:trPr>
          <w:trHeight w:val="1462"/>
        </w:trPr>
        <w:tc>
          <w:tcPr>
            <w:tcW w:w="261" w:type="pct"/>
            <w:shd w:val="clear" w:color="auto" w:fill="auto"/>
            <w:vAlign w:val="center"/>
          </w:tcPr>
          <w:p w14:paraId="71AFD89B"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9.</w:t>
            </w:r>
          </w:p>
        </w:tc>
        <w:tc>
          <w:tcPr>
            <w:tcW w:w="317" w:type="pct"/>
            <w:shd w:val="clear" w:color="auto" w:fill="auto"/>
            <w:vAlign w:val="center"/>
          </w:tcPr>
          <w:p w14:paraId="0215B463" w14:textId="68ADE251"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6C62E818"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海洋生態</w:t>
            </w:r>
          </w:p>
          <w:p w14:paraId="15B5FA08" w14:textId="296ECDF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海洋汙染</w:t>
            </w:r>
          </w:p>
        </w:tc>
        <w:tc>
          <w:tcPr>
            <w:tcW w:w="1218" w:type="pct"/>
            <w:shd w:val="clear" w:color="auto" w:fill="auto"/>
            <w:vAlign w:val="center"/>
          </w:tcPr>
          <w:p w14:paraId="1AE05047"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能認識海洋生態。</w:t>
            </w:r>
          </w:p>
          <w:p w14:paraId="2A747B93"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能了解海洋生態遭受汙染的現況。</w:t>
            </w:r>
          </w:p>
          <w:p w14:paraId="0145C401" w14:textId="51B590B1"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能聽、說、讀、寫本單元的相關字彙。</w:t>
            </w:r>
          </w:p>
        </w:tc>
        <w:tc>
          <w:tcPr>
            <w:tcW w:w="913" w:type="pct"/>
            <w:gridSpan w:val="2"/>
            <w:shd w:val="clear" w:color="auto" w:fill="auto"/>
            <w:vAlign w:val="center"/>
          </w:tcPr>
          <w:p w14:paraId="3D7CAB6B" w14:textId="77777777" w:rsidR="000B35EF" w:rsidRPr="00145BF7" w:rsidRDefault="000B35EF" w:rsidP="000B35EF">
            <w:pPr>
              <w:spacing w:line="0" w:lineRule="atLeast"/>
              <w:jc w:val="both"/>
              <w:rPr>
                <w:rFonts w:eastAsiaTheme="majorEastAsia"/>
                <w:snapToGrid w:val="0"/>
                <w:color w:val="000000" w:themeColor="text1"/>
                <w:sz w:val="18"/>
                <w:szCs w:val="18"/>
              </w:rPr>
            </w:pPr>
            <w:smartTag w:uri="urn:schemas-microsoft-com:office:smarttags" w:element="chsdate">
              <w:smartTagPr>
                <w:attr w:name="Year" w:val="2004"/>
                <w:attr w:name="Month" w:val="4"/>
                <w:attr w:name="Day" w:val="10"/>
                <w:attr w:name="IsLunarDate" w:val="False"/>
                <w:attr w:name="IsROCDate" w:val="False"/>
              </w:smartTagPr>
              <w:r w:rsidRPr="00145BF7">
                <w:rPr>
                  <w:rFonts w:eastAsiaTheme="majorEastAsia"/>
                  <w:snapToGrid w:val="0"/>
                  <w:color w:val="000000" w:themeColor="text1"/>
                  <w:sz w:val="18"/>
                  <w:szCs w:val="18"/>
                </w:rPr>
                <w:t>4-4-10</w:t>
              </w:r>
            </w:smartTag>
            <w:r w:rsidRPr="00145BF7">
              <w:rPr>
                <w:rFonts w:eastAsiaTheme="majorEastAsia"/>
                <w:snapToGrid w:val="0"/>
                <w:color w:val="000000" w:themeColor="text1"/>
                <w:sz w:val="18"/>
                <w:szCs w:val="18"/>
              </w:rPr>
              <w:t>認識潮汐、風力等發電方法對經濟發展與環境的重要。</w:t>
            </w:r>
          </w:p>
          <w:p w14:paraId="72C90EE5"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5"/>
                <w:attr w:name="Month" w:val="4"/>
                <w:attr w:name="Day" w:val="6"/>
                <w:attr w:name="IsLunarDate" w:val="False"/>
                <w:attr w:name="IsROCDate" w:val="False"/>
              </w:smartTagPr>
              <w:r w:rsidRPr="00145BF7">
                <w:rPr>
                  <w:rFonts w:eastAsiaTheme="majorEastAsia"/>
                  <w:snapToGrid w:val="0"/>
                  <w:color w:val="000000" w:themeColor="text1"/>
                  <w:sz w:val="18"/>
                  <w:szCs w:val="18"/>
                </w:rPr>
                <w:t>5-4-6</w:t>
              </w:r>
            </w:smartTag>
            <w:r w:rsidRPr="00145BF7">
              <w:rPr>
                <w:rFonts w:eastAsiaTheme="majorEastAsia"/>
                <w:snapToGrid w:val="0"/>
                <w:color w:val="000000" w:themeColor="text1"/>
                <w:sz w:val="18"/>
                <w:szCs w:val="18"/>
              </w:rPr>
              <w:t>認識常見的環境汙染指標生物與生物累積作用，察覺人類活動對生物與自己的影響。</w:t>
            </w:r>
          </w:p>
          <w:p w14:paraId="264D5E08"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5"/>
                <w:attr w:name="Month" w:val="4"/>
                <w:attr w:name="Day" w:val="7"/>
                <w:attr w:name="IsLunarDate" w:val="False"/>
                <w:attr w:name="IsROCDate" w:val="False"/>
              </w:smartTagPr>
              <w:r w:rsidRPr="00145BF7">
                <w:rPr>
                  <w:rFonts w:eastAsiaTheme="majorEastAsia"/>
                  <w:snapToGrid w:val="0"/>
                  <w:color w:val="000000" w:themeColor="text1"/>
                  <w:sz w:val="18"/>
                  <w:szCs w:val="18"/>
                </w:rPr>
                <w:t>5-4-7</w:t>
              </w:r>
            </w:smartTag>
            <w:r w:rsidRPr="00145BF7">
              <w:rPr>
                <w:rFonts w:eastAsiaTheme="majorEastAsia"/>
                <w:snapToGrid w:val="0"/>
                <w:color w:val="000000" w:themeColor="text1"/>
                <w:sz w:val="18"/>
                <w:szCs w:val="18"/>
              </w:rPr>
              <w:t>察覺海面活動、海岸工程及陸地廢棄物排放對生物生存所造成的阻力，並提出可行的防治方法。</w:t>
            </w:r>
          </w:p>
          <w:p w14:paraId="6C7CFC3A" w14:textId="77777777" w:rsidR="000B35EF" w:rsidRPr="00145BF7" w:rsidRDefault="000B35EF" w:rsidP="000B35EF">
            <w:pPr>
              <w:spacing w:line="340" w:lineRule="exact"/>
              <w:rPr>
                <w:rFonts w:eastAsiaTheme="majorEastAsia"/>
                <w:color w:val="000000" w:themeColor="text1"/>
                <w:sz w:val="18"/>
                <w:szCs w:val="18"/>
              </w:rPr>
            </w:pPr>
          </w:p>
        </w:tc>
        <w:tc>
          <w:tcPr>
            <w:tcW w:w="532" w:type="pct"/>
            <w:shd w:val="clear" w:color="auto" w:fill="auto"/>
            <w:vAlign w:val="center"/>
          </w:tcPr>
          <w:p w14:paraId="011D0FAF" w14:textId="77777777" w:rsidR="000B35EF" w:rsidRPr="00145BF7" w:rsidRDefault="000B35EF" w:rsidP="000B35EF">
            <w:pPr>
              <w:spacing w:line="340" w:lineRule="exact"/>
              <w:rPr>
                <w:rFonts w:eastAsiaTheme="majorEastAsia"/>
                <w:color w:val="000000"/>
                <w:sz w:val="18"/>
                <w:szCs w:val="18"/>
              </w:rPr>
            </w:pPr>
            <w:r w:rsidRPr="00145BF7">
              <w:rPr>
                <w:rFonts w:eastAsiaTheme="majorEastAsia"/>
                <w:color w:val="000000"/>
                <w:sz w:val="18"/>
                <w:szCs w:val="18"/>
              </w:rPr>
              <w:t>海洋</w:t>
            </w:r>
          </w:p>
          <w:p w14:paraId="11E5412C" w14:textId="52EF579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2301FCD8" w14:textId="42FFD30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B4EDDE6"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4BA3A927"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聽力測驗</w:t>
            </w:r>
          </w:p>
          <w:p w14:paraId="609D2CE2"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口語問答</w:t>
            </w:r>
          </w:p>
          <w:p w14:paraId="1E4DA55D" w14:textId="08CFD3A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23CDB1C9"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4A85B10A" w14:textId="77777777" w:rsidTr="00D04C4F">
        <w:trPr>
          <w:trHeight w:val="1462"/>
        </w:trPr>
        <w:tc>
          <w:tcPr>
            <w:tcW w:w="261" w:type="pct"/>
            <w:shd w:val="clear" w:color="auto" w:fill="auto"/>
            <w:vAlign w:val="center"/>
          </w:tcPr>
          <w:p w14:paraId="5E0F6566"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10.</w:t>
            </w:r>
          </w:p>
        </w:tc>
        <w:tc>
          <w:tcPr>
            <w:tcW w:w="317" w:type="pct"/>
            <w:shd w:val="clear" w:color="auto" w:fill="auto"/>
            <w:vAlign w:val="center"/>
          </w:tcPr>
          <w:p w14:paraId="0FB1E8CD" w14:textId="71D02CC4"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27F6DF85"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海洋資源永續利用</w:t>
            </w:r>
          </w:p>
          <w:p w14:paraId="373CC5C8" w14:textId="44E9B9D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海洋歷史</w:t>
            </w:r>
          </w:p>
        </w:tc>
        <w:tc>
          <w:tcPr>
            <w:tcW w:w="1218" w:type="pct"/>
            <w:shd w:val="clear" w:color="auto" w:fill="auto"/>
            <w:vAlign w:val="center"/>
          </w:tcPr>
          <w:p w14:paraId="558B8D14"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能初步了解人類在海洋活動的歷史。</w:t>
            </w:r>
          </w:p>
          <w:p w14:paraId="65B00A89"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能了解台灣歷史與海洋的關係是密不可分的。</w:t>
            </w:r>
          </w:p>
          <w:p w14:paraId="2D91148B"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能認識海洋資源。</w:t>
            </w:r>
          </w:p>
          <w:p w14:paraId="31CDEC1E"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能了解如何永續利用海洋資源。</w:t>
            </w:r>
          </w:p>
          <w:p w14:paraId="317C642C" w14:textId="43E809A6"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能聽、說、讀、寫本單元的相關字彙。</w:t>
            </w:r>
          </w:p>
        </w:tc>
        <w:tc>
          <w:tcPr>
            <w:tcW w:w="913" w:type="pct"/>
            <w:gridSpan w:val="2"/>
            <w:shd w:val="clear" w:color="auto" w:fill="auto"/>
            <w:vAlign w:val="center"/>
          </w:tcPr>
          <w:p w14:paraId="37C6FB79"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3"/>
                <w:attr w:name="Month" w:val="4"/>
                <w:attr w:name="Day" w:val="1"/>
                <w:attr w:name="IsLunarDate" w:val="False"/>
                <w:attr w:name="IsROCDate" w:val="False"/>
              </w:smartTagPr>
              <w:r w:rsidRPr="00145BF7">
                <w:rPr>
                  <w:rFonts w:eastAsiaTheme="majorEastAsia"/>
                  <w:snapToGrid w:val="0"/>
                  <w:color w:val="000000" w:themeColor="text1"/>
                  <w:sz w:val="18"/>
                  <w:szCs w:val="18"/>
                </w:rPr>
                <w:t>3-4-1</w:t>
              </w:r>
            </w:smartTag>
            <w:r w:rsidRPr="00145BF7">
              <w:rPr>
                <w:rFonts w:eastAsiaTheme="majorEastAsia"/>
                <w:snapToGrid w:val="0"/>
                <w:color w:val="000000" w:themeColor="text1"/>
                <w:sz w:val="18"/>
                <w:szCs w:val="18"/>
              </w:rPr>
              <w:t>瞭解臺灣地理位置在航運史上的重要性。</w:t>
            </w:r>
          </w:p>
          <w:p w14:paraId="67AA2673" w14:textId="77777777" w:rsidR="000B35EF" w:rsidRPr="00145BF7" w:rsidRDefault="000B35EF" w:rsidP="000B35EF">
            <w:pPr>
              <w:spacing w:line="0" w:lineRule="atLeast"/>
              <w:jc w:val="both"/>
              <w:rPr>
                <w:rFonts w:eastAsiaTheme="majorEastAsia"/>
                <w:snapToGrid w:val="0"/>
                <w:color w:val="000000" w:themeColor="text1"/>
                <w:sz w:val="18"/>
                <w:szCs w:val="18"/>
              </w:rPr>
            </w:pPr>
            <w:smartTag w:uri="urn:schemas-microsoft-com:office:smarttags" w:element="chsdate">
              <w:smartTagPr>
                <w:attr w:name="Year" w:val="2003"/>
                <w:attr w:name="Month" w:val="4"/>
                <w:attr w:name="Day" w:val="2"/>
                <w:attr w:name="IsLunarDate" w:val="False"/>
                <w:attr w:name="IsROCDate" w:val="False"/>
              </w:smartTagPr>
              <w:r w:rsidRPr="00145BF7">
                <w:rPr>
                  <w:rFonts w:eastAsiaTheme="majorEastAsia"/>
                  <w:snapToGrid w:val="0"/>
                  <w:color w:val="000000" w:themeColor="text1"/>
                  <w:sz w:val="18"/>
                  <w:szCs w:val="18"/>
                </w:rPr>
                <w:t>3-4-2</w:t>
              </w:r>
            </w:smartTag>
            <w:r w:rsidRPr="00145BF7">
              <w:rPr>
                <w:rFonts w:eastAsiaTheme="majorEastAsia"/>
                <w:snapToGrid w:val="0"/>
                <w:color w:val="000000" w:themeColor="text1"/>
                <w:sz w:val="18"/>
                <w:szCs w:val="18"/>
              </w:rPr>
              <w:t>分析臺灣海洋拓展史之演進與未來發展。</w:t>
            </w:r>
          </w:p>
          <w:p w14:paraId="0591ED49" w14:textId="77777777" w:rsidR="000B35EF" w:rsidRPr="00145BF7" w:rsidRDefault="000B35EF" w:rsidP="000B35EF">
            <w:pPr>
              <w:spacing w:line="0" w:lineRule="atLeast"/>
              <w:jc w:val="both"/>
              <w:rPr>
                <w:rFonts w:eastAsiaTheme="majorEastAsia"/>
                <w:snapToGrid w:val="0"/>
                <w:color w:val="000000" w:themeColor="text1"/>
                <w:sz w:val="18"/>
                <w:szCs w:val="18"/>
              </w:rPr>
            </w:pPr>
            <w:smartTag w:uri="urn:schemas-microsoft-com:office:smarttags" w:element="chsdate">
              <w:smartTagPr>
                <w:attr w:name="Year" w:val="2004"/>
                <w:attr w:name="Month" w:val="4"/>
                <w:attr w:name="Day" w:val="10"/>
                <w:attr w:name="IsLunarDate" w:val="False"/>
                <w:attr w:name="IsROCDate" w:val="False"/>
              </w:smartTagPr>
              <w:r w:rsidRPr="00145BF7">
                <w:rPr>
                  <w:rFonts w:eastAsiaTheme="majorEastAsia"/>
                  <w:snapToGrid w:val="0"/>
                  <w:color w:val="000000" w:themeColor="text1"/>
                  <w:sz w:val="18"/>
                  <w:szCs w:val="18"/>
                </w:rPr>
                <w:t>4-4-10</w:t>
              </w:r>
            </w:smartTag>
            <w:r w:rsidRPr="00145BF7">
              <w:rPr>
                <w:rFonts w:eastAsiaTheme="majorEastAsia"/>
                <w:snapToGrid w:val="0"/>
                <w:color w:val="000000" w:themeColor="text1"/>
                <w:sz w:val="18"/>
                <w:szCs w:val="18"/>
              </w:rPr>
              <w:t>認識潮汐、風力等發電方法對經濟發展與環境的重要。</w:t>
            </w:r>
          </w:p>
          <w:p w14:paraId="4A48C563" w14:textId="77777777" w:rsidR="000B35EF" w:rsidRPr="00145BF7" w:rsidRDefault="000B35EF" w:rsidP="000B35EF">
            <w:pPr>
              <w:spacing w:line="0" w:lineRule="atLeast"/>
              <w:jc w:val="both"/>
              <w:rPr>
                <w:rFonts w:eastAsiaTheme="majorEastAsia"/>
                <w:snapToGrid w:val="0"/>
                <w:color w:val="000000" w:themeColor="text1"/>
                <w:sz w:val="18"/>
                <w:szCs w:val="18"/>
              </w:rPr>
            </w:pPr>
            <w:smartTag w:uri="urn:schemas-microsoft-com:office:smarttags" w:element="chsdate">
              <w:smartTagPr>
                <w:attr w:name="Year" w:val="2005"/>
                <w:attr w:name="Month" w:val="4"/>
                <w:attr w:name="Day" w:val="5"/>
                <w:attr w:name="IsLunarDate" w:val="False"/>
                <w:attr w:name="IsROCDate" w:val="False"/>
              </w:smartTagPr>
              <w:r w:rsidRPr="00145BF7">
                <w:rPr>
                  <w:rFonts w:eastAsiaTheme="majorEastAsia"/>
                  <w:snapToGrid w:val="0"/>
                  <w:color w:val="000000" w:themeColor="text1"/>
                  <w:sz w:val="18"/>
                  <w:szCs w:val="18"/>
                </w:rPr>
                <w:t>5-4-5</w:t>
              </w:r>
            </w:smartTag>
            <w:r w:rsidRPr="00145BF7">
              <w:rPr>
                <w:rFonts w:eastAsiaTheme="majorEastAsia"/>
                <w:snapToGrid w:val="0"/>
                <w:color w:val="000000" w:themeColor="text1"/>
                <w:sz w:val="18"/>
                <w:szCs w:val="18"/>
              </w:rPr>
              <w:t>認識海洋再生資源及其在生活中的運用。</w:t>
            </w:r>
          </w:p>
          <w:p w14:paraId="0C1BAFA6" w14:textId="64C945D2" w:rsidR="000B35EF" w:rsidRPr="00145BF7" w:rsidRDefault="000B35EF" w:rsidP="000B35EF">
            <w:pPr>
              <w:spacing w:line="340" w:lineRule="exact"/>
              <w:rPr>
                <w:rFonts w:eastAsiaTheme="majorEastAsia"/>
                <w:color w:val="000000" w:themeColor="text1"/>
                <w:sz w:val="18"/>
                <w:szCs w:val="18"/>
              </w:rPr>
            </w:pPr>
            <w:smartTag w:uri="urn:schemas-microsoft-com:office:smarttags" w:element="chsdate">
              <w:smartTagPr>
                <w:attr w:name="Year" w:val="2005"/>
                <w:attr w:name="Month" w:val="4"/>
                <w:attr w:name="Day" w:val="8"/>
                <w:attr w:name="IsLunarDate" w:val="False"/>
                <w:attr w:name="IsROCDate" w:val="False"/>
              </w:smartTagPr>
              <w:r w:rsidRPr="00145BF7">
                <w:rPr>
                  <w:rFonts w:eastAsiaTheme="majorEastAsia"/>
                  <w:snapToGrid w:val="0"/>
                  <w:color w:val="000000" w:themeColor="text1"/>
                  <w:sz w:val="18"/>
                  <w:szCs w:val="18"/>
                </w:rPr>
                <w:t>5-4-8</w:t>
              </w:r>
            </w:smartTag>
            <w:r w:rsidRPr="00145BF7">
              <w:rPr>
                <w:rFonts w:eastAsiaTheme="majorEastAsia"/>
                <w:snapToGrid w:val="0"/>
                <w:color w:val="000000" w:themeColor="text1"/>
                <w:sz w:val="18"/>
                <w:szCs w:val="18"/>
              </w:rPr>
              <w:t>瞭解科技發展與海洋資源永續發展的關係。</w:t>
            </w:r>
          </w:p>
        </w:tc>
        <w:tc>
          <w:tcPr>
            <w:tcW w:w="532" w:type="pct"/>
            <w:shd w:val="clear" w:color="auto" w:fill="auto"/>
            <w:vAlign w:val="center"/>
          </w:tcPr>
          <w:p w14:paraId="188887D8" w14:textId="77777777" w:rsidR="000B35EF" w:rsidRPr="00145BF7" w:rsidRDefault="000B35EF" w:rsidP="000B35EF">
            <w:pPr>
              <w:spacing w:line="340" w:lineRule="exact"/>
              <w:rPr>
                <w:rFonts w:eastAsiaTheme="majorEastAsia"/>
                <w:color w:val="000000"/>
                <w:sz w:val="18"/>
                <w:szCs w:val="18"/>
              </w:rPr>
            </w:pPr>
            <w:r w:rsidRPr="00145BF7">
              <w:rPr>
                <w:rFonts w:eastAsiaTheme="majorEastAsia"/>
                <w:color w:val="000000"/>
                <w:sz w:val="18"/>
                <w:szCs w:val="18"/>
              </w:rPr>
              <w:t>海洋</w:t>
            </w:r>
          </w:p>
          <w:p w14:paraId="1D2E279B" w14:textId="48D03B4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0EB236E9" w14:textId="777F6D3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E8D7699"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440BBE99"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聽力測驗</w:t>
            </w:r>
          </w:p>
          <w:p w14:paraId="65F134B3" w14:textId="119BC68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口語問答</w:t>
            </w:r>
          </w:p>
        </w:tc>
        <w:tc>
          <w:tcPr>
            <w:tcW w:w="298" w:type="pct"/>
            <w:shd w:val="clear" w:color="auto" w:fill="auto"/>
            <w:vAlign w:val="center"/>
          </w:tcPr>
          <w:p w14:paraId="717FAFBC"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0F301386" w14:textId="77777777" w:rsidTr="00D04C4F">
        <w:trPr>
          <w:trHeight w:val="1462"/>
        </w:trPr>
        <w:tc>
          <w:tcPr>
            <w:tcW w:w="261" w:type="pct"/>
            <w:shd w:val="clear" w:color="auto" w:fill="auto"/>
            <w:vAlign w:val="center"/>
          </w:tcPr>
          <w:p w14:paraId="05E59C23"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11.</w:t>
            </w:r>
          </w:p>
        </w:tc>
        <w:tc>
          <w:tcPr>
            <w:tcW w:w="317" w:type="pct"/>
            <w:shd w:val="clear" w:color="auto" w:fill="auto"/>
            <w:vAlign w:val="center"/>
          </w:tcPr>
          <w:p w14:paraId="54A3937A" w14:textId="5A525842"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225D81F8" w14:textId="201C05C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海洋民俗信仰和祭典</w:t>
            </w:r>
          </w:p>
        </w:tc>
        <w:tc>
          <w:tcPr>
            <w:tcW w:w="1218" w:type="pct"/>
            <w:shd w:val="clear" w:color="auto" w:fill="auto"/>
            <w:vAlign w:val="center"/>
          </w:tcPr>
          <w:p w14:paraId="6E1784BA"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能認識世界各地不同的海洋民俗信仰和祭典。</w:t>
            </w:r>
          </w:p>
          <w:p w14:paraId="784FC7FB" w14:textId="174BCC0F"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能欣賞海洋民俗信仰和祭典。</w:t>
            </w:r>
          </w:p>
        </w:tc>
        <w:tc>
          <w:tcPr>
            <w:tcW w:w="913" w:type="pct"/>
            <w:gridSpan w:val="2"/>
            <w:shd w:val="clear" w:color="auto" w:fill="auto"/>
            <w:vAlign w:val="center"/>
          </w:tcPr>
          <w:p w14:paraId="51E011EC"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3"/>
                <w:attr w:name="Month" w:val="4"/>
                <w:attr w:name="Day" w:val="7"/>
                <w:attr w:name="IsLunarDate" w:val="False"/>
                <w:attr w:name="IsROCDate" w:val="False"/>
              </w:smartTagPr>
              <w:r w:rsidRPr="00145BF7">
                <w:rPr>
                  <w:rFonts w:eastAsiaTheme="majorEastAsia"/>
                  <w:snapToGrid w:val="0"/>
                  <w:color w:val="000000" w:themeColor="text1"/>
                  <w:sz w:val="18"/>
                  <w:szCs w:val="18"/>
                </w:rPr>
                <w:t>3-4-7</w:t>
              </w:r>
            </w:smartTag>
            <w:r w:rsidRPr="00145BF7">
              <w:rPr>
                <w:rFonts w:eastAsiaTheme="majorEastAsia"/>
                <w:snapToGrid w:val="0"/>
                <w:color w:val="000000" w:themeColor="text1"/>
                <w:sz w:val="18"/>
                <w:szCs w:val="18"/>
              </w:rPr>
              <w:t>瞭解海洋民俗信仰及傳統祭典與當地社會發展之關連。</w:t>
            </w:r>
          </w:p>
          <w:p w14:paraId="27B7CD90" w14:textId="1C1C6699" w:rsidR="000B35EF" w:rsidRPr="00145BF7" w:rsidRDefault="000B35EF" w:rsidP="000B35EF">
            <w:pPr>
              <w:spacing w:line="340" w:lineRule="exact"/>
              <w:rPr>
                <w:rFonts w:eastAsiaTheme="majorEastAsia"/>
                <w:color w:val="000000" w:themeColor="text1"/>
                <w:sz w:val="18"/>
                <w:szCs w:val="18"/>
              </w:rPr>
            </w:pPr>
            <w:smartTag w:uri="urn:schemas-microsoft-com:office:smarttags" w:element="chsdate">
              <w:smartTagPr>
                <w:attr w:name="Year" w:val="2003"/>
                <w:attr w:name="Month" w:val="4"/>
                <w:attr w:name="Day" w:val="8"/>
                <w:attr w:name="IsLunarDate" w:val="False"/>
                <w:attr w:name="IsROCDate" w:val="False"/>
              </w:smartTagPr>
              <w:r w:rsidRPr="00145BF7">
                <w:rPr>
                  <w:rFonts w:eastAsiaTheme="majorEastAsia"/>
                  <w:snapToGrid w:val="0"/>
                  <w:color w:val="000000" w:themeColor="text1"/>
                  <w:sz w:val="18"/>
                  <w:szCs w:val="18"/>
                </w:rPr>
                <w:t>3-4-8</w:t>
              </w:r>
            </w:smartTag>
            <w:r w:rsidRPr="00145BF7">
              <w:rPr>
                <w:rFonts w:eastAsiaTheme="majorEastAsia"/>
                <w:snapToGrid w:val="0"/>
                <w:color w:val="000000" w:themeColor="text1"/>
                <w:sz w:val="18"/>
                <w:szCs w:val="18"/>
              </w:rPr>
              <w:t>能藉由認識海洋民俗信仰，體認人與大自然互生共存的關係。</w:t>
            </w:r>
          </w:p>
        </w:tc>
        <w:tc>
          <w:tcPr>
            <w:tcW w:w="532" w:type="pct"/>
            <w:shd w:val="clear" w:color="auto" w:fill="auto"/>
            <w:vAlign w:val="center"/>
          </w:tcPr>
          <w:p w14:paraId="0898C996" w14:textId="77777777" w:rsidR="000B35EF" w:rsidRPr="00145BF7" w:rsidRDefault="000B35EF" w:rsidP="000B35EF">
            <w:pPr>
              <w:spacing w:line="340" w:lineRule="exact"/>
              <w:rPr>
                <w:rFonts w:eastAsiaTheme="majorEastAsia"/>
                <w:color w:val="000000"/>
                <w:sz w:val="18"/>
                <w:szCs w:val="18"/>
              </w:rPr>
            </w:pPr>
            <w:r w:rsidRPr="00145BF7">
              <w:rPr>
                <w:rFonts w:eastAsiaTheme="majorEastAsia"/>
                <w:color w:val="000000"/>
                <w:sz w:val="18"/>
                <w:szCs w:val="18"/>
              </w:rPr>
              <w:t>海洋</w:t>
            </w:r>
          </w:p>
          <w:p w14:paraId="5155DE02" w14:textId="687A3656"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6632E49E" w14:textId="77777777" w:rsidR="000B35EF" w:rsidRPr="00145BF7" w:rsidRDefault="000B35EF" w:rsidP="000B35EF">
            <w:pPr>
              <w:spacing w:line="340" w:lineRule="exact"/>
              <w:rPr>
                <w:rFonts w:eastAsiaTheme="majorEastAsia"/>
                <w:color w:val="000000" w:themeColor="text1"/>
                <w:sz w:val="18"/>
                <w:szCs w:val="18"/>
              </w:rPr>
            </w:pPr>
          </w:p>
        </w:tc>
        <w:tc>
          <w:tcPr>
            <w:tcW w:w="487" w:type="pct"/>
            <w:shd w:val="clear" w:color="auto" w:fill="auto"/>
            <w:vAlign w:val="center"/>
          </w:tcPr>
          <w:p w14:paraId="33837FF2"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56D046AC"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49795ED5" w14:textId="0F34139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5037FEA0"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106B7F9F" w14:textId="77777777" w:rsidTr="00D04C4F">
        <w:trPr>
          <w:trHeight w:val="1462"/>
        </w:trPr>
        <w:tc>
          <w:tcPr>
            <w:tcW w:w="261" w:type="pct"/>
            <w:shd w:val="clear" w:color="auto" w:fill="auto"/>
            <w:vAlign w:val="center"/>
          </w:tcPr>
          <w:p w14:paraId="4269B586"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12.</w:t>
            </w:r>
          </w:p>
        </w:tc>
        <w:tc>
          <w:tcPr>
            <w:tcW w:w="317" w:type="pct"/>
            <w:shd w:val="clear" w:color="auto" w:fill="auto"/>
            <w:vAlign w:val="center"/>
          </w:tcPr>
          <w:p w14:paraId="6C65B835" w14:textId="2410BBF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1558C3FD" w14:textId="5BDF8EC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海洋文學</w:t>
            </w:r>
          </w:p>
        </w:tc>
        <w:tc>
          <w:tcPr>
            <w:tcW w:w="1218" w:type="pct"/>
            <w:shd w:val="clear" w:color="auto" w:fill="auto"/>
            <w:vAlign w:val="center"/>
          </w:tcPr>
          <w:p w14:paraId="2A750764" w14:textId="77777777" w:rsidR="000B35EF" w:rsidRPr="00145BF7" w:rsidRDefault="000B35EF" w:rsidP="000B35EF">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能欣賞海洋文學類作品。</w:t>
            </w:r>
          </w:p>
          <w:p w14:paraId="66A9496A" w14:textId="77777777" w:rsidR="000B35EF" w:rsidRPr="00145BF7" w:rsidRDefault="000B35EF" w:rsidP="000B35EF">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能分享自己的閱讀感受和心得。</w:t>
            </w:r>
          </w:p>
          <w:p w14:paraId="0963889F" w14:textId="0772494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能主動注意並有意願去接觸海洋文學作品。</w:t>
            </w:r>
          </w:p>
        </w:tc>
        <w:tc>
          <w:tcPr>
            <w:tcW w:w="913" w:type="pct"/>
            <w:gridSpan w:val="2"/>
            <w:shd w:val="clear" w:color="auto" w:fill="auto"/>
            <w:vAlign w:val="center"/>
          </w:tcPr>
          <w:p w14:paraId="4672774C"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3"/>
                <w:attr w:name="Month" w:val="4"/>
                <w:attr w:name="Day" w:val="3"/>
                <w:attr w:name="IsLunarDate" w:val="False"/>
                <w:attr w:name="IsROCDate" w:val="False"/>
              </w:smartTagPr>
              <w:r w:rsidRPr="00145BF7">
                <w:rPr>
                  <w:rFonts w:eastAsiaTheme="majorEastAsia"/>
                  <w:snapToGrid w:val="0"/>
                  <w:color w:val="000000" w:themeColor="text1"/>
                  <w:sz w:val="18"/>
                  <w:szCs w:val="18"/>
                </w:rPr>
                <w:t>3-4-3</w:t>
              </w:r>
            </w:smartTag>
            <w:r w:rsidRPr="00145BF7">
              <w:rPr>
                <w:rFonts w:eastAsiaTheme="majorEastAsia"/>
                <w:snapToGrid w:val="0"/>
                <w:color w:val="000000" w:themeColor="text1"/>
                <w:sz w:val="18"/>
                <w:szCs w:val="18"/>
              </w:rPr>
              <w:t>聆聽、閱讀、欣賞各式以海洋為主題之文學作品，瞭解臺灣海洋文學的內涵與特色。</w:t>
            </w:r>
          </w:p>
          <w:p w14:paraId="4A7CE8B8" w14:textId="3057692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themeColor="text1"/>
                <w:sz w:val="18"/>
                <w:szCs w:val="18"/>
              </w:rPr>
              <w:t>3-4-4</w:t>
            </w:r>
            <w:r w:rsidRPr="00145BF7">
              <w:rPr>
                <w:rFonts w:eastAsiaTheme="majorEastAsia"/>
                <w:snapToGrid w:val="0"/>
                <w:color w:val="000000" w:themeColor="text1"/>
                <w:sz w:val="18"/>
                <w:szCs w:val="18"/>
              </w:rPr>
              <w:t>嘗試以海洋為素材，並利用寫作技巧，從事文學創作以表達自己對海洋的感受。</w:t>
            </w:r>
          </w:p>
        </w:tc>
        <w:tc>
          <w:tcPr>
            <w:tcW w:w="532" w:type="pct"/>
            <w:shd w:val="clear" w:color="auto" w:fill="auto"/>
            <w:vAlign w:val="center"/>
          </w:tcPr>
          <w:p w14:paraId="246A3FD5" w14:textId="77777777" w:rsidR="000B35EF" w:rsidRPr="00145BF7" w:rsidRDefault="000B35EF" w:rsidP="000B35EF">
            <w:pPr>
              <w:spacing w:line="340" w:lineRule="exact"/>
              <w:rPr>
                <w:rFonts w:eastAsiaTheme="majorEastAsia"/>
                <w:color w:val="000000"/>
                <w:sz w:val="18"/>
                <w:szCs w:val="18"/>
              </w:rPr>
            </w:pPr>
            <w:r w:rsidRPr="00145BF7">
              <w:rPr>
                <w:rFonts w:eastAsiaTheme="majorEastAsia"/>
                <w:color w:val="000000"/>
                <w:sz w:val="18"/>
                <w:szCs w:val="18"/>
              </w:rPr>
              <w:t>海洋</w:t>
            </w:r>
          </w:p>
          <w:p w14:paraId="34F8B416" w14:textId="1B1FA47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44217048" w14:textId="77777777" w:rsidR="000B35EF" w:rsidRPr="00145BF7" w:rsidRDefault="000B35EF" w:rsidP="000B35EF">
            <w:pPr>
              <w:spacing w:line="340" w:lineRule="exact"/>
              <w:rPr>
                <w:rFonts w:eastAsiaTheme="majorEastAsia"/>
                <w:color w:val="000000" w:themeColor="text1"/>
                <w:sz w:val="18"/>
                <w:szCs w:val="18"/>
              </w:rPr>
            </w:pPr>
          </w:p>
        </w:tc>
        <w:tc>
          <w:tcPr>
            <w:tcW w:w="487" w:type="pct"/>
            <w:shd w:val="clear" w:color="auto" w:fill="auto"/>
            <w:vAlign w:val="center"/>
          </w:tcPr>
          <w:p w14:paraId="27F5847C"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10E84A50"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51DD4E26" w14:textId="3A779A8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320BF966"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485493AE" w14:textId="77777777" w:rsidTr="00D04C4F">
        <w:trPr>
          <w:trHeight w:val="1462"/>
        </w:trPr>
        <w:tc>
          <w:tcPr>
            <w:tcW w:w="261" w:type="pct"/>
            <w:shd w:val="clear" w:color="auto" w:fill="auto"/>
            <w:vAlign w:val="center"/>
          </w:tcPr>
          <w:p w14:paraId="070BA7C5"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13.</w:t>
            </w:r>
          </w:p>
        </w:tc>
        <w:tc>
          <w:tcPr>
            <w:tcW w:w="317" w:type="pct"/>
            <w:shd w:val="clear" w:color="auto" w:fill="auto"/>
            <w:vAlign w:val="center"/>
          </w:tcPr>
          <w:p w14:paraId="652FDC19" w14:textId="310799FE"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781B9960" w14:textId="19711BF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kern w:val="0"/>
                <w:sz w:val="18"/>
                <w:szCs w:val="18"/>
              </w:rPr>
              <w:t>Group Presentation</w:t>
            </w:r>
          </w:p>
        </w:tc>
        <w:tc>
          <w:tcPr>
            <w:tcW w:w="1218" w:type="pct"/>
            <w:shd w:val="clear" w:color="auto" w:fill="auto"/>
            <w:vAlign w:val="center"/>
          </w:tcPr>
          <w:p w14:paraId="234ABF87" w14:textId="77777777" w:rsidR="000B35EF" w:rsidRPr="00145BF7" w:rsidRDefault="000B35EF" w:rsidP="000B35EF">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能認識臺灣海岸或島嶼的景點、人文和生態特色。</w:t>
            </w:r>
          </w:p>
          <w:p w14:paraId="05A26DFF" w14:textId="77777777" w:rsidR="000B35EF" w:rsidRPr="00145BF7" w:rsidRDefault="000B35EF" w:rsidP="000B35EF">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能規劃前往海域或島嶼的旅遊計畫。</w:t>
            </w:r>
          </w:p>
          <w:p w14:paraId="55D7E019" w14:textId="43627BD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能分享前往海域或島嶼旅遊的經驗。</w:t>
            </w:r>
          </w:p>
        </w:tc>
        <w:tc>
          <w:tcPr>
            <w:tcW w:w="913" w:type="pct"/>
            <w:gridSpan w:val="2"/>
            <w:shd w:val="clear" w:color="auto" w:fill="auto"/>
            <w:vAlign w:val="center"/>
          </w:tcPr>
          <w:p w14:paraId="3435EDC1" w14:textId="77777777" w:rsidR="000B35EF" w:rsidRPr="00145BF7" w:rsidRDefault="000B35EF" w:rsidP="000B35EF">
            <w:pPr>
              <w:snapToGrid w:val="0"/>
              <w:jc w:val="both"/>
              <w:rPr>
                <w:rFonts w:eastAsiaTheme="majorEastAsia"/>
                <w:snapToGrid w:val="0"/>
                <w:color w:val="000000" w:themeColor="text1"/>
                <w:sz w:val="18"/>
                <w:szCs w:val="18"/>
              </w:rPr>
            </w:pPr>
            <w:smartTag w:uri="urn:schemas-microsoft-com:office:smarttags" w:element="chsdate">
              <w:smartTagPr>
                <w:attr w:name="Year" w:val="2001"/>
                <w:attr w:name="Month" w:val="4"/>
                <w:attr w:name="Day" w:val="4"/>
                <w:attr w:name="IsLunarDate" w:val="False"/>
                <w:attr w:name="IsROCDate" w:val="False"/>
              </w:smartTagPr>
              <w:r w:rsidRPr="00145BF7">
                <w:rPr>
                  <w:rFonts w:eastAsiaTheme="majorEastAsia"/>
                  <w:snapToGrid w:val="0"/>
                  <w:color w:val="000000" w:themeColor="text1"/>
                  <w:sz w:val="18"/>
                  <w:szCs w:val="18"/>
                </w:rPr>
                <w:t>1-4-4</w:t>
              </w:r>
            </w:smartTag>
            <w:r w:rsidRPr="00145BF7">
              <w:rPr>
                <w:rFonts w:eastAsiaTheme="majorEastAsia"/>
                <w:snapToGrid w:val="0"/>
                <w:color w:val="000000" w:themeColor="text1"/>
                <w:sz w:val="18"/>
                <w:szCs w:val="18"/>
              </w:rPr>
              <w:t>瞭解海岸型觀光資源，拓展自己可參與親海休閒活動。</w:t>
            </w:r>
          </w:p>
          <w:p w14:paraId="13EEC841" w14:textId="77777777" w:rsidR="000B35EF" w:rsidRPr="00145BF7" w:rsidRDefault="000B35EF" w:rsidP="000B35EF">
            <w:pPr>
              <w:spacing w:line="0" w:lineRule="atLeast"/>
              <w:jc w:val="both"/>
              <w:rPr>
                <w:rFonts w:eastAsiaTheme="majorEastAsia"/>
                <w:snapToGrid w:val="0"/>
                <w:color w:val="000000" w:themeColor="text1"/>
                <w:sz w:val="18"/>
                <w:szCs w:val="18"/>
              </w:rPr>
            </w:pPr>
            <w:smartTag w:uri="urn:schemas-microsoft-com:office:smarttags" w:element="chsdate">
              <w:smartTagPr>
                <w:attr w:name="Year" w:val="2001"/>
                <w:attr w:name="Month" w:val="4"/>
                <w:attr w:name="Day" w:val="5"/>
                <w:attr w:name="IsLunarDate" w:val="False"/>
                <w:attr w:name="IsROCDate" w:val="False"/>
              </w:smartTagPr>
              <w:r w:rsidRPr="00145BF7">
                <w:rPr>
                  <w:rFonts w:eastAsiaTheme="majorEastAsia"/>
                  <w:snapToGrid w:val="0"/>
                  <w:color w:val="000000" w:themeColor="text1"/>
                  <w:sz w:val="18"/>
                  <w:szCs w:val="18"/>
                </w:rPr>
                <w:t>1-4-5</w:t>
              </w:r>
            </w:smartTag>
            <w:r w:rsidRPr="00145BF7">
              <w:rPr>
                <w:rFonts w:eastAsiaTheme="majorEastAsia"/>
                <w:snapToGrid w:val="0"/>
                <w:color w:val="000000" w:themeColor="text1"/>
                <w:sz w:val="18"/>
                <w:szCs w:val="18"/>
              </w:rPr>
              <w:t>規劃自己可行之親海休閒活動，並樂於分享其經驗。</w:t>
            </w:r>
          </w:p>
          <w:p w14:paraId="55BD1265" w14:textId="4A850F7F" w:rsidR="000B35EF" w:rsidRPr="00145BF7" w:rsidRDefault="000B35EF" w:rsidP="000B35EF">
            <w:pPr>
              <w:spacing w:line="340" w:lineRule="exact"/>
              <w:rPr>
                <w:rFonts w:eastAsiaTheme="majorEastAsia"/>
                <w:color w:val="000000" w:themeColor="text1"/>
                <w:sz w:val="18"/>
                <w:szCs w:val="18"/>
              </w:rPr>
            </w:pPr>
            <w:smartTag w:uri="urn:schemas-microsoft-com:office:smarttags" w:element="chsdate">
              <w:smartTagPr>
                <w:attr w:name="Year" w:val="2001"/>
                <w:attr w:name="Month" w:val="4"/>
                <w:attr w:name="Day" w:val="6"/>
                <w:attr w:name="IsLunarDate" w:val="False"/>
                <w:attr w:name="IsROCDate" w:val="False"/>
              </w:smartTagPr>
              <w:r w:rsidRPr="00145BF7">
                <w:rPr>
                  <w:rFonts w:eastAsiaTheme="majorEastAsia"/>
                  <w:snapToGrid w:val="0"/>
                  <w:color w:val="000000" w:themeColor="text1"/>
                  <w:sz w:val="18"/>
                  <w:szCs w:val="18"/>
                </w:rPr>
                <w:t>1-4-6</w:t>
              </w:r>
            </w:smartTag>
            <w:r w:rsidRPr="00145BF7">
              <w:rPr>
                <w:rFonts w:eastAsiaTheme="majorEastAsia"/>
                <w:snapToGrid w:val="0"/>
                <w:color w:val="000000" w:themeColor="text1"/>
                <w:sz w:val="18"/>
                <w:szCs w:val="18"/>
              </w:rPr>
              <w:t>參與水域生態旅遊活動，體會地方人文風情。</w:t>
            </w:r>
          </w:p>
        </w:tc>
        <w:tc>
          <w:tcPr>
            <w:tcW w:w="532" w:type="pct"/>
            <w:shd w:val="clear" w:color="auto" w:fill="auto"/>
            <w:vAlign w:val="center"/>
          </w:tcPr>
          <w:p w14:paraId="6DB06994" w14:textId="77777777" w:rsidR="000B35EF" w:rsidRPr="00145BF7" w:rsidRDefault="000B35EF" w:rsidP="000B35EF">
            <w:pPr>
              <w:spacing w:line="340" w:lineRule="exact"/>
              <w:rPr>
                <w:rFonts w:eastAsiaTheme="majorEastAsia"/>
                <w:color w:val="000000"/>
                <w:sz w:val="18"/>
                <w:szCs w:val="18"/>
              </w:rPr>
            </w:pPr>
            <w:r w:rsidRPr="00145BF7">
              <w:rPr>
                <w:rFonts w:eastAsiaTheme="majorEastAsia"/>
                <w:color w:val="000000"/>
                <w:sz w:val="18"/>
                <w:szCs w:val="18"/>
              </w:rPr>
              <w:t>海洋</w:t>
            </w:r>
          </w:p>
          <w:p w14:paraId="51779B6F" w14:textId="23CF48E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7492DCFE" w14:textId="622D972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A0D3C1E"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38C8092A"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6D1467EC" w14:textId="77777777" w:rsidR="000B35EF" w:rsidRPr="00145BF7" w:rsidRDefault="000B35EF" w:rsidP="000B35EF">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課堂參與度</w:t>
            </w:r>
          </w:p>
          <w:p w14:paraId="4134FD26" w14:textId="42E3B681"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組內自評、組間互評</w:t>
            </w:r>
          </w:p>
        </w:tc>
        <w:tc>
          <w:tcPr>
            <w:tcW w:w="298" w:type="pct"/>
            <w:shd w:val="clear" w:color="auto" w:fill="auto"/>
            <w:vAlign w:val="center"/>
          </w:tcPr>
          <w:p w14:paraId="28E084D4"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3CF63ABB" w14:textId="77777777" w:rsidTr="00D04C4F">
        <w:trPr>
          <w:trHeight w:val="1462"/>
        </w:trPr>
        <w:tc>
          <w:tcPr>
            <w:tcW w:w="261" w:type="pct"/>
            <w:shd w:val="clear" w:color="auto" w:fill="auto"/>
            <w:vAlign w:val="center"/>
          </w:tcPr>
          <w:p w14:paraId="6FB24BCE"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14</w:t>
            </w:r>
          </w:p>
        </w:tc>
        <w:tc>
          <w:tcPr>
            <w:tcW w:w="317" w:type="pct"/>
            <w:shd w:val="clear" w:color="auto" w:fill="auto"/>
            <w:vAlign w:val="center"/>
          </w:tcPr>
          <w:p w14:paraId="2613169F" w14:textId="4E40C14F"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4557A41C" w14:textId="4F535EB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 xml:space="preserve">Wanted </w:t>
            </w:r>
          </w:p>
        </w:tc>
        <w:tc>
          <w:tcPr>
            <w:tcW w:w="1218" w:type="pct"/>
            <w:shd w:val="clear" w:color="auto" w:fill="auto"/>
            <w:vAlign w:val="center"/>
          </w:tcPr>
          <w:p w14:paraId="57754CB8"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帶領學生查看報紙裡的</w:t>
            </w:r>
            <w:r w:rsidRPr="00145BF7">
              <w:rPr>
                <w:rFonts w:eastAsiaTheme="majorEastAsia"/>
                <w:bCs/>
                <w:snapToGrid w:val="0"/>
                <w:kern w:val="0"/>
                <w:sz w:val="18"/>
                <w:szCs w:val="18"/>
              </w:rPr>
              <w:t xml:space="preserve">Wanted </w:t>
            </w:r>
            <w:r w:rsidRPr="00145BF7">
              <w:rPr>
                <w:rFonts w:eastAsiaTheme="majorEastAsia"/>
                <w:bCs/>
                <w:snapToGrid w:val="0"/>
                <w:kern w:val="0"/>
                <w:sz w:val="18"/>
                <w:szCs w:val="18"/>
              </w:rPr>
              <w:t>職業欄</w:t>
            </w:r>
          </w:p>
          <w:p w14:paraId="4A0D0D8E"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了解各職業類別與分類職業</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服務業、商業、工業等</w:t>
            </w:r>
            <w:r w:rsidRPr="00145BF7">
              <w:rPr>
                <w:rFonts w:eastAsiaTheme="majorEastAsia"/>
                <w:bCs/>
                <w:snapToGrid w:val="0"/>
                <w:kern w:val="0"/>
                <w:sz w:val="18"/>
                <w:szCs w:val="18"/>
              </w:rPr>
              <w:t>)</w:t>
            </w:r>
          </w:p>
          <w:p w14:paraId="4E3F918D" w14:textId="4C64F0C3" w:rsidR="000B35EF" w:rsidRPr="00145BF7" w:rsidRDefault="000B35EF" w:rsidP="000B35EF">
            <w:pPr>
              <w:spacing w:line="340" w:lineRule="exact"/>
              <w:rPr>
                <w:rFonts w:eastAsiaTheme="majorEastAsia"/>
                <w:color w:val="000000" w:themeColor="text1"/>
                <w:sz w:val="18"/>
                <w:szCs w:val="18"/>
              </w:rPr>
            </w:pPr>
          </w:p>
        </w:tc>
        <w:tc>
          <w:tcPr>
            <w:tcW w:w="913" w:type="pct"/>
            <w:gridSpan w:val="2"/>
            <w:shd w:val="clear" w:color="auto" w:fill="auto"/>
            <w:vAlign w:val="center"/>
          </w:tcPr>
          <w:p w14:paraId="77BF9DB8" w14:textId="7EEB742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r w:rsidRPr="00145BF7">
              <w:rPr>
                <w:rFonts w:eastAsiaTheme="majorEastAsia"/>
                <w:kern w:val="0"/>
                <w:sz w:val="18"/>
                <w:szCs w:val="18"/>
              </w:rPr>
              <w:br/>
              <w:t>2-3-2</w:t>
            </w:r>
            <w:r w:rsidRPr="00145BF7">
              <w:rPr>
                <w:rFonts w:eastAsiaTheme="majorEastAsia"/>
                <w:kern w:val="0"/>
                <w:sz w:val="18"/>
                <w:szCs w:val="18"/>
              </w:rPr>
              <w:t>了解社會發展、國家經濟及科技進步與工作關係</w:t>
            </w:r>
          </w:p>
        </w:tc>
        <w:tc>
          <w:tcPr>
            <w:tcW w:w="532" w:type="pct"/>
            <w:shd w:val="clear" w:color="auto" w:fill="auto"/>
            <w:vAlign w:val="center"/>
          </w:tcPr>
          <w:p w14:paraId="75EA018E" w14:textId="77777777" w:rsidR="000B35EF" w:rsidRPr="00145BF7" w:rsidRDefault="000B35EF" w:rsidP="000B35EF">
            <w:pPr>
              <w:snapToGrid w:val="0"/>
              <w:spacing w:line="320" w:lineRule="exact"/>
              <w:rPr>
                <w:rFonts w:eastAsiaTheme="majorEastAsia"/>
                <w:snapToGrid w:val="0"/>
                <w:color w:val="000000"/>
                <w:sz w:val="18"/>
                <w:szCs w:val="18"/>
              </w:rPr>
            </w:pPr>
            <w:r w:rsidRPr="00145BF7">
              <w:rPr>
                <w:rFonts w:eastAsiaTheme="majorEastAsia"/>
                <w:snapToGrid w:val="0"/>
                <w:color w:val="000000"/>
                <w:sz w:val="18"/>
                <w:szCs w:val="18"/>
              </w:rPr>
              <w:t>生涯發展</w:t>
            </w:r>
          </w:p>
          <w:p w14:paraId="0D129156" w14:textId="77777777" w:rsidR="000B35EF" w:rsidRPr="00145BF7" w:rsidRDefault="000B35EF" w:rsidP="000B35EF">
            <w:pPr>
              <w:spacing w:line="340" w:lineRule="exact"/>
              <w:rPr>
                <w:rFonts w:eastAsiaTheme="majorEastAsia"/>
                <w:color w:val="000000" w:themeColor="text1"/>
                <w:sz w:val="18"/>
                <w:szCs w:val="18"/>
              </w:rPr>
            </w:pPr>
          </w:p>
        </w:tc>
        <w:tc>
          <w:tcPr>
            <w:tcW w:w="153" w:type="pct"/>
            <w:shd w:val="clear" w:color="auto" w:fill="auto"/>
            <w:vAlign w:val="center"/>
          </w:tcPr>
          <w:p w14:paraId="1C5E3C87" w14:textId="2D4A9641"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21730439"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5475B28E"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6644C7EE" w14:textId="424FE61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7271DEC0" w14:textId="6E9BF06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第二次段考週；</w:t>
            </w:r>
          </w:p>
          <w:p w14:paraId="77B6DAD6" w14:textId="157B62B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暫定九年級會考週</w:t>
            </w:r>
          </w:p>
        </w:tc>
      </w:tr>
      <w:tr w:rsidR="000B35EF" w:rsidRPr="00145BF7" w14:paraId="1E892BB3" w14:textId="77777777" w:rsidTr="00D04C4F">
        <w:trPr>
          <w:trHeight w:val="1462"/>
        </w:trPr>
        <w:tc>
          <w:tcPr>
            <w:tcW w:w="261" w:type="pct"/>
            <w:shd w:val="clear" w:color="auto" w:fill="auto"/>
            <w:vAlign w:val="center"/>
          </w:tcPr>
          <w:p w14:paraId="4D37DC7E"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15.</w:t>
            </w:r>
          </w:p>
        </w:tc>
        <w:tc>
          <w:tcPr>
            <w:tcW w:w="317" w:type="pct"/>
            <w:shd w:val="clear" w:color="auto" w:fill="auto"/>
            <w:vAlign w:val="center"/>
          </w:tcPr>
          <w:p w14:paraId="7312AF54" w14:textId="2544D196"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2EDD1663" w14:textId="57B33D5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Occupational</w:t>
            </w:r>
            <w:r w:rsidRPr="00145BF7">
              <w:rPr>
                <w:rFonts w:eastAsiaTheme="majorEastAsia"/>
                <w:kern w:val="0"/>
                <w:sz w:val="18"/>
                <w:szCs w:val="18"/>
              </w:rPr>
              <w:t xml:space="preserve"> Culture</w:t>
            </w:r>
          </w:p>
        </w:tc>
        <w:tc>
          <w:tcPr>
            <w:tcW w:w="1218" w:type="pct"/>
            <w:shd w:val="clear" w:color="auto" w:fill="auto"/>
            <w:vAlign w:val="center"/>
          </w:tcPr>
          <w:p w14:paraId="72B0AAF4" w14:textId="2A35E5AC"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英文姓氏從</w:t>
            </w:r>
            <w:r w:rsidRPr="00145BF7">
              <w:rPr>
                <w:rFonts w:eastAsiaTheme="majorEastAsia"/>
                <w:bCs/>
                <w:snapToGrid w:val="0"/>
                <w:kern w:val="0"/>
                <w:sz w:val="18"/>
                <w:szCs w:val="18"/>
              </w:rPr>
              <w:t>1066</w:t>
            </w:r>
            <w:r w:rsidRPr="00145BF7">
              <w:rPr>
                <w:rFonts w:eastAsiaTheme="majorEastAsia"/>
                <w:bCs/>
                <w:snapToGrid w:val="0"/>
                <w:kern w:val="0"/>
                <w:sz w:val="18"/>
                <w:szCs w:val="18"/>
              </w:rPr>
              <w:t>年諾曼人征服英格蘭後才開始，</w:t>
            </w:r>
            <w:r w:rsidRPr="00145BF7">
              <w:rPr>
                <w:rFonts w:eastAsiaTheme="majorEastAsia"/>
                <w:sz w:val="18"/>
                <w:szCs w:val="18"/>
              </w:rPr>
              <w:t>討論職業姓氏源起：</w:t>
            </w:r>
            <w:r w:rsidRPr="00145BF7">
              <w:rPr>
                <w:rFonts w:eastAsiaTheme="majorEastAsia"/>
                <w:sz w:val="18"/>
                <w:szCs w:val="18"/>
              </w:rPr>
              <w:t>Archer</w:t>
            </w:r>
            <w:r w:rsidRPr="00145BF7">
              <w:rPr>
                <w:rFonts w:eastAsiaTheme="majorEastAsia"/>
                <w:sz w:val="18"/>
                <w:szCs w:val="18"/>
              </w:rPr>
              <w:t>（弓箭手）、</w:t>
            </w:r>
            <w:r w:rsidRPr="00145BF7">
              <w:rPr>
                <w:rFonts w:eastAsiaTheme="majorEastAsia"/>
                <w:sz w:val="18"/>
                <w:szCs w:val="18"/>
              </w:rPr>
              <w:t>Baker</w:t>
            </w:r>
            <w:r w:rsidRPr="00145BF7">
              <w:rPr>
                <w:rFonts w:eastAsiaTheme="majorEastAsia"/>
                <w:sz w:val="18"/>
                <w:szCs w:val="18"/>
              </w:rPr>
              <w:t>（麵包師）、</w:t>
            </w:r>
            <w:r w:rsidRPr="00145BF7">
              <w:rPr>
                <w:rStyle w:val="apple-converted-space"/>
                <w:rFonts w:eastAsiaTheme="majorEastAsia"/>
                <w:sz w:val="18"/>
                <w:szCs w:val="18"/>
              </w:rPr>
              <w:t> </w:t>
            </w:r>
            <w:r w:rsidRPr="00145BF7">
              <w:rPr>
                <w:rFonts w:eastAsiaTheme="majorEastAsia"/>
                <w:sz w:val="18"/>
                <w:szCs w:val="18"/>
              </w:rPr>
              <w:t>Brewer</w:t>
            </w:r>
            <w:r w:rsidRPr="00145BF7">
              <w:rPr>
                <w:rFonts w:eastAsiaTheme="majorEastAsia"/>
                <w:sz w:val="18"/>
                <w:szCs w:val="18"/>
              </w:rPr>
              <w:t>（釀酒師）、</w:t>
            </w:r>
            <w:r w:rsidRPr="00145BF7">
              <w:rPr>
                <w:rFonts w:eastAsiaTheme="majorEastAsia"/>
                <w:sz w:val="18"/>
                <w:szCs w:val="18"/>
              </w:rPr>
              <w:t>Butcher</w:t>
            </w:r>
            <w:r w:rsidRPr="00145BF7">
              <w:rPr>
                <w:rFonts w:eastAsiaTheme="majorEastAsia"/>
                <w:sz w:val="18"/>
                <w:szCs w:val="18"/>
              </w:rPr>
              <w:t>（屠夫）、</w:t>
            </w:r>
            <w:r w:rsidRPr="00145BF7">
              <w:rPr>
                <w:rFonts w:eastAsiaTheme="majorEastAsia"/>
                <w:sz w:val="18"/>
                <w:szCs w:val="18"/>
              </w:rPr>
              <w:t>Carter</w:t>
            </w:r>
            <w:r w:rsidRPr="00145BF7">
              <w:rPr>
                <w:rFonts w:eastAsiaTheme="majorEastAsia"/>
                <w:sz w:val="18"/>
                <w:szCs w:val="18"/>
              </w:rPr>
              <w:t>（車夫）、</w:t>
            </w:r>
            <w:r w:rsidRPr="00145BF7">
              <w:rPr>
                <w:rStyle w:val="apple-converted-space"/>
                <w:rFonts w:eastAsiaTheme="majorEastAsia"/>
                <w:sz w:val="18"/>
                <w:szCs w:val="18"/>
              </w:rPr>
              <w:t> </w:t>
            </w:r>
            <w:r w:rsidRPr="00145BF7">
              <w:rPr>
                <w:rFonts w:eastAsiaTheme="majorEastAsia"/>
                <w:sz w:val="18"/>
                <w:szCs w:val="18"/>
              </w:rPr>
              <w:t>Clark</w:t>
            </w:r>
            <w:r w:rsidRPr="00145BF7">
              <w:rPr>
                <w:rFonts w:eastAsiaTheme="majorEastAsia"/>
                <w:sz w:val="18"/>
                <w:szCs w:val="18"/>
              </w:rPr>
              <w:t>（牧師）</w:t>
            </w:r>
            <w:r w:rsidRPr="00145BF7">
              <w:rPr>
                <w:rFonts w:eastAsiaTheme="majorEastAsia"/>
                <w:sz w:val="18"/>
                <w:szCs w:val="18"/>
              </w:rPr>
              <w:t>, Cooper</w:t>
            </w:r>
            <w:r w:rsidRPr="00145BF7">
              <w:rPr>
                <w:rFonts w:eastAsiaTheme="majorEastAsia"/>
                <w:sz w:val="18"/>
                <w:szCs w:val="18"/>
              </w:rPr>
              <w:t>（桶匠）、</w:t>
            </w:r>
            <w:r w:rsidRPr="00145BF7">
              <w:rPr>
                <w:rFonts w:eastAsiaTheme="majorEastAsia"/>
                <w:sz w:val="18"/>
                <w:szCs w:val="18"/>
              </w:rPr>
              <w:t>Dyer</w:t>
            </w:r>
            <w:r w:rsidRPr="00145BF7">
              <w:rPr>
                <w:rFonts w:eastAsiaTheme="majorEastAsia"/>
                <w:sz w:val="18"/>
                <w:szCs w:val="18"/>
              </w:rPr>
              <w:t>（染工）</w:t>
            </w:r>
            <w:r w:rsidRPr="00145BF7">
              <w:rPr>
                <w:rFonts w:eastAsiaTheme="majorEastAsia"/>
                <w:sz w:val="18"/>
                <w:szCs w:val="18"/>
              </w:rPr>
              <w:t>, Smith</w:t>
            </w:r>
            <w:r w:rsidRPr="00145BF7">
              <w:rPr>
                <w:rFonts w:eastAsiaTheme="majorEastAsia"/>
                <w:sz w:val="18"/>
                <w:szCs w:val="18"/>
              </w:rPr>
              <w:t>（鐵匠）等</w:t>
            </w:r>
          </w:p>
        </w:tc>
        <w:tc>
          <w:tcPr>
            <w:tcW w:w="913" w:type="pct"/>
            <w:gridSpan w:val="2"/>
            <w:shd w:val="clear" w:color="auto" w:fill="auto"/>
            <w:vAlign w:val="center"/>
          </w:tcPr>
          <w:p w14:paraId="7E9B4E6B" w14:textId="7C6B988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r w:rsidRPr="00145BF7">
              <w:rPr>
                <w:rFonts w:eastAsiaTheme="majorEastAsia"/>
                <w:kern w:val="0"/>
                <w:sz w:val="18"/>
                <w:szCs w:val="18"/>
              </w:rPr>
              <w:br/>
              <w:t>2-3-2</w:t>
            </w:r>
            <w:r w:rsidRPr="00145BF7">
              <w:rPr>
                <w:rFonts w:eastAsiaTheme="majorEastAsia"/>
                <w:kern w:val="0"/>
                <w:sz w:val="18"/>
                <w:szCs w:val="18"/>
              </w:rPr>
              <w:t>了解社會發展、國家經濟及科技進步與工作關係</w:t>
            </w:r>
          </w:p>
        </w:tc>
        <w:tc>
          <w:tcPr>
            <w:tcW w:w="532" w:type="pct"/>
            <w:shd w:val="clear" w:color="auto" w:fill="auto"/>
          </w:tcPr>
          <w:p w14:paraId="271C61C6" w14:textId="7794B8C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06DFA8FF" w14:textId="1F81EFA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56D3C497"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1529B66A"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4D62FDBA" w14:textId="7C47C70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69ACA029"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2C608003" w14:textId="77777777" w:rsidTr="00D04C4F">
        <w:trPr>
          <w:trHeight w:val="1462"/>
        </w:trPr>
        <w:tc>
          <w:tcPr>
            <w:tcW w:w="261" w:type="pct"/>
            <w:shd w:val="clear" w:color="auto" w:fill="auto"/>
            <w:vAlign w:val="center"/>
          </w:tcPr>
          <w:p w14:paraId="0F5E2D99"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16.</w:t>
            </w:r>
          </w:p>
        </w:tc>
        <w:tc>
          <w:tcPr>
            <w:tcW w:w="317" w:type="pct"/>
            <w:shd w:val="clear" w:color="auto" w:fill="auto"/>
            <w:vAlign w:val="center"/>
          </w:tcPr>
          <w:p w14:paraId="2B080992" w14:textId="3329B535"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61628AF5" w14:textId="77777777" w:rsidR="000B35EF" w:rsidRPr="00145BF7" w:rsidRDefault="000B35EF" w:rsidP="000B35EF">
            <w:pPr>
              <w:spacing w:line="0" w:lineRule="atLeast"/>
              <w:jc w:val="both"/>
              <w:rPr>
                <w:rFonts w:eastAsiaTheme="majorEastAsia"/>
                <w:color w:val="373737"/>
                <w:sz w:val="18"/>
                <w:szCs w:val="18"/>
                <w:shd w:val="clear" w:color="auto" w:fill="FFFFFF"/>
              </w:rPr>
            </w:pPr>
            <w:r w:rsidRPr="00145BF7">
              <w:rPr>
                <w:rFonts w:eastAsiaTheme="majorEastAsia"/>
                <w:color w:val="373737"/>
                <w:sz w:val="18"/>
                <w:szCs w:val="18"/>
                <w:shd w:val="clear" w:color="auto" w:fill="FFFFFF"/>
              </w:rPr>
              <w:t xml:space="preserve">The Best Job </w:t>
            </w:r>
            <w:proofErr w:type="gramStart"/>
            <w:r w:rsidRPr="00145BF7">
              <w:rPr>
                <w:rFonts w:eastAsiaTheme="majorEastAsia"/>
                <w:color w:val="373737"/>
                <w:sz w:val="18"/>
                <w:szCs w:val="18"/>
                <w:shd w:val="clear" w:color="auto" w:fill="FFFFFF"/>
              </w:rPr>
              <w:t>In</w:t>
            </w:r>
            <w:proofErr w:type="gramEnd"/>
            <w:r w:rsidRPr="00145BF7">
              <w:rPr>
                <w:rFonts w:eastAsiaTheme="majorEastAsia"/>
                <w:color w:val="373737"/>
                <w:sz w:val="18"/>
                <w:szCs w:val="18"/>
                <w:shd w:val="clear" w:color="auto" w:fill="FFFFFF"/>
              </w:rPr>
              <w:t xml:space="preserve"> The World</w:t>
            </w:r>
          </w:p>
          <w:p w14:paraId="1C79C98C" w14:textId="77777777" w:rsidR="000B35EF" w:rsidRPr="00145BF7" w:rsidRDefault="000B35EF" w:rsidP="000B35EF">
            <w:pPr>
              <w:spacing w:line="0" w:lineRule="atLeast"/>
              <w:ind w:firstLineChars="500" w:firstLine="900"/>
              <w:jc w:val="both"/>
              <w:rPr>
                <w:rFonts w:eastAsiaTheme="majorEastAsia"/>
                <w:sz w:val="18"/>
                <w:szCs w:val="18"/>
              </w:rPr>
            </w:pPr>
            <w:r w:rsidRPr="00145BF7">
              <w:rPr>
                <w:rFonts w:eastAsiaTheme="majorEastAsia"/>
                <w:sz w:val="18"/>
                <w:szCs w:val="18"/>
              </w:rPr>
              <w:t>&amp;</w:t>
            </w:r>
          </w:p>
          <w:p w14:paraId="6E63E859" w14:textId="0735D2F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Odd Jobs</w:t>
            </w:r>
          </w:p>
        </w:tc>
        <w:tc>
          <w:tcPr>
            <w:tcW w:w="1218" w:type="pct"/>
            <w:shd w:val="clear" w:color="auto" w:fill="auto"/>
            <w:vAlign w:val="center"/>
          </w:tcPr>
          <w:p w14:paraId="67A16741" w14:textId="77777777" w:rsidR="000B35EF" w:rsidRPr="00145BF7" w:rsidRDefault="000B35EF" w:rsidP="000B35EF">
            <w:pPr>
              <w:spacing w:line="0" w:lineRule="atLeast"/>
              <w:jc w:val="both"/>
              <w:rPr>
                <w:rFonts w:eastAsiaTheme="majorEastAsia"/>
                <w:color w:val="222222"/>
                <w:sz w:val="18"/>
                <w:szCs w:val="18"/>
              </w:rPr>
            </w:pPr>
            <w:r w:rsidRPr="00145BF7">
              <w:rPr>
                <w:rFonts w:eastAsiaTheme="majorEastAsia"/>
                <w:color w:val="222222"/>
                <w:sz w:val="18"/>
                <w:szCs w:val="18"/>
              </w:rPr>
              <w:t>昆士蘭旅遊局</w:t>
            </w:r>
            <w:r w:rsidRPr="00145BF7">
              <w:rPr>
                <w:rFonts w:eastAsiaTheme="majorEastAsia"/>
                <w:color w:val="222222"/>
                <w:sz w:val="18"/>
                <w:szCs w:val="18"/>
              </w:rPr>
              <w:t>:</w:t>
            </w:r>
          </w:p>
          <w:p w14:paraId="360321D9" w14:textId="77777777" w:rsidR="000B35EF" w:rsidRPr="00145BF7" w:rsidRDefault="000B35EF" w:rsidP="000B35EF">
            <w:pPr>
              <w:spacing w:line="0" w:lineRule="atLeast"/>
              <w:jc w:val="both"/>
              <w:rPr>
                <w:rFonts w:eastAsiaTheme="majorEastAsia"/>
                <w:color w:val="373737"/>
                <w:sz w:val="18"/>
                <w:szCs w:val="18"/>
              </w:rPr>
            </w:pPr>
            <w:r w:rsidRPr="00145BF7">
              <w:rPr>
                <w:rFonts w:eastAsiaTheme="majorEastAsia"/>
                <w:color w:val="373737"/>
                <w:sz w:val="18"/>
                <w:szCs w:val="18"/>
              </w:rPr>
              <w:t>世界最棒工作</w:t>
            </w:r>
            <w:r w:rsidRPr="00145BF7">
              <w:rPr>
                <w:rFonts w:eastAsiaTheme="majorEastAsia"/>
                <w:color w:val="373737"/>
                <w:sz w:val="18"/>
                <w:szCs w:val="18"/>
              </w:rPr>
              <w:t xml:space="preserve"> The Best Job In The World</w:t>
            </w:r>
          </w:p>
          <w:p w14:paraId="313657A0" w14:textId="77777777" w:rsidR="000B35EF" w:rsidRPr="00145BF7" w:rsidRDefault="000B35EF" w:rsidP="000B35EF">
            <w:pPr>
              <w:spacing w:line="0" w:lineRule="atLeast"/>
              <w:jc w:val="both"/>
              <w:rPr>
                <w:rFonts w:eastAsiaTheme="majorEastAsia"/>
                <w:color w:val="000000"/>
                <w:spacing w:val="23"/>
                <w:sz w:val="18"/>
                <w:szCs w:val="18"/>
                <w:shd w:val="clear" w:color="auto" w:fill="FFFFFF"/>
              </w:rPr>
            </w:pPr>
          </w:p>
          <w:p w14:paraId="09D59506" w14:textId="0CCC6E2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spacing w:val="23"/>
                <w:sz w:val="18"/>
                <w:szCs w:val="18"/>
                <w:shd w:val="clear" w:color="auto" w:fill="FFFFFF"/>
              </w:rPr>
              <w:t>Odd Jobs</w:t>
            </w:r>
            <w:r w:rsidRPr="00145BF7">
              <w:rPr>
                <w:rFonts w:eastAsiaTheme="majorEastAsia"/>
                <w:color w:val="000000"/>
                <w:spacing w:val="23"/>
                <w:sz w:val="18"/>
                <w:szCs w:val="18"/>
                <w:shd w:val="clear" w:color="auto" w:fill="FFFFFF"/>
              </w:rPr>
              <w:t>世界上最奇異的工作</w:t>
            </w:r>
          </w:p>
        </w:tc>
        <w:tc>
          <w:tcPr>
            <w:tcW w:w="913" w:type="pct"/>
            <w:gridSpan w:val="2"/>
            <w:shd w:val="clear" w:color="auto" w:fill="auto"/>
            <w:vAlign w:val="center"/>
          </w:tcPr>
          <w:p w14:paraId="61C2AFDD" w14:textId="19AA2CD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p>
        </w:tc>
        <w:tc>
          <w:tcPr>
            <w:tcW w:w="532" w:type="pct"/>
            <w:shd w:val="clear" w:color="auto" w:fill="auto"/>
          </w:tcPr>
          <w:p w14:paraId="04E1A354" w14:textId="5A17F81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5F439286" w14:textId="64952FE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4A5B3E1B"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296A6A73"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3E5903AF" w14:textId="7282930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77EF24B7"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458CCEB7" w14:textId="77777777" w:rsidTr="00D04C4F">
        <w:trPr>
          <w:trHeight w:val="1462"/>
        </w:trPr>
        <w:tc>
          <w:tcPr>
            <w:tcW w:w="261" w:type="pct"/>
            <w:shd w:val="clear" w:color="auto" w:fill="auto"/>
            <w:vAlign w:val="center"/>
          </w:tcPr>
          <w:p w14:paraId="0D1BAC6A"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17.</w:t>
            </w:r>
          </w:p>
        </w:tc>
        <w:tc>
          <w:tcPr>
            <w:tcW w:w="317" w:type="pct"/>
            <w:shd w:val="clear" w:color="auto" w:fill="auto"/>
            <w:vAlign w:val="center"/>
          </w:tcPr>
          <w:p w14:paraId="79B21042" w14:textId="62197457"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3F26A532" w14:textId="3229EC3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Become a Someone</w:t>
            </w:r>
          </w:p>
        </w:tc>
        <w:tc>
          <w:tcPr>
            <w:tcW w:w="1218" w:type="pct"/>
            <w:shd w:val="clear" w:color="auto" w:fill="auto"/>
            <w:vAlign w:val="center"/>
          </w:tcPr>
          <w:p w14:paraId="5E9933B3"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Read</w:t>
            </w:r>
          </w:p>
          <w:p w14:paraId="36614CAB"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分組合作閱讀</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各行業代表文章並回答核心問題</w:t>
            </w:r>
          </w:p>
          <w:p w14:paraId="4DC71283"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t>
            </w:r>
            <w:r w:rsidRPr="00145BF7">
              <w:rPr>
                <w:rFonts w:eastAsiaTheme="majorEastAsia"/>
                <w:bCs/>
                <w:snapToGrid w:val="0"/>
                <w:kern w:val="0"/>
                <w:sz w:val="18"/>
                <w:szCs w:val="18"/>
              </w:rPr>
              <w:t>麵包師傅</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吳寶春</w:t>
            </w:r>
          </w:p>
          <w:p w14:paraId="691E15FC"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t>
            </w:r>
            <w:r w:rsidRPr="00145BF7">
              <w:rPr>
                <w:rFonts w:eastAsiaTheme="majorEastAsia"/>
                <w:bCs/>
                <w:snapToGrid w:val="0"/>
                <w:kern w:val="0"/>
                <w:sz w:val="18"/>
                <w:szCs w:val="18"/>
              </w:rPr>
              <w:t>長跑選手</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林義傑</w:t>
            </w:r>
          </w:p>
          <w:p w14:paraId="423E620D"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Answer </w:t>
            </w:r>
          </w:p>
          <w:p w14:paraId="6E447013"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(1) Who is Wu </w:t>
            </w:r>
            <w:proofErr w:type="spellStart"/>
            <w:r w:rsidRPr="00145BF7">
              <w:rPr>
                <w:rFonts w:ascii="Times New Roman" w:eastAsiaTheme="majorEastAsia" w:hAnsi="Times New Roman" w:cs="Times New Roman"/>
                <w:sz w:val="18"/>
                <w:szCs w:val="18"/>
              </w:rPr>
              <w:t>Bao</w:t>
            </w:r>
            <w:proofErr w:type="spellEnd"/>
            <w:r w:rsidRPr="00145BF7">
              <w:rPr>
                <w:rFonts w:ascii="Times New Roman" w:eastAsiaTheme="majorEastAsia" w:hAnsi="Times New Roman" w:cs="Times New Roman"/>
                <w:sz w:val="18"/>
                <w:szCs w:val="18"/>
              </w:rPr>
              <w:t>-Chun?</w:t>
            </w:r>
          </w:p>
          <w:p w14:paraId="528C838F"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(2) What does he do?</w:t>
            </w:r>
          </w:p>
          <w:p w14:paraId="739FEC1F"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(3) When did he decide to be a baker?</w:t>
            </w:r>
          </w:p>
          <w:p w14:paraId="59326609"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(4) Why does Mr. Wu want to join the     </w:t>
            </w:r>
          </w:p>
          <w:p w14:paraId="7D813C03" w14:textId="77777777" w:rsidR="000B35EF" w:rsidRPr="00145BF7" w:rsidRDefault="000B35EF" w:rsidP="000B35EF">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   World Contest again?</w:t>
            </w:r>
          </w:p>
          <w:p w14:paraId="61E829A3"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 xml:space="preserve">(5) How does he prepare for the </w:t>
            </w:r>
          </w:p>
          <w:p w14:paraId="489C3453" w14:textId="2292377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   contest?</w:t>
            </w:r>
          </w:p>
        </w:tc>
        <w:tc>
          <w:tcPr>
            <w:tcW w:w="913" w:type="pct"/>
            <w:gridSpan w:val="2"/>
            <w:shd w:val="clear" w:color="auto" w:fill="auto"/>
            <w:vAlign w:val="center"/>
          </w:tcPr>
          <w:p w14:paraId="03605940" w14:textId="77777777" w:rsidR="000B35EF" w:rsidRPr="00145BF7" w:rsidRDefault="000B35EF" w:rsidP="000B35EF">
            <w:pPr>
              <w:widowControl/>
              <w:spacing w:before="100" w:beforeAutospacing="1" w:after="100" w:afterAutospacing="1"/>
              <w:rPr>
                <w:rFonts w:eastAsiaTheme="majorEastAsia"/>
                <w:kern w:val="0"/>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p>
          <w:p w14:paraId="224CA6B2" w14:textId="77777777" w:rsidR="000B35EF" w:rsidRPr="00145BF7" w:rsidRDefault="000B35EF" w:rsidP="000B35EF">
            <w:pPr>
              <w:widowControl/>
              <w:spacing w:before="100" w:beforeAutospacing="1" w:after="100" w:afterAutospacing="1"/>
              <w:rPr>
                <w:rFonts w:eastAsiaTheme="majorEastAsia"/>
                <w:kern w:val="0"/>
                <w:sz w:val="18"/>
                <w:szCs w:val="18"/>
              </w:rPr>
            </w:pPr>
            <w:r w:rsidRPr="00145BF7">
              <w:rPr>
                <w:rFonts w:eastAsiaTheme="majorEastAsia"/>
                <w:sz w:val="18"/>
                <w:szCs w:val="18"/>
              </w:rPr>
              <w:t xml:space="preserve">1-3-1 </w:t>
            </w:r>
            <w:r w:rsidRPr="00145BF7">
              <w:rPr>
                <w:rFonts w:eastAsiaTheme="majorEastAsia"/>
                <w:sz w:val="18"/>
                <w:szCs w:val="18"/>
              </w:rPr>
              <w:t>探索自己的興趣、性向、價值觀及人格特質。</w:t>
            </w:r>
          </w:p>
          <w:p w14:paraId="71A3C836" w14:textId="77777777" w:rsidR="000B35EF" w:rsidRPr="00145BF7" w:rsidRDefault="000B35EF" w:rsidP="000B35EF">
            <w:pPr>
              <w:spacing w:line="240" w:lineRule="exact"/>
              <w:ind w:left="57" w:right="57"/>
              <w:rPr>
                <w:rFonts w:eastAsiaTheme="majorEastAsia"/>
                <w:sz w:val="18"/>
                <w:szCs w:val="18"/>
              </w:rPr>
            </w:pPr>
            <w:r w:rsidRPr="00145BF7">
              <w:rPr>
                <w:rFonts w:eastAsiaTheme="majorEastAsia"/>
                <w:sz w:val="18"/>
                <w:szCs w:val="18"/>
              </w:rPr>
              <w:t xml:space="preserve">3-3-5 </w:t>
            </w:r>
            <w:r w:rsidRPr="00145BF7">
              <w:rPr>
                <w:rFonts w:eastAsiaTheme="majorEastAsia"/>
                <w:sz w:val="18"/>
                <w:szCs w:val="18"/>
              </w:rPr>
              <w:t>發展規劃生涯的能力。</w:t>
            </w:r>
          </w:p>
          <w:p w14:paraId="2B9020BB" w14:textId="5E65D319" w:rsidR="000B35EF" w:rsidRPr="00145BF7" w:rsidRDefault="000B35EF" w:rsidP="000B35EF">
            <w:pPr>
              <w:spacing w:line="340" w:lineRule="exact"/>
              <w:rPr>
                <w:rFonts w:eastAsiaTheme="majorEastAsia"/>
                <w:color w:val="000000" w:themeColor="text1"/>
                <w:sz w:val="18"/>
                <w:szCs w:val="18"/>
              </w:rPr>
            </w:pPr>
          </w:p>
        </w:tc>
        <w:tc>
          <w:tcPr>
            <w:tcW w:w="532" w:type="pct"/>
            <w:shd w:val="clear" w:color="auto" w:fill="auto"/>
          </w:tcPr>
          <w:p w14:paraId="534471D6" w14:textId="26F96D4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03CFF8A9" w14:textId="49E220BF"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030F2512"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770DC34E"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5C831DAC" w14:textId="660A882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2D1624C1"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731524FE" w14:textId="77777777" w:rsidTr="00D04C4F">
        <w:trPr>
          <w:trHeight w:val="1462"/>
        </w:trPr>
        <w:tc>
          <w:tcPr>
            <w:tcW w:w="261" w:type="pct"/>
            <w:shd w:val="clear" w:color="auto" w:fill="auto"/>
            <w:vAlign w:val="center"/>
          </w:tcPr>
          <w:p w14:paraId="45E30AB6"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18.</w:t>
            </w:r>
          </w:p>
        </w:tc>
        <w:tc>
          <w:tcPr>
            <w:tcW w:w="317" w:type="pct"/>
            <w:shd w:val="clear" w:color="auto" w:fill="auto"/>
            <w:vAlign w:val="center"/>
          </w:tcPr>
          <w:p w14:paraId="321EC5DB" w14:textId="05910F64"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61991EF3" w14:textId="6F7CCD3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Survey</w:t>
            </w:r>
          </w:p>
        </w:tc>
        <w:tc>
          <w:tcPr>
            <w:tcW w:w="1218" w:type="pct"/>
            <w:shd w:val="clear" w:color="auto" w:fill="auto"/>
            <w:vAlign w:val="center"/>
          </w:tcPr>
          <w:p w14:paraId="57B78E6E"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調查家人職業類別</w:t>
            </w:r>
          </w:p>
          <w:p w14:paraId="37DFEFEC"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 xml:space="preserve">Ask and Write </w:t>
            </w:r>
          </w:p>
          <w:p w14:paraId="25040209"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試著以句型描述家人的職業，再找一同學以簡短對話互相詢問對方家人的職業。</w:t>
            </w:r>
          </w:p>
          <w:p w14:paraId="25CEC9D2" w14:textId="77777777" w:rsidR="000B35EF" w:rsidRPr="00145BF7" w:rsidRDefault="000B35EF" w:rsidP="000B35EF">
            <w:pPr>
              <w:numPr>
                <w:ilvl w:val="0"/>
                <w:numId w:val="23"/>
              </w:num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What does your father do?</w:t>
            </w:r>
          </w:p>
          <w:p w14:paraId="4A45398D" w14:textId="092139C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Is he satisfied with his job?</w:t>
            </w:r>
          </w:p>
        </w:tc>
        <w:tc>
          <w:tcPr>
            <w:tcW w:w="913" w:type="pct"/>
            <w:gridSpan w:val="2"/>
            <w:shd w:val="clear" w:color="auto" w:fill="auto"/>
            <w:vAlign w:val="center"/>
          </w:tcPr>
          <w:p w14:paraId="5CBDB7ED" w14:textId="69222DA4"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1-3-1</w:t>
            </w:r>
            <w:r w:rsidRPr="00145BF7">
              <w:rPr>
                <w:rFonts w:eastAsiaTheme="majorEastAsia"/>
                <w:kern w:val="0"/>
                <w:sz w:val="18"/>
                <w:szCs w:val="18"/>
              </w:rPr>
              <w:t>探索自我的興趣性向、價值觀及人格特質</w:t>
            </w:r>
            <w:r w:rsidRPr="00145BF7">
              <w:rPr>
                <w:rFonts w:eastAsiaTheme="majorEastAsia"/>
                <w:kern w:val="0"/>
                <w:sz w:val="18"/>
                <w:szCs w:val="18"/>
              </w:rPr>
              <w:br/>
              <w:t>1-3-2</w:t>
            </w:r>
            <w:r w:rsidRPr="00145BF7">
              <w:rPr>
                <w:rFonts w:eastAsiaTheme="majorEastAsia"/>
                <w:kern w:val="0"/>
                <w:sz w:val="18"/>
                <w:szCs w:val="18"/>
              </w:rPr>
              <w:t>了解自己的能力、興趣、特質所適合發展的方向</w:t>
            </w:r>
            <w:r w:rsidRPr="00145BF7">
              <w:rPr>
                <w:rFonts w:eastAsiaTheme="majorEastAsia"/>
                <w:kern w:val="0"/>
                <w:sz w:val="18"/>
                <w:szCs w:val="18"/>
              </w:rPr>
              <w:br/>
              <w:t>2-3-1</w:t>
            </w:r>
            <w:r w:rsidRPr="00145BF7">
              <w:rPr>
                <w:rFonts w:eastAsiaTheme="majorEastAsia"/>
                <w:kern w:val="0"/>
                <w:sz w:val="18"/>
                <w:szCs w:val="18"/>
              </w:rPr>
              <w:t>了解教育的機會、特性及與工作間的關係</w:t>
            </w:r>
          </w:p>
        </w:tc>
        <w:tc>
          <w:tcPr>
            <w:tcW w:w="532" w:type="pct"/>
            <w:shd w:val="clear" w:color="auto" w:fill="auto"/>
          </w:tcPr>
          <w:p w14:paraId="7545F9E7" w14:textId="65AC6AEB"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189107F5" w14:textId="228E968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5330CA99"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11D93377"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0EEB1135" w14:textId="54981493"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6AFFD181"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718F52B2" w14:textId="77777777" w:rsidTr="00D04C4F">
        <w:trPr>
          <w:trHeight w:val="1462"/>
        </w:trPr>
        <w:tc>
          <w:tcPr>
            <w:tcW w:w="261" w:type="pct"/>
            <w:shd w:val="clear" w:color="auto" w:fill="auto"/>
            <w:vAlign w:val="center"/>
          </w:tcPr>
          <w:p w14:paraId="0D390A1B"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19.</w:t>
            </w:r>
          </w:p>
        </w:tc>
        <w:tc>
          <w:tcPr>
            <w:tcW w:w="317" w:type="pct"/>
            <w:shd w:val="clear" w:color="auto" w:fill="auto"/>
            <w:vAlign w:val="center"/>
          </w:tcPr>
          <w:p w14:paraId="60455B97" w14:textId="29082461"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5FD78905" w14:textId="5F3DE7C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What kinds of person are you?</w:t>
            </w:r>
          </w:p>
        </w:tc>
        <w:tc>
          <w:tcPr>
            <w:tcW w:w="1218" w:type="pct"/>
            <w:shd w:val="clear" w:color="auto" w:fill="auto"/>
            <w:vAlign w:val="center"/>
          </w:tcPr>
          <w:p w14:paraId="0A0D673C" w14:textId="77777777" w:rsidR="000B35EF" w:rsidRPr="00145BF7" w:rsidRDefault="000B35EF" w:rsidP="000B35EF">
            <w:pPr>
              <w:jc w:val="both"/>
              <w:rPr>
                <w:rFonts w:eastAsiaTheme="majorEastAsia"/>
                <w:bCs/>
                <w:kern w:val="0"/>
                <w:sz w:val="18"/>
                <w:szCs w:val="18"/>
              </w:rPr>
            </w:pPr>
            <w:r w:rsidRPr="00145BF7">
              <w:rPr>
                <w:rFonts w:eastAsiaTheme="majorEastAsia"/>
                <w:bCs/>
                <w:kern w:val="0"/>
                <w:sz w:val="18"/>
                <w:szCs w:val="18"/>
              </w:rPr>
              <w:t xml:space="preserve">If the characteristic you have benefit your dream, check in the square. </w:t>
            </w:r>
          </w:p>
          <w:p w14:paraId="3F3E1DEC" w14:textId="77777777" w:rsidR="000B35EF" w:rsidRPr="00145BF7" w:rsidRDefault="000B35EF" w:rsidP="000B35EF">
            <w:pPr>
              <w:jc w:val="both"/>
              <w:rPr>
                <w:rFonts w:eastAsiaTheme="majorEastAsia"/>
                <w:bCs/>
                <w:kern w:val="0"/>
                <w:sz w:val="18"/>
                <w:szCs w:val="18"/>
              </w:rPr>
            </w:pPr>
            <w:r w:rsidRPr="00145BF7">
              <w:rPr>
                <w:rFonts w:eastAsiaTheme="majorEastAsia"/>
                <w:bCs/>
                <w:kern w:val="0"/>
                <w:sz w:val="18"/>
                <w:szCs w:val="18"/>
              </w:rPr>
              <w:t>How are you going to achieve your dream?</w:t>
            </w:r>
          </w:p>
          <w:p w14:paraId="4D0EB842" w14:textId="77777777" w:rsidR="000B35EF" w:rsidRPr="00145BF7" w:rsidRDefault="000B35EF" w:rsidP="000B35EF">
            <w:pPr>
              <w:jc w:val="both"/>
              <w:rPr>
                <w:rFonts w:eastAsiaTheme="majorEastAsia"/>
                <w:sz w:val="18"/>
                <w:szCs w:val="18"/>
              </w:rPr>
            </w:pPr>
            <w:r w:rsidRPr="00145BF7">
              <w:rPr>
                <w:rFonts w:eastAsiaTheme="majorEastAsia"/>
                <w:bCs/>
                <w:kern w:val="0"/>
                <w:sz w:val="18"/>
                <w:szCs w:val="18"/>
              </w:rPr>
              <w:t>寫下自己的願望，再寫下你的自我特質，例如</w:t>
            </w:r>
            <w:r w:rsidRPr="00145BF7">
              <w:rPr>
                <w:rFonts w:eastAsiaTheme="majorEastAsia"/>
                <w:bCs/>
                <w:kern w:val="0"/>
                <w:sz w:val="18"/>
                <w:szCs w:val="18"/>
              </w:rPr>
              <w:t>:active</w:t>
            </w:r>
            <w:r w:rsidRPr="00145BF7">
              <w:rPr>
                <w:rFonts w:eastAsiaTheme="majorEastAsia"/>
                <w:bCs/>
                <w:kern w:val="0"/>
                <w:sz w:val="18"/>
                <w:szCs w:val="18"/>
              </w:rPr>
              <w:t>、</w:t>
            </w:r>
            <w:proofErr w:type="spellStart"/>
            <w:r w:rsidRPr="00145BF7">
              <w:rPr>
                <w:rFonts w:eastAsiaTheme="majorEastAsia"/>
                <w:bCs/>
                <w:kern w:val="0"/>
                <w:sz w:val="18"/>
                <w:szCs w:val="18"/>
              </w:rPr>
              <w:t>outging</w:t>
            </w:r>
            <w:proofErr w:type="spellEnd"/>
            <w:r w:rsidRPr="00145BF7">
              <w:rPr>
                <w:rFonts w:eastAsiaTheme="majorEastAsia"/>
                <w:bCs/>
                <w:kern w:val="0"/>
                <w:sz w:val="18"/>
                <w:szCs w:val="18"/>
              </w:rPr>
              <w:t>、</w:t>
            </w:r>
            <w:r w:rsidRPr="00145BF7">
              <w:rPr>
                <w:rFonts w:eastAsiaTheme="majorEastAsia"/>
                <w:bCs/>
                <w:kern w:val="0"/>
                <w:sz w:val="18"/>
                <w:szCs w:val="18"/>
              </w:rPr>
              <w:t>humorous…</w:t>
            </w:r>
            <w:r w:rsidRPr="00145BF7">
              <w:rPr>
                <w:rFonts w:eastAsiaTheme="majorEastAsia"/>
                <w:bCs/>
                <w:kern w:val="0"/>
                <w:sz w:val="18"/>
                <w:szCs w:val="18"/>
              </w:rPr>
              <w:t>，檢視</w:t>
            </w:r>
            <w:r w:rsidRPr="00145BF7">
              <w:rPr>
                <w:rFonts w:eastAsiaTheme="majorEastAsia"/>
                <w:sz w:val="18"/>
                <w:szCs w:val="18"/>
              </w:rPr>
              <w:lastRenderedPageBreak/>
              <w:t>你的特質對於你理想的工作是否一致或是符合哪一類的職業類別，最後寫下自己要如何達成自己的夢想。</w:t>
            </w:r>
          </w:p>
          <w:p w14:paraId="48BF876E" w14:textId="77777777" w:rsidR="000B35EF" w:rsidRPr="00145BF7" w:rsidRDefault="000B35EF" w:rsidP="000B35EF">
            <w:pPr>
              <w:numPr>
                <w:ilvl w:val="0"/>
                <w:numId w:val="24"/>
              </w:numPr>
              <w:jc w:val="both"/>
              <w:rPr>
                <w:rFonts w:eastAsiaTheme="majorEastAsia"/>
                <w:sz w:val="18"/>
                <w:szCs w:val="18"/>
              </w:rPr>
            </w:pPr>
            <w:r w:rsidRPr="00145BF7">
              <w:rPr>
                <w:rFonts w:eastAsiaTheme="majorEastAsia"/>
                <w:sz w:val="18"/>
                <w:szCs w:val="18"/>
              </w:rPr>
              <w:t xml:space="preserve">I am a person of </w:t>
            </w:r>
            <w:r w:rsidRPr="00145BF7">
              <w:rPr>
                <w:rFonts w:eastAsiaTheme="majorEastAsia"/>
                <w:sz w:val="18"/>
                <w:szCs w:val="18"/>
                <w:u w:val="single"/>
              </w:rPr>
              <w:t xml:space="preserve">             </w:t>
            </w:r>
            <w:r w:rsidRPr="00145BF7">
              <w:rPr>
                <w:rFonts w:eastAsiaTheme="majorEastAsia"/>
                <w:sz w:val="18"/>
                <w:szCs w:val="18"/>
              </w:rPr>
              <w:t>.</w:t>
            </w:r>
          </w:p>
          <w:p w14:paraId="6AB0647F" w14:textId="4EC5429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 xml:space="preserve">(2)What do you want to be? </w:t>
            </w:r>
          </w:p>
        </w:tc>
        <w:tc>
          <w:tcPr>
            <w:tcW w:w="913" w:type="pct"/>
            <w:gridSpan w:val="2"/>
            <w:shd w:val="clear" w:color="auto" w:fill="auto"/>
            <w:vAlign w:val="center"/>
          </w:tcPr>
          <w:p w14:paraId="3CFD49D4" w14:textId="77777777" w:rsidR="000B35EF" w:rsidRPr="00145BF7" w:rsidRDefault="000B35EF" w:rsidP="000B35EF">
            <w:pPr>
              <w:widowControl/>
              <w:spacing w:before="100" w:beforeAutospacing="1" w:after="100" w:afterAutospacing="1"/>
              <w:rPr>
                <w:rFonts w:eastAsiaTheme="majorEastAsia"/>
                <w:kern w:val="0"/>
                <w:sz w:val="18"/>
                <w:szCs w:val="18"/>
              </w:rPr>
            </w:pPr>
            <w:r w:rsidRPr="00145BF7">
              <w:rPr>
                <w:rFonts w:eastAsiaTheme="majorEastAsia"/>
                <w:kern w:val="0"/>
                <w:sz w:val="18"/>
                <w:szCs w:val="18"/>
              </w:rPr>
              <w:lastRenderedPageBreak/>
              <w:t>1-3-1</w:t>
            </w:r>
            <w:r w:rsidRPr="00145BF7">
              <w:rPr>
                <w:rFonts w:eastAsiaTheme="majorEastAsia"/>
                <w:kern w:val="0"/>
                <w:sz w:val="18"/>
                <w:szCs w:val="18"/>
              </w:rPr>
              <w:t>探索自己的興趣、性向、價值觀及人格特質。</w:t>
            </w:r>
          </w:p>
          <w:p w14:paraId="5C060E59" w14:textId="77777777" w:rsidR="000B35EF" w:rsidRPr="00145BF7" w:rsidRDefault="000B35EF" w:rsidP="000B35EF">
            <w:pPr>
              <w:widowControl/>
              <w:spacing w:before="100" w:beforeAutospacing="1" w:after="100" w:afterAutospacing="1"/>
              <w:rPr>
                <w:rFonts w:eastAsiaTheme="majorEastAsia"/>
                <w:kern w:val="0"/>
                <w:sz w:val="18"/>
                <w:szCs w:val="18"/>
              </w:rPr>
            </w:pPr>
            <w:r w:rsidRPr="00145BF7">
              <w:rPr>
                <w:rFonts w:eastAsiaTheme="majorEastAsia"/>
                <w:kern w:val="0"/>
                <w:sz w:val="18"/>
                <w:szCs w:val="18"/>
              </w:rPr>
              <w:t>2-3-2</w:t>
            </w:r>
            <w:r w:rsidRPr="00145BF7">
              <w:rPr>
                <w:rFonts w:eastAsiaTheme="majorEastAsia"/>
                <w:kern w:val="0"/>
                <w:sz w:val="18"/>
                <w:szCs w:val="18"/>
              </w:rPr>
              <w:t>瞭解自己的興趣、性向、價值觀</w:t>
            </w:r>
            <w:r w:rsidRPr="00145BF7">
              <w:rPr>
                <w:rFonts w:eastAsiaTheme="majorEastAsia"/>
                <w:kern w:val="0"/>
                <w:sz w:val="18"/>
                <w:szCs w:val="18"/>
              </w:rPr>
              <w:lastRenderedPageBreak/>
              <w:t>及人格特質所適合發展的方向。</w:t>
            </w:r>
          </w:p>
          <w:p w14:paraId="0C0C5A9F" w14:textId="6F615F58"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3-3-1</w:t>
            </w:r>
            <w:r w:rsidRPr="00145BF7">
              <w:rPr>
                <w:rFonts w:eastAsiaTheme="majorEastAsia"/>
                <w:kern w:val="0"/>
                <w:sz w:val="18"/>
                <w:szCs w:val="18"/>
              </w:rPr>
              <w:t>培養正確工作態度及價值觀。</w:t>
            </w:r>
          </w:p>
        </w:tc>
        <w:tc>
          <w:tcPr>
            <w:tcW w:w="532" w:type="pct"/>
            <w:shd w:val="clear" w:color="auto" w:fill="auto"/>
          </w:tcPr>
          <w:p w14:paraId="50FD2A40" w14:textId="1DBD3A4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lastRenderedPageBreak/>
              <w:t>生涯發展</w:t>
            </w:r>
          </w:p>
        </w:tc>
        <w:tc>
          <w:tcPr>
            <w:tcW w:w="153" w:type="pct"/>
            <w:shd w:val="clear" w:color="auto" w:fill="auto"/>
            <w:vAlign w:val="center"/>
          </w:tcPr>
          <w:p w14:paraId="1B4AC4B3" w14:textId="7F70B61D"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220762F5"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106C248D"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1E68CCA3" w14:textId="1FC2FD02"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357F593D" w14:textId="77777777" w:rsidR="000B35EF" w:rsidRPr="00145BF7" w:rsidRDefault="000B35EF" w:rsidP="000B35EF">
            <w:pPr>
              <w:spacing w:line="340" w:lineRule="exact"/>
              <w:rPr>
                <w:rFonts w:eastAsiaTheme="majorEastAsia"/>
                <w:color w:val="000000" w:themeColor="text1"/>
                <w:sz w:val="18"/>
                <w:szCs w:val="18"/>
              </w:rPr>
            </w:pPr>
          </w:p>
        </w:tc>
      </w:tr>
      <w:tr w:rsidR="000B35EF" w:rsidRPr="00145BF7" w14:paraId="2767F1D0" w14:textId="77777777" w:rsidTr="00D04C4F">
        <w:trPr>
          <w:trHeight w:val="1462"/>
        </w:trPr>
        <w:tc>
          <w:tcPr>
            <w:tcW w:w="261" w:type="pct"/>
            <w:shd w:val="clear" w:color="auto" w:fill="auto"/>
            <w:vAlign w:val="center"/>
          </w:tcPr>
          <w:p w14:paraId="22647931" w14:textId="77777777" w:rsidR="000B35EF" w:rsidRPr="009D3E12" w:rsidRDefault="000B35EF" w:rsidP="000B35EF">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20.</w:t>
            </w:r>
          </w:p>
        </w:tc>
        <w:tc>
          <w:tcPr>
            <w:tcW w:w="317" w:type="pct"/>
            <w:shd w:val="clear" w:color="auto" w:fill="auto"/>
            <w:vAlign w:val="center"/>
          </w:tcPr>
          <w:p w14:paraId="038A1051" w14:textId="386867CB" w:rsidR="000B35EF" w:rsidRPr="00145BF7" w:rsidRDefault="000B35EF" w:rsidP="000B35EF">
            <w:pPr>
              <w:spacing w:line="340" w:lineRule="exact"/>
              <w:rPr>
                <w:rFonts w:eastAsiaTheme="majorEastAsia"/>
                <w:color w:val="000000" w:themeColor="text1"/>
                <w:sz w:val="18"/>
                <w:szCs w:val="18"/>
              </w:rPr>
            </w:pPr>
          </w:p>
        </w:tc>
        <w:tc>
          <w:tcPr>
            <w:tcW w:w="821" w:type="pct"/>
            <w:shd w:val="clear" w:color="auto" w:fill="auto"/>
            <w:vAlign w:val="center"/>
          </w:tcPr>
          <w:p w14:paraId="0D421CD6"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 xml:space="preserve">Think and Discuss </w:t>
            </w:r>
          </w:p>
          <w:p w14:paraId="62A099CA" w14:textId="0593AC35" w:rsidR="000B35EF" w:rsidRPr="00145BF7" w:rsidRDefault="000B35EF" w:rsidP="000B35EF">
            <w:pPr>
              <w:spacing w:line="340" w:lineRule="exact"/>
              <w:rPr>
                <w:rFonts w:eastAsiaTheme="majorEastAsia"/>
                <w:color w:val="000000" w:themeColor="text1"/>
                <w:sz w:val="18"/>
                <w:szCs w:val="18"/>
              </w:rPr>
            </w:pPr>
          </w:p>
        </w:tc>
        <w:tc>
          <w:tcPr>
            <w:tcW w:w="1218" w:type="pct"/>
            <w:shd w:val="clear" w:color="auto" w:fill="auto"/>
            <w:vAlign w:val="center"/>
          </w:tcPr>
          <w:p w14:paraId="3C58FE55"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想一想，各個職業需要具備哪些能力和特質？</w:t>
            </w:r>
          </w:p>
          <w:p w14:paraId="3D21CC62"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你未來希望從事何種職業？</w:t>
            </w:r>
          </w:p>
          <w:p w14:paraId="54AAACB5" w14:textId="77777777" w:rsidR="000B35EF" w:rsidRPr="00145BF7" w:rsidRDefault="000B35EF" w:rsidP="000B35EF">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調查希望從事的職業需要何種基本能力</w:t>
            </w:r>
            <w:r w:rsidRPr="00145BF7">
              <w:rPr>
                <w:rFonts w:eastAsiaTheme="majorEastAsia"/>
                <w:bCs/>
                <w:snapToGrid w:val="0"/>
                <w:kern w:val="0"/>
                <w:sz w:val="18"/>
                <w:szCs w:val="18"/>
              </w:rPr>
              <w:t>?</w:t>
            </w:r>
          </w:p>
          <w:p w14:paraId="4638B439" w14:textId="32B0852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要如何努力讓自己具備從事該項職業的能力？</w:t>
            </w:r>
          </w:p>
        </w:tc>
        <w:tc>
          <w:tcPr>
            <w:tcW w:w="913" w:type="pct"/>
            <w:gridSpan w:val="2"/>
            <w:shd w:val="clear" w:color="auto" w:fill="auto"/>
            <w:vAlign w:val="center"/>
          </w:tcPr>
          <w:p w14:paraId="0866C062" w14:textId="36D0227A"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kern w:val="0"/>
                <w:sz w:val="18"/>
                <w:szCs w:val="18"/>
              </w:rPr>
              <w:t>3-3-3</w:t>
            </w:r>
            <w:r w:rsidRPr="00145BF7">
              <w:rPr>
                <w:rFonts w:eastAsiaTheme="majorEastAsia"/>
                <w:kern w:val="0"/>
                <w:sz w:val="18"/>
                <w:szCs w:val="18"/>
              </w:rPr>
              <w:t>發展生涯規劃的能力</w:t>
            </w:r>
            <w:r w:rsidRPr="00145BF7">
              <w:rPr>
                <w:rFonts w:eastAsiaTheme="majorEastAsia"/>
                <w:kern w:val="0"/>
                <w:sz w:val="18"/>
                <w:szCs w:val="18"/>
              </w:rPr>
              <w:br/>
              <w:t>3-3-4</w:t>
            </w:r>
            <w:r w:rsidRPr="00145BF7">
              <w:rPr>
                <w:rFonts w:eastAsiaTheme="majorEastAsia"/>
                <w:kern w:val="0"/>
                <w:sz w:val="18"/>
                <w:szCs w:val="18"/>
              </w:rPr>
              <w:t>培養解決生涯問題的自信與能力</w:t>
            </w:r>
          </w:p>
        </w:tc>
        <w:tc>
          <w:tcPr>
            <w:tcW w:w="532" w:type="pct"/>
            <w:shd w:val="clear" w:color="auto" w:fill="auto"/>
          </w:tcPr>
          <w:p w14:paraId="68EF22A0" w14:textId="36384AD5"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391048B7" w14:textId="289BAA5E"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76E39B95"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口語表達</w:t>
            </w:r>
          </w:p>
          <w:p w14:paraId="14D48F41" w14:textId="77777777" w:rsidR="000B35EF" w:rsidRPr="00145BF7" w:rsidRDefault="000B35EF" w:rsidP="000B35EF">
            <w:pPr>
              <w:spacing w:line="0" w:lineRule="atLeast"/>
              <w:jc w:val="both"/>
              <w:rPr>
                <w:rFonts w:eastAsiaTheme="majorEastAsia"/>
                <w:sz w:val="18"/>
                <w:szCs w:val="18"/>
              </w:rPr>
            </w:pPr>
            <w:r w:rsidRPr="00145BF7">
              <w:rPr>
                <w:rFonts w:eastAsiaTheme="majorEastAsia"/>
                <w:sz w:val="18"/>
                <w:szCs w:val="18"/>
              </w:rPr>
              <w:t>分組活動</w:t>
            </w:r>
          </w:p>
          <w:p w14:paraId="40C2603C" w14:textId="39886849"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7BF2A9C5" w14:textId="477FD427" w:rsidR="000B35EF" w:rsidRPr="00145BF7" w:rsidRDefault="000B35EF" w:rsidP="000B35EF">
            <w:pPr>
              <w:spacing w:line="340" w:lineRule="exact"/>
              <w:rPr>
                <w:rFonts w:eastAsiaTheme="majorEastAsia"/>
                <w:color w:val="000000" w:themeColor="text1"/>
                <w:sz w:val="18"/>
                <w:szCs w:val="18"/>
              </w:rPr>
            </w:pPr>
            <w:r w:rsidRPr="00145BF7">
              <w:rPr>
                <w:rFonts w:eastAsiaTheme="majorEastAsia"/>
                <w:color w:val="000000" w:themeColor="text1"/>
                <w:sz w:val="18"/>
                <w:szCs w:val="18"/>
              </w:rPr>
              <w:t>第三次段考週</w:t>
            </w:r>
          </w:p>
        </w:tc>
      </w:tr>
      <w:tr w:rsidR="000B35EF" w:rsidRPr="009D3E12" w14:paraId="7E981424" w14:textId="77777777" w:rsidTr="000B35E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5"/>
          <w:wBefore w:w="3427" w:type="pct"/>
          <w:trHeight w:val="100"/>
        </w:trPr>
        <w:tc>
          <w:tcPr>
            <w:tcW w:w="1573" w:type="pct"/>
            <w:gridSpan w:val="5"/>
          </w:tcPr>
          <w:p w14:paraId="59B48D28" w14:textId="77777777" w:rsidR="000B35EF" w:rsidRPr="009D3E12" w:rsidRDefault="000B35EF" w:rsidP="000B35EF">
            <w:pPr>
              <w:spacing w:line="340" w:lineRule="exact"/>
              <w:rPr>
                <w:rFonts w:asciiTheme="minorEastAsia" w:eastAsiaTheme="minorEastAsia" w:hAnsiTheme="minorEastAsia"/>
                <w:b/>
                <w:color w:val="000000" w:themeColor="text1"/>
                <w:kern w:val="0"/>
                <w:sz w:val="18"/>
                <w:szCs w:val="18"/>
              </w:rPr>
            </w:pPr>
          </w:p>
        </w:tc>
      </w:tr>
    </w:tbl>
    <w:p w14:paraId="28BCCCA3" w14:textId="77777777" w:rsidR="000A6F65" w:rsidRPr="009D3E12" w:rsidRDefault="000A6F65"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p>
    <w:p w14:paraId="56E111A9" w14:textId="77777777" w:rsidR="007A6482" w:rsidRPr="009D3E12" w:rsidRDefault="007A6482"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p>
    <w:p w14:paraId="6E0345AE" w14:textId="77777777" w:rsidR="000A6F65" w:rsidRPr="009D3E12" w:rsidRDefault="000A6F65"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bookmarkStart w:id="0" w:name="_GoBack"/>
      <w:bookmarkEnd w:id="0"/>
    </w:p>
    <w:sectPr w:rsidR="000A6F65" w:rsidRPr="009D3E12" w:rsidSect="007B1726">
      <w:footerReference w:type="even" r:id="rId9"/>
      <w:footerReference w:type="default" r:id="rId10"/>
      <w:pgSz w:w="11906" w:h="16838" w:code="9"/>
      <w:pgMar w:top="1440" w:right="1440" w:bottom="1440" w:left="1440" w:header="737" w:footer="79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971A" w14:textId="77777777" w:rsidR="00C46377" w:rsidRDefault="00C46377">
      <w:r>
        <w:separator/>
      </w:r>
    </w:p>
  </w:endnote>
  <w:endnote w:type="continuationSeparator" w:id="0">
    <w:p w14:paraId="3967486C" w14:textId="77777777" w:rsidR="00C46377" w:rsidRDefault="00C4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 TC Regular">
    <w:charset w:val="51"/>
    <w:family w:val="auto"/>
    <w:pitch w:val="variable"/>
    <w:sig w:usb0="80000287" w:usb1="280F3C52" w:usb2="00000016" w:usb3="00000000" w:csb0="0014001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圓體">
    <w:altName w:val="Arial Unicode MS"/>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華康粗圓體">
    <w:altName w:val="微軟正黑體"/>
    <w:panose1 w:val="020F07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4AC6" w14:textId="77777777" w:rsidR="005654CA" w:rsidRDefault="005654CA" w:rsidP="00CD58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275796" w14:textId="77777777" w:rsidR="005654CA" w:rsidRDefault="005654C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F2B" w14:textId="455A27BC" w:rsidR="005654CA" w:rsidRDefault="005654CA" w:rsidP="007B1726">
    <w:pPr>
      <w:pStyle w:val="a4"/>
      <w:framePr w:wrap="around" w:vAnchor="text" w:hAnchor="page" w:x="5917" w:y="16"/>
      <w:rPr>
        <w:rStyle w:val="a6"/>
      </w:rPr>
    </w:pPr>
    <w:r>
      <w:rPr>
        <w:rStyle w:val="a6"/>
      </w:rPr>
      <w:fldChar w:fldCharType="begin"/>
    </w:r>
    <w:r>
      <w:rPr>
        <w:rStyle w:val="a6"/>
      </w:rPr>
      <w:instrText xml:space="preserve">PAGE  </w:instrText>
    </w:r>
    <w:r>
      <w:rPr>
        <w:rStyle w:val="a6"/>
      </w:rPr>
      <w:fldChar w:fldCharType="separate"/>
    </w:r>
    <w:r w:rsidR="00397506">
      <w:rPr>
        <w:rStyle w:val="a6"/>
        <w:noProof/>
      </w:rPr>
      <w:t>9</w:t>
    </w:r>
    <w:r>
      <w:rPr>
        <w:rStyle w:val="a6"/>
      </w:rPr>
      <w:fldChar w:fldCharType="end"/>
    </w:r>
  </w:p>
  <w:p w14:paraId="08FF7EBB" w14:textId="77777777" w:rsidR="005654CA" w:rsidRDefault="005654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3C7C" w14:textId="77777777" w:rsidR="00C46377" w:rsidRDefault="00C46377">
      <w:r>
        <w:separator/>
      </w:r>
    </w:p>
  </w:footnote>
  <w:footnote w:type="continuationSeparator" w:id="0">
    <w:p w14:paraId="0F653D09" w14:textId="77777777" w:rsidR="00C46377" w:rsidRDefault="00C46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2CEB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29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6161BF4"/>
    <w:multiLevelType w:val="multilevel"/>
    <w:tmpl w:val="508ED93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960" w:hanging="480"/>
      </w:pPr>
      <w:rPr>
        <w:rFonts w:hint="eastAsia"/>
        <w:b w:val="0"/>
        <w:i w:val="0"/>
        <w:strike w:val="0"/>
        <w:color w:val="auto"/>
        <w:sz w:val="24"/>
      </w:rPr>
    </w:lvl>
    <w:lvl w:ilvl="2">
      <w:start w:val="1"/>
      <w:numFmt w:val="taiwaneseCountingThousand"/>
      <w:suff w:val="nothing"/>
      <w:lvlText w:val="(%3)"/>
      <w:lvlJc w:val="right"/>
      <w:pPr>
        <w:ind w:left="2324" w:hanging="480"/>
      </w:pPr>
      <w:rPr>
        <w:rFonts w:hint="eastAsia"/>
        <w:b w:val="0"/>
      </w:rPr>
    </w:lvl>
    <w:lvl w:ilvl="3">
      <w:start w:val="1"/>
      <w:numFmt w:val="decimal"/>
      <w:suff w:val="nothing"/>
      <w:lvlText w:val="%4."/>
      <w:lvlJc w:val="left"/>
      <w:pPr>
        <w:ind w:left="1920"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9913CC2"/>
    <w:multiLevelType w:val="hybridMultilevel"/>
    <w:tmpl w:val="24D8F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B5F8E"/>
    <w:multiLevelType w:val="multilevel"/>
    <w:tmpl w:val="508ED93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960" w:hanging="480"/>
      </w:pPr>
      <w:rPr>
        <w:rFonts w:hint="eastAsia"/>
        <w:b w:val="0"/>
        <w:i w:val="0"/>
        <w:strike w:val="0"/>
        <w:color w:val="auto"/>
        <w:sz w:val="24"/>
      </w:rPr>
    </w:lvl>
    <w:lvl w:ilvl="2">
      <w:start w:val="1"/>
      <w:numFmt w:val="taiwaneseCountingThousand"/>
      <w:suff w:val="nothing"/>
      <w:lvlText w:val="(%3)"/>
      <w:lvlJc w:val="right"/>
      <w:pPr>
        <w:ind w:left="2324" w:hanging="480"/>
      </w:pPr>
      <w:rPr>
        <w:rFonts w:hint="eastAsia"/>
        <w:b w:val="0"/>
      </w:rPr>
    </w:lvl>
    <w:lvl w:ilvl="3">
      <w:start w:val="1"/>
      <w:numFmt w:val="decimal"/>
      <w:suff w:val="nothing"/>
      <w:lvlText w:val="%4."/>
      <w:lvlJc w:val="left"/>
      <w:pPr>
        <w:ind w:left="1920"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25FE422B"/>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84D4E39"/>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F82483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410170A"/>
    <w:multiLevelType w:val="hybridMultilevel"/>
    <w:tmpl w:val="08E0E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F3730A"/>
    <w:multiLevelType w:val="hybridMultilevel"/>
    <w:tmpl w:val="C14AEEEE"/>
    <w:lvl w:ilvl="0" w:tplc="7B1C79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B01C58"/>
    <w:multiLevelType w:val="multilevel"/>
    <w:tmpl w:val="714004F8"/>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4E0A0939"/>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50EA61FF"/>
    <w:multiLevelType w:val="hybridMultilevel"/>
    <w:tmpl w:val="3A761294"/>
    <w:lvl w:ilvl="0" w:tplc="9E5492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FC5C96"/>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794204D"/>
    <w:multiLevelType w:val="multilevel"/>
    <w:tmpl w:val="36ACB17A"/>
    <w:lvl w:ilvl="0">
      <w:start w:val="1"/>
      <w:numFmt w:val="taiwaneseCountingThousand"/>
      <w:lvlText w:val="%1、"/>
      <w:lvlJc w:val="left"/>
      <w:pPr>
        <w:tabs>
          <w:tab w:val="num" w:pos="480"/>
        </w:tabs>
        <w:ind w:left="480" w:hanging="480"/>
      </w:pPr>
      <w:rPr>
        <w:rFonts w:eastAsia="標楷體" w:hint="eastAsia"/>
        <w:b/>
        <w:i w:val="0"/>
        <w:caps w:val="0"/>
        <w:strike w:val="0"/>
        <w:dstrike w:val="0"/>
        <w:vanish w:val="0"/>
        <w:color w:val="000000"/>
        <w:sz w:val="28"/>
        <w:szCs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lang w:val="en-US"/>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15:restartNumberingAfterBreak="0">
    <w:nsid w:val="67AF6C7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6DBC15E6"/>
    <w:multiLevelType w:val="hybridMultilevel"/>
    <w:tmpl w:val="33163588"/>
    <w:lvl w:ilvl="0" w:tplc="3D125E96">
      <w:start w:val="1"/>
      <w:numFmt w:val="decimal"/>
      <w:lvlText w:val="(%1)"/>
      <w:lvlJc w:val="left"/>
      <w:pPr>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253E2D"/>
    <w:multiLevelType w:val="multilevel"/>
    <w:tmpl w:val="F538F6DA"/>
    <w:lvl w:ilvl="0">
      <w:start w:val="1"/>
      <w:numFmt w:val="ideographLegalTraditional"/>
      <w:lvlText w:val="%1、"/>
      <w:lvlJc w:val="left"/>
      <w:pPr>
        <w:tabs>
          <w:tab w:val="num" w:pos="480"/>
        </w:tabs>
        <w:ind w:left="480" w:hanging="480"/>
      </w:pPr>
      <w:rPr>
        <w:rFonts w:eastAsia="標楷體" w:hint="eastAsia"/>
        <w:b/>
        <w:i w:val="0"/>
        <w:caps w:val="0"/>
        <w:strike w:val="0"/>
        <w:dstrike w:val="0"/>
        <w:vanish w:val="0"/>
        <w:color w:val="000000"/>
        <w:sz w:val="28"/>
        <w:szCs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lang w:val="en-US"/>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8" w15:restartNumberingAfterBreak="0">
    <w:nsid w:val="76712E24"/>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7D5D37CB"/>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7"/>
  </w:num>
  <w:num w:numId="2">
    <w:abstractNumId w:val="2"/>
  </w:num>
  <w:num w:numId="3">
    <w:abstractNumId w:val="10"/>
  </w:num>
  <w:num w:numId="4">
    <w:abstractNumId w:val="3"/>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0"/>
  </w:num>
  <w:num w:numId="12">
    <w:abstractNumId w:val="12"/>
  </w:num>
  <w:num w:numId="13">
    <w:abstractNumId w:val="19"/>
  </w:num>
  <w:num w:numId="14">
    <w:abstractNumId w:val="6"/>
  </w:num>
  <w:num w:numId="15">
    <w:abstractNumId w:val="15"/>
  </w:num>
  <w:num w:numId="16">
    <w:abstractNumId w:val="18"/>
  </w:num>
  <w:num w:numId="17">
    <w:abstractNumId w:val="14"/>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7B"/>
    <w:rsid w:val="00001CA0"/>
    <w:rsid w:val="000051D7"/>
    <w:rsid w:val="00014482"/>
    <w:rsid w:val="00015E93"/>
    <w:rsid w:val="00036E44"/>
    <w:rsid w:val="00044C0A"/>
    <w:rsid w:val="00047188"/>
    <w:rsid w:val="0005628A"/>
    <w:rsid w:val="0006164C"/>
    <w:rsid w:val="00062A4F"/>
    <w:rsid w:val="00071554"/>
    <w:rsid w:val="00073BEE"/>
    <w:rsid w:val="00075D37"/>
    <w:rsid w:val="0007689D"/>
    <w:rsid w:val="00080318"/>
    <w:rsid w:val="00080C8B"/>
    <w:rsid w:val="00090704"/>
    <w:rsid w:val="000954F9"/>
    <w:rsid w:val="000A1BC4"/>
    <w:rsid w:val="000A4311"/>
    <w:rsid w:val="000A6F65"/>
    <w:rsid w:val="000B35EF"/>
    <w:rsid w:val="000B42A1"/>
    <w:rsid w:val="000F230F"/>
    <w:rsid w:val="000F3C69"/>
    <w:rsid w:val="00111605"/>
    <w:rsid w:val="00122092"/>
    <w:rsid w:val="0012502F"/>
    <w:rsid w:val="00145BF7"/>
    <w:rsid w:val="00146F44"/>
    <w:rsid w:val="001549C9"/>
    <w:rsid w:val="00162C9F"/>
    <w:rsid w:val="00167BCB"/>
    <w:rsid w:val="0017784F"/>
    <w:rsid w:val="001934C6"/>
    <w:rsid w:val="001A1A12"/>
    <w:rsid w:val="001A1A35"/>
    <w:rsid w:val="001A4074"/>
    <w:rsid w:val="001A524F"/>
    <w:rsid w:val="001B37B0"/>
    <w:rsid w:val="001C2B55"/>
    <w:rsid w:val="001C3E96"/>
    <w:rsid w:val="001E73AE"/>
    <w:rsid w:val="001F0AD8"/>
    <w:rsid w:val="001F341F"/>
    <w:rsid w:val="001F4626"/>
    <w:rsid w:val="002062FA"/>
    <w:rsid w:val="0021123B"/>
    <w:rsid w:val="00211A78"/>
    <w:rsid w:val="00211C62"/>
    <w:rsid w:val="00214868"/>
    <w:rsid w:val="002236FA"/>
    <w:rsid w:val="002300B0"/>
    <w:rsid w:val="00231DF1"/>
    <w:rsid w:val="00235BBE"/>
    <w:rsid w:val="0023787C"/>
    <w:rsid w:val="002433C2"/>
    <w:rsid w:val="002500AB"/>
    <w:rsid w:val="00266F01"/>
    <w:rsid w:val="00267C83"/>
    <w:rsid w:val="00277372"/>
    <w:rsid w:val="00282D5E"/>
    <w:rsid w:val="00284CFA"/>
    <w:rsid w:val="002904FA"/>
    <w:rsid w:val="002921D6"/>
    <w:rsid w:val="002938DB"/>
    <w:rsid w:val="00297FFB"/>
    <w:rsid w:val="002A5225"/>
    <w:rsid w:val="002B5548"/>
    <w:rsid w:val="002B6FAD"/>
    <w:rsid w:val="002B717C"/>
    <w:rsid w:val="002D183B"/>
    <w:rsid w:val="002E1D2D"/>
    <w:rsid w:val="002F5E70"/>
    <w:rsid w:val="002F6383"/>
    <w:rsid w:val="00300413"/>
    <w:rsid w:val="00310311"/>
    <w:rsid w:val="00311E6A"/>
    <w:rsid w:val="00313CC7"/>
    <w:rsid w:val="00321315"/>
    <w:rsid w:val="00337CBE"/>
    <w:rsid w:val="003428A2"/>
    <w:rsid w:val="00345402"/>
    <w:rsid w:val="00357D9B"/>
    <w:rsid w:val="003630C2"/>
    <w:rsid w:val="00375E6D"/>
    <w:rsid w:val="00376F41"/>
    <w:rsid w:val="0038057F"/>
    <w:rsid w:val="00383841"/>
    <w:rsid w:val="00386675"/>
    <w:rsid w:val="00386CD9"/>
    <w:rsid w:val="0039741C"/>
    <w:rsid w:val="00397506"/>
    <w:rsid w:val="003A45EB"/>
    <w:rsid w:val="003A631D"/>
    <w:rsid w:val="003C5FF7"/>
    <w:rsid w:val="003E01DE"/>
    <w:rsid w:val="003E0ED6"/>
    <w:rsid w:val="003E27A5"/>
    <w:rsid w:val="003E4CEA"/>
    <w:rsid w:val="003F4236"/>
    <w:rsid w:val="003F7C78"/>
    <w:rsid w:val="00413060"/>
    <w:rsid w:val="004204A1"/>
    <w:rsid w:val="00422DBC"/>
    <w:rsid w:val="004244F1"/>
    <w:rsid w:val="00425B76"/>
    <w:rsid w:val="004560F0"/>
    <w:rsid w:val="00472F34"/>
    <w:rsid w:val="00475369"/>
    <w:rsid w:val="0048337D"/>
    <w:rsid w:val="00483B4B"/>
    <w:rsid w:val="00486D19"/>
    <w:rsid w:val="00493D01"/>
    <w:rsid w:val="0049701B"/>
    <w:rsid w:val="004A1C7B"/>
    <w:rsid w:val="004B466F"/>
    <w:rsid w:val="004B4E4A"/>
    <w:rsid w:val="004B5AC4"/>
    <w:rsid w:val="004C0CB5"/>
    <w:rsid w:val="004D0023"/>
    <w:rsid w:val="004D7887"/>
    <w:rsid w:val="004D7E12"/>
    <w:rsid w:val="004F3219"/>
    <w:rsid w:val="004F46AA"/>
    <w:rsid w:val="00503759"/>
    <w:rsid w:val="0051401B"/>
    <w:rsid w:val="00532346"/>
    <w:rsid w:val="00537D5C"/>
    <w:rsid w:val="00541916"/>
    <w:rsid w:val="00544415"/>
    <w:rsid w:val="00556A40"/>
    <w:rsid w:val="005654CA"/>
    <w:rsid w:val="0056727E"/>
    <w:rsid w:val="00572A8F"/>
    <w:rsid w:val="00573E7E"/>
    <w:rsid w:val="00591571"/>
    <w:rsid w:val="00594FFE"/>
    <w:rsid w:val="005A4052"/>
    <w:rsid w:val="005A740E"/>
    <w:rsid w:val="005A7FB1"/>
    <w:rsid w:val="005C0033"/>
    <w:rsid w:val="005C1F9F"/>
    <w:rsid w:val="005D0C09"/>
    <w:rsid w:val="005D5312"/>
    <w:rsid w:val="005D7717"/>
    <w:rsid w:val="005E228A"/>
    <w:rsid w:val="005E4AB2"/>
    <w:rsid w:val="005E7721"/>
    <w:rsid w:val="005F4FF4"/>
    <w:rsid w:val="00604C83"/>
    <w:rsid w:val="00617330"/>
    <w:rsid w:val="006218E1"/>
    <w:rsid w:val="006355D9"/>
    <w:rsid w:val="00635C0B"/>
    <w:rsid w:val="00647246"/>
    <w:rsid w:val="006840B5"/>
    <w:rsid w:val="006A08B5"/>
    <w:rsid w:val="006B1921"/>
    <w:rsid w:val="006B623A"/>
    <w:rsid w:val="006C10F7"/>
    <w:rsid w:val="006D4D8F"/>
    <w:rsid w:val="006F27F0"/>
    <w:rsid w:val="006F4BC4"/>
    <w:rsid w:val="006F77E9"/>
    <w:rsid w:val="00704227"/>
    <w:rsid w:val="00711ACC"/>
    <w:rsid w:val="007179A1"/>
    <w:rsid w:val="00722CAF"/>
    <w:rsid w:val="007272AA"/>
    <w:rsid w:val="007316EE"/>
    <w:rsid w:val="00732329"/>
    <w:rsid w:val="00744152"/>
    <w:rsid w:val="007528D1"/>
    <w:rsid w:val="00756CF6"/>
    <w:rsid w:val="00777E7D"/>
    <w:rsid w:val="0078232E"/>
    <w:rsid w:val="007827C3"/>
    <w:rsid w:val="007847C6"/>
    <w:rsid w:val="00791E25"/>
    <w:rsid w:val="00793C53"/>
    <w:rsid w:val="007A0D8D"/>
    <w:rsid w:val="007A376D"/>
    <w:rsid w:val="007A6482"/>
    <w:rsid w:val="007A7165"/>
    <w:rsid w:val="007B1726"/>
    <w:rsid w:val="007B67AE"/>
    <w:rsid w:val="007E3F42"/>
    <w:rsid w:val="007F51BF"/>
    <w:rsid w:val="008211F3"/>
    <w:rsid w:val="0082663E"/>
    <w:rsid w:val="00827020"/>
    <w:rsid w:val="008465AA"/>
    <w:rsid w:val="00852256"/>
    <w:rsid w:val="0085676C"/>
    <w:rsid w:val="00864BF0"/>
    <w:rsid w:val="0088291D"/>
    <w:rsid w:val="00882A87"/>
    <w:rsid w:val="008905EE"/>
    <w:rsid w:val="008A3A42"/>
    <w:rsid w:val="008B4ABD"/>
    <w:rsid w:val="008D56F5"/>
    <w:rsid w:val="008D7AA5"/>
    <w:rsid w:val="008E021B"/>
    <w:rsid w:val="008E0BE4"/>
    <w:rsid w:val="00901233"/>
    <w:rsid w:val="0090752A"/>
    <w:rsid w:val="0091118A"/>
    <w:rsid w:val="00914B3C"/>
    <w:rsid w:val="00923352"/>
    <w:rsid w:val="00923DA7"/>
    <w:rsid w:val="00930CF5"/>
    <w:rsid w:val="00935CB1"/>
    <w:rsid w:val="00940924"/>
    <w:rsid w:val="0094374A"/>
    <w:rsid w:val="00950019"/>
    <w:rsid w:val="0097073C"/>
    <w:rsid w:val="009713E1"/>
    <w:rsid w:val="009A1672"/>
    <w:rsid w:val="009A18DF"/>
    <w:rsid w:val="009A7AC8"/>
    <w:rsid w:val="009B5524"/>
    <w:rsid w:val="009B558C"/>
    <w:rsid w:val="009D10EA"/>
    <w:rsid w:val="009D3E12"/>
    <w:rsid w:val="009D5ED8"/>
    <w:rsid w:val="009E2E07"/>
    <w:rsid w:val="009E525C"/>
    <w:rsid w:val="00A00935"/>
    <w:rsid w:val="00A0331A"/>
    <w:rsid w:val="00A25431"/>
    <w:rsid w:val="00A33E60"/>
    <w:rsid w:val="00A35ED5"/>
    <w:rsid w:val="00A44810"/>
    <w:rsid w:val="00A47EF9"/>
    <w:rsid w:val="00A557F6"/>
    <w:rsid w:val="00A57314"/>
    <w:rsid w:val="00A6066B"/>
    <w:rsid w:val="00A61B93"/>
    <w:rsid w:val="00A635D4"/>
    <w:rsid w:val="00A6522C"/>
    <w:rsid w:val="00A7030F"/>
    <w:rsid w:val="00A800EE"/>
    <w:rsid w:val="00A857FE"/>
    <w:rsid w:val="00A92067"/>
    <w:rsid w:val="00A94C9E"/>
    <w:rsid w:val="00AA40DE"/>
    <w:rsid w:val="00AB22AD"/>
    <w:rsid w:val="00AB6AB7"/>
    <w:rsid w:val="00AD0492"/>
    <w:rsid w:val="00AD5350"/>
    <w:rsid w:val="00AE3B8C"/>
    <w:rsid w:val="00AE57D0"/>
    <w:rsid w:val="00AE7611"/>
    <w:rsid w:val="00AE7C1E"/>
    <w:rsid w:val="00AF019E"/>
    <w:rsid w:val="00AF1322"/>
    <w:rsid w:val="00AF4A2D"/>
    <w:rsid w:val="00AF730D"/>
    <w:rsid w:val="00B00C3D"/>
    <w:rsid w:val="00B10EDF"/>
    <w:rsid w:val="00B1448E"/>
    <w:rsid w:val="00B2185C"/>
    <w:rsid w:val="00B3020F"/>
    <w:rsid w:val="00B32BC2"/>
    <w:rsid w:val="00B4460E"/>
    <w:rsid w:val="00B51E7F"/>
    <w:rsid w:val="00B532E1"/>
    <w:rsid w:val="00B53582"/>
    <w:rsid w:val="00B641B5"/>
    <w:rsid w:val="00B65C10"/>
    <w:rsid w:val="00B75DFE"/>
    <w:rsid w:val="00B769BB"/>
    <w:rsid w:val="00B91217"/>
    <w:rsid w:val="00B928E6"/>
    <w:rsid w:val="00BA3CAF"/>
    <w:rsid w:val="00BB144C"/>
    <w:rsid w:val="00BC0411"/>
    <w:rsid w:val="00BC4B4B"/>
    <w:rsid w:val="00BD1420"/>
    <w:rsid w:val="00BD172F"/>
    <w:rsid w:val="00BD1C55"/>
    <w:rsid w:val="00BD42BA"/>
    <w:rsid w:val="00BE2258"/>
    <w:rsid w:val="00BF6C2C"/>
    <w:rsid w:val="00C00DC1"/>
    <w:rsid w:val="00C14141"/>
    <w:rsid w:val="00C14441"/>
    <w:rsid w:val="00C21161"/>
    <w:rsid w:val="00C46377"/>
    <w:rsid w:val="00C471BA"/>
    <w:rsid w:val="00C4731F"/>
    <w:rsid w:val="00C54DD2"/>
    <w:rsid w:val="00C551F5"/>
    <w:rsid w:val="00C5542D"/>
    <w:rsid w:val="00C60A0B"/>
    <w:rsid w:val="00C7202A"/>
    <w:rsid w:val="00C86012"/>
    <w:rsid w:val="00C86985"/>
    <w:rsid w:val="00C94DA7"/>
    <w:rsid w:val="00CA46A6"/>
    <w:rsid w:val="00CB4E5E"/>
    <w:rsid w:val="00CC2403"/>
    <w:rsid w:val="00CC4E11"/>
    <w:rsid w:val="00CC6A8B"/>
    <w:rsid w:val="00CD5804"/>
    <w:rsid w:val="00CD58B2"/>
    <w:rsid w:val="00CD7D9A"/>
    <w:rsid w:val="00CE3964"/>
    <w:rsid w:val="00CE3CCB"/>
    <w:rsid w:val="00CE6AAB"/>
    <w:rsid w:val="00CF0618"/>
    <w:rsid w:val="00CF0631"/>
    <w:rsid w:val="00CF3224"/>
    <w:rsid w:val="00D028B5"/>
    <w:rsid w:val="00D04C4F"/>
    <w:rsid w:val="00D104F3"/>
    <w:rsid w:val="00D15A6B"/>
    <w:rsid w:val="00D16F64"/>
    <w:rsid w:val="00D30070"/>
    <w:rsid w:val="00D32D5D"/>
    <w:rsid w:val="00D40C30"/>
    <w:rsid w:val="00D51ACD"/>
    <w:rsid w:val="00D74313"/>
    <w:rsid w:val="00D810E5"/>
    <w:rsid w:val="00D81D7D"/>
    <w:rsid w:val="00D87DBC"/>
    <w:rsid w:val="00D974EB"/>
    <w:rsid w:val="00DA1536"/>
    <w:rsid w:val="00DB5D1F"/>
    <w:rsid w:val="00DD0D0A"/>
    <w:rsid w:val="00DD1749"/>
    <w:rsid w:val="00DE7735"/>
    <w:rsid w:val="00E009A3"/>
    <w:rsid w:val="00E012F8"/>
    <w:rsid w:val="00E02907"/>
    <w:rsid w:val="00E21D78"/>
    <w:rsid w:val="00E2269E"/>
    <w:rsid w:val="00E244CF"/>
    <w:rsid w:val="00E3047B"/>
    <w:rsid w:val="00E31B7F"/>
    <w:rsid w:val="00E32A10"/>
    <w:rsid w:val="00E41FC3"/>
    <w:rsid w:val="00E43838"/>
    <w:rsid w:val="00E44334"/>
    <w:rsid w:val="00E45482"/>
    <w:rsid w:val="00E553F8"/>
    <w:rsid w:val="00E55B54"/>
    <w:rsid w:val="00E6537B"/>
    <w:rsid w:val="00E6734C"/>
    <w:rsid w:val="00E705E3"/>
    <w:rsid w:val="00E82864"/>
    <w:rsid w:val="00E92D75"/>
    <w:rsid w:val="00E9352F"/>
    <w:rsid w:val="00EB337E"/>
    <w:rsid w:val="00EB4363"/>
    <w:rsid w:val="00EC554E"/>
    <w:rsid w:val="00EE107F"/>
    <w:rsid w:val="00EE576C"/>
    <w:rsid w:val="00EF0FAA"/>
    <w:rsid w:val="00EF420E"/>
    <w:rsid w:val="00EF661D"/>
    <w:rsid w:val="00EF74EB"/>
    <w:rsid w:val="00F00966"/>
    <w:rsid w:val="00F02C53"/>
    <w:rsid w:val="00F23999"/>
    <w:rsid w:val="00F26507"/>
    <w:rsid w:val="00F27151"/>
    <w:rsid w:val="00F41792"/>
    <w:rsid w:val="00F4380E"/>
    <w:rsid w:val="00F44DA6"/>
    <w:rsid w:val="00F50930"/>
    <w:rsid w:val="00F62049"/>
    <w:rsid w:val="00F63B39"/>
    <w:rsid w:val="00F67CF6"/>
    <w:rsid w:val="00F71EAB"/>
    <w:rsid w:val="00F77035"/>
    <w:rsid w:val="00F83D1E"/>
    <w:rsid w:val="00FB044E"/>
    <w:rsid w:val="00FB455D"/>
    <w:rsid w:val="00FB5031"/>
    <w:rsid w:val="00FB5457"/>
    <w:rsid w:val="00FC2A53"/>
    <w:rsid w:val="00FC41EC"/>
    <w:rsid w:val="00FD57A2"/>
    <w:rsid w:val="00FD5F0B"/>
    <w:rsid w:val="00FD723F"/>
    <w:rsid w:val="00FE6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5186B8B"/>
  <w15:docId w15:val="{268137F3-6996-4C1E-BF86-23A74741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7B"/>
    <w:pPr>
      <w:widowControl w:val="0"/>
    </w:pPr>
    <w:rPr>
      <w:kern w:val="2"/>
      <w:sz w:val="24"/>
      <w:szCs w:val="24"/>
    </w:rPr>
  </w:style>
  <w:style w:type="paragraph" w:styleId="1">
    <w:name w:val="heading 1"/>
    <w:basedOn w:val="a"/>
    <w:next w:val="a"/>
    <w:link w:val="10"/>
    <w:uiPriority w:val="99"/>
    <w:qFormat/>
    <w:rsid w:val="00DB5D1F"/>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qFormat/>
    <w:rsid w:val="00DB5D1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F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D5350"/>
    <w:pPr>
      <w:tabs>
        <w:tab w:val="center" w:pos="4153"/>
        <w:tab w:val="right" w:pos="8306"/>
      </w:tabs>
      <w:snapToGrid w:val="0"/>
    </w:pPr>
    <w:rPr>
      <w:sz w:val="20"/>
      <w:szCs w:val="20"/>
    </w:rPr>
  </w:style>
  <w:style w:type="character" w:styleId="a6">
    <w:name w:val="page number"/>
    <w:basedOn w:val="a0"/>
    <w:rsid w:val="00AD5350"/>
  </w:style>
  <w:style w:type="paragraph" w:styleId="a7">
    <w:name w:val="header"/>
    <w:basedOn w:val="a"/>
    <w:link w:val="a8"/>
    <w:uiPriority w:val="99"/>
    <w:rsid w:val="00901233"/>
    <w:pPr>
      <w:tabs>
        <w:tab w:val="center" w:pos="4153"/>
        <w:tab w:val="right" w:pos="8306"/>
      </w:tabs>
      <w:snapToGrid w:val="0"/>
    </w:pPr>
    <w:rPr>
      <w:sz w:val="20"/>
      <w:szCs w:val="20"/>
    </w:rPr>
  </w:style>
  <w:style w:type="character" w:customStyle="1" w:styleId="a8">
    <w:name w:val="頁首 字元"/>
    <w:link w:val="a7"/>
    <w:uiPriority w:val="99"/>
    <w:rsid w:val="00901233"/>
    <w:rPr>
      <w:kern w:val="2"/>
    </w:rPr>
  </w:style>
  <w:style w:type="paragraph" w:styleId="a9">
    <w:name w:val="TOC Heading"/>
    <w:basedOn w:val="a"/>
    <w:uiPriority w:val="99"/>
    <w:qFormat/>
    <w:rsid w:val="00FB044E"/>
    <w:pPr>
      <w:jc w:val="center"/>
      <w:outlineLvl w:val="0"/>
    </w:pPr>
    <w:rPr>
      <w:rFonts w:eastAsia="標楷體" w:hAnsi="標楷體"/>
      <w:b/>
      <w:sz w:val="44"/>
      <w:szCs w:val="44"/>
    </w:rPr>
  </w:style>
  <w:style w:type="character" w:customStyle="1" w:styleId="10">
    <w:name w:val="標題 1 字元"/>
    <w:link w:val="1"/>
    <w:uiPriority w:val="99"/>
    <w:rsid w:val="00DB5D1F"/>
    <w:rPr>
      <w:rFonts w:ascii="Cambria" w:hAnsi="Cambria"/>
      <w:b/>
      <w:bCs/>
      <w:kern w:val="52"/>
      <w:sz w:val="52"/>
      <w:szCs w:val="52"/>
    </w:rPr>
  </w:style>
  <w:style w:type="character" w:customStyle="1" w:styleId="21">
    <w:name w:val="標題 2 字元"/>
    <w:link w:val="20"/>
    <w:rsid w:val="00DB5D1F"/>
    <w:rPr>
      <w:rFonts w:ascii="Cambria" w:hAnsi="Cambria"/>
      <w:b/>
      <w:bCs/>
      <w:kern w:val="2"/>
      <w:sz w:val="48"/>
      <w:szCs w:val="48"/>
    </w:rPr>
  </w:style>
  <w:style w:type="character" w:customStyle="1" w:styleId="a5">
    <w:name w:val="頁尾 字元"/>
    <w:link w:val="a4"/>
    <w:uiPriority w:val="99"/>
    <w:locked/>
    <w:rsid w:val="00DB5D1F"/>
    <w:rPr>
      <w:kern w:val="2"/>
    </w:rPr>
  </w:style>
  <w:style w:type="paragraph" w:styleId="aa">
    <w:name w:val="Body Text"/>
    <w:basedOn w:val="a"/>
    <w:link w:val="ab"/>
    <w:uiPriority w:val="99"/>
    <w:rsid w:val="00DB5D1F"/>
    <w:pPr>
      <w:jc w:val="center"/>
    </w:pPr>
    <w:rPr>
      <w:rFonts w:eastAsia="標楷體"/>
      <w:sz w:val="36"/>
    </w:rPr>
  </w:style>
  <w:style w:type="character" w:customStyle="1" w:styleId="ab">
    <w:name w:val="本文 字元"/>
    <w:link w:val="aa"/>
    <w:uiPriority w:val="99"/>
    <w:rsid w:val="00DB5D1F"/>
    <w:rPr>
      <w:rFonts w:eastAsia="標楷體"/>
      <w:kern w:val="2"/>
      <w:sz w:val="36"/>
      <w:szCs w:val="24"/>
    </w:rPr>
  </w:style>
  <w:style w:type="paragraph" w:customStyle="1" w:styleId="ac">
    <w:name w:val="(壹標題"/>
    <w:basedOn w:val="a"/>
    <w:link w:val="ad"/>
    <w:qFormat/>
    <w:rsid w:val="00DB5D1F"/>
    <w:rPr>
      <w:rFonts w:eastAsia="標楷體" w:hAnsi="標楷體"/>
      <w:b/>
      <w:sz w:val="32"/>
      <w:szCs w:val="32"/>
    </w:rPr>
  </w:style>
  <w:style w:type="paragraph" w:customStyle="1" w:styleId="ae">
    <w:name w:val="(一標題"/>
    <w:basedOn w:val="a"/>
    <w:link w:val="af"/>
    <w:uiPriority w:val="99"/>
    <w:rsid w:val="00DB5D1F"/>
    <w:pPr>
      <w:ind w:leftChars="225" w:left="1080" w:hangingChars="225" w:hanging="540"/>
    </w:pPr>
    <w:rPr>
      <w:rFonts w:eastAsia="標楷體" w:hAnsi="標楷體"/>
      <w:color w:val="000000"/>
    </w:rPr>
  </w:style>
  <w:style w:type="character" w:customStyle="1" w:styleId="ad">
    <w:name w:val="(壹標題 字元"/>
    <w:link w:val="ac"/>
    <w:locked/>
    <w:rsid w:val="00DB5D1F"/>
    <w:rPr>
      <w:rFonts w:eastAsia="標楷體" w:hAnsi="標楷體"/>
      <w:b/>
      <w:kern w:val="2"/>
      <w:sz w:val="32"/>
      <w:szCs w:val="32"/>
    </w:rPr>
  </w:style>
  <w:style w:type="paragraph" w:customStyle="1" w:styleId="af0">
    <w:name w:val="(一兩行)"/>
    <w:basedOn w:val="ae"/>
    <w:link w:val="af1"/>
    <w:uiPriority w:val="99"/>
    <w:rsid w:val="00DB5D1F"/>
    <w:pPr>
      <w:ind w:leftChars="224" w:left="1018" w:hangingChars="200" w:hanging="480"/>
    </w:pPr>
    <w:rPr>
      <w:kern w:val="0"/>
    </w:rPr>
  </w:style>
  <w:style w:type="character" w:customStyle="1" w:styleId="af">
    <w:name w:val="(一標題 字元"/>
    <w:link w:val="ae"/>
    <w:uiPriority w:val="99"/>
    <w:locked/>
    <w:rsid w:val="00DB5D1F"/>
    <w:rPr>
      <w:rFonts w:eastAsia="標楷體" w:hAnsi="標楷體"/>
      <w:color w:val="000000"/>
      <w:kern w:val="2"/>
      <w:sz w:val="24"/>
      <w:szCs w:val="24"/>
    </w:rPr>
  </w:style>
  <w:style w:type="paragraph" w:customStyle="1" w:styleId="af2">
    <w:name w:val="((一)兩行"/>
    <w:basedOn w:val="a"/>
    <w:link w:val="af3"/>
    <w:uiPriority w:val="99"/>
    <w:rsid w:val="00DB5D1F"/>
    <w:pPr>
      <w:ind w:leftChars="450" w:left="1440" w:hangingChars="150" w:hanging="360"/>
    </w:pPr>
    <w:rPr>
      <w:rFonts w:eastAsia="標楷體"/>
    </w:rPr>
  </w:style>
  <w:style w:type="character" w:customStyle="1" w:styleId="af1">
    <w:name w:val="(一兩行) 字元"/>
    <w:link w:val="af0"/>
    <w:uiPriority w:val="99"/>
    <w:locked/>
    <w:rsid w:val="00DB5D1F"/>
    <w:rPr>
      <w:rFonts w:eastAsia="標楷體" w:hAnsi="標楷體"/>
      <w:color w:val="000000"/>
      <w:sz w:val="24"/>
      <w:szCs w:val="24"/>
    </w:rPr>
  </w:style>
  <w:style w:type="character" w:customStyle="1" w:styleId="af3">
    <w:name w:val="((一)兩行 字元"/>
    <w:link w:val="af2"/>
    <w:uiPriority w:val="99"/>
    <w:locked/>
    <w:rsid w:val="00DB5D1F"/>
    <w:rPr>
      <w:rFonts w:eastAsia="標楷體"/>
      <w:kern w:val="2"/>
      <w:sz w:val="24"/>
      <w:szCs w:val="24"/>
    </w:rPr>
  </w:style>
  <w:style w:type="paragraph" w:customStyle="1" w:styleId="xl22">
    <w:name w:val="xl22"/>
    <w:basedOn w:val="a"/>
    <w:uiPriority w:val="99"/>
    <w:rsid w:val="00DB5D1F"/>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DB5D1F"/>
    <w:rPr>
      <w:rFonts w:ascii="taipei" w:hAnsi="taipei" w:cs="Times New Roman"/>
      <w:color w:val="333333"/>
      <w:sz w:val="18"/>
      <w:szCs w:val="18"/>
      <w:u w:val="none"/>
      <w:effect w:val="none"/>
    </w:rPr>
  </w:style>
  <w:style w:type="character" w:customStyle="1" w:styleId="dialogtext1">
    <w:name w:val="dialog_text1"/>
    <w:uiPriority w:val="99"/>
    <w:rsid w:val="00DB5D1F"/>
    <w:rPr>
      <w:rFonts w:ascii="s?u" w:hAnsi="s?u"/>
      <w:color w:val="000000"/>
      <w:sz w:val="24"/>
    </w:rPr>
  </w:style>
  <w:style w:type="paragraph" w:styleId="af4">
    <w:name w:val="Balloon Text"/>
    <w:basedOn w:val="a"/>
    <w:link w:val="af5"/>
    <w:uiPriority w:val="99"/>
    <w:unhideWhenUsed/>
    <w:rsid w:val="00DB5D1F"/>
    <w:rPr>
      <w:rFonts w:ascii="Cambria" w:hAnsi="Cambria"/>
      <w:sz w:val="18"/>
      <w:szCs w:val="18"/>
    </w:rPr>
  </w:style>
  <w:style w:type="character" w:customStyle="1" w:styleId="af5">
    <w:name w:val="註解方塊文字 字元"/>
    <w:link w:val="af4"/>
    <w:uiPriority w:val="99"/>
    <w:rsid w:val="00DB5D1F"/>
    <w:rPr>
      <w:rFonts w:ascii="Cambria" w:hAnsi="Cambria"/>
      <w:kern w:val="2"/>
      <w:sz w:val="18"/>
      <w:szCs w:val="18"/>
    </w:rPr>
  </w:style>
  <w:style w:type="paragraph" w:styleId="af6">
    <w:name w:val="footnote text"/>
    <w:basedOn w:val="a"/>
    <w:link w:val="af7"/>
    <w:uiPriority w:val="99"/>
    <w:unhideWhenUsed/>
    <w:rsid w:val="00DB5D1F"/>
    <w:pPr>
      <w:snapToGrid w:val="0"/>
    </w:pPr>
    <w:rPr>
      <w:sz w:val="20"/>
      <w:szCs w:val="20"/>
    </w:rPr>
  </w:style>
  <w:style w:type="character" w:customStyle="1" w:styleId="af7">
    <w:name w:val="註腳文字 字元"/>
    <w:link w:val="af6"/>
    <w:uiPriority w:val="99"/>
    <w:rsid w:val="00DB5D1F"/>
    <w:rPr>
      <w:kern w:val="2"/>
    </w:rPr>
  </w:style>
  <w:style w:type="character" w:styleId="af8">
    <w:name w:val="footnote reference"/>
    <w:uiPriority w:val="99"/>
    <w:unhideWhenUsed/>
    <w:rsid w:val="00DB5D1F"/>
    <w:rPr>
      <w:vertAlign w:val="superscript"/>
    </w:rPr>
  </w:style>
  <w:style w:type="paragraph" w:styleId="af9">
    <w:name w:val="Title"/>
    <w:basedOn w:val="a"/>
    <w:link w:val="afa"/>
    <w:qFormat/>
    <w:rsid w:val="00DB5D1F"/>
    <w:pPr>
      <w:jc w:val="center"/>
    </w:pPr>
    <w:rPr>
      <w:rFonts w:ascii="Arial" w:eastAsia="華康細圓體" w:hAnsi="Arial" w:cs="Arial"/>
      <w:sz w:val="28"/>
    </w:rPr>
  </w:style>
  <w:style w:type="character" w:customStyle="1" w:styleId="afa">
    <w:name w:val="標題 字元"/>
    <w:link w:val="af9"/>
    <w:rsid w:val="00DB5D1F"/>
    <w:rPr>
      <w:rFonts w:ascii="Arial" w:eastAsia="華康細圓體" w:hAnsi="Arial" w:cs="Arial"/>
      <w:kern w:val="2"/>
      <w:sz w:val="28"/>
      <w:szCs w:val="24"/>
    </w:rPr>
  </w:style>
  <w:style w:type="paragraph" w:styleId="Web">
    <w:name w:val="Normal (Web)"/>
    <w:basedOn w:val="a"/>
    <w:uiPriority w:val="99"/>
    <w:rsid w:val="00DB5D1F"/>
    <w:pPr>
      <w:widowControl/>
      <w:spacing w:before="100" w:beforeAutospacing="1" w:after="100" w:afterAutospacing="1"/>
    </w:pPr>
    <w:rPr>
      <w:rFonts w:ascii="新細明體"/>
      <w:kern w:val="0"/>
    </w:rPr>
  </w:style>
  <w:style w:type="paragraph" w:styleId="afb">
    <w:name w:val="Note Heading"/>
    <w:basedOn w:val="a"/>
    <w:next w:val="a"/>
    <w:link w:val="afc"/>
    <w:rsid w:val="00DB5D1F"/>
    <w:pPr>
      <w:jc w:val="center"/>
    </w:pPr>
    <w:rPr>
      <w:rFonts w:ascii="標楷體" w:eastAsia="標楷體" w:hAnsi="標楷體"/>
      <w:sz w:val="20"/>
      <w:szCs w:val="20"/>
      <w:lang w:val="x-none" w:eastAsia="x-none"/>
    </w:rPr>
  </w:style>
  <w:style w:type="character" w:customStyle="1" w:styleId="afc">
    <w:name w:val="註釋標題 字元"/>
    <w:link w:val="afb"/>
    <w:rsid w:val="00DB5D1F"/>
    <w:rPr>
      <w:rFonts w:ascii="標楷體" w:eastAsia="標楷體" w:hAnsi="標楷體"/>
      <w:kern w:val="2"/>
      <w:lang w:val="x-none" w:eastAsia="x-none"/>
    </w:rPr>
  </w:style>
  <w:style w:type="paragraph" w:customStyle="1" w:styleId="11">
    <w:name w:val="表格內文1"/>
    <w:basedOn w:val="a"/>
    <w:rsid w:val="00DB5D1F"/>
    <w:rPr>
      <w:rFonts w:ascii="華康中明體" w:eastAsia="華康中明體"/>
      <w:bCs/>
      <w:sz w:val="22"/>
    </w:rPr>
  </w:style>
  <w:style w:type="paragraph" w:customStyle="1" w:styleId="12">
    <w:name w:val="1.標題文字"/>
    <w:basedOn w:val="a"/>
    <w:rsid w:val="00DB5D1F"/>
    <w:pPr>
      <w:jc w:val="center"/>
    </w:pPr>
    <w:rPr>
      <w:rFonts w:ascii="華康中黑體" w:eastAsia="華康中黑體"/>
      <w:sz w:val="28"/>
      <w:szCs w:val="20"/>
    </w:rPr>
  </w:style>
  <w:style w:type="paragraph" w:customStyle="1" w:styleId="2">
    <w:name w:val="樣式2"/>
    <w:basedOn w:val="a"/>
    <w:rsid w:val="00DB5D1F"/>
    <w:pPr>
      <w:numPr>
        <w:numId w:val="3"/>
      </w:numPr>
    </w:pPr>
  </w:style>
  <w:style w:type="character" w:customStyle="1" w:styleId="st1">
    <w:name w:val="st1"/>
    <w:rsid w:val="00DB5D1F"/>
    <w:rPr>
      <w:color w:val="222222"/>
    </w:rPr>
  </w:style>
  <w:style w:type="paragraph" w:styleId="afd">
    <w:name w:val="List Paragraph"/>
    <w:basedOn w:val="a"/>
    <w:uiPriority w:val="34"/>
    <w:qFormat/>
    <w:rsid w:val="00BF6C2C"/>
    <w:pPr>
      <w:ind w:leftChars="200" w:left="480"/>
    </w:pPr>
    <w:rPr>
      <w:rFonts w:ascii="Calibri" w:hAnsi="Calibri"/>
      <w:szCs w:val="22"/>
    </w:rPr>
  </w:style>
  <w:style w:type="paragraph" w:customStyle="1" w:styleId="Default">
    <w:name w:val="Default"/>
    <w:rsid w:val="00D51ACD"/>
    <w:pPr>
      <w:autoSpaceDE w:val="0"/>
      <w:autoSpaceDN w:val="0"/>
      <w:adjustRightInd w:val="0"/>
    </w:pPr>
    <w:rPr>
      <w:rFonts w:ascii="標楷體" w:hAnsi="標楷體" w:cs="標楷體"/>
      <w:color w:val="000000"/>
      <w:sz w:val="24"/>
      <w:szCs w:val="24"/>
    </w:rPr>
  </w:style>
  <w:style w:type="character" w:styleId="afe">
    <w:name w:val="Hyperlink"/>
    <w:basedOn w:val="a0"/>
    <w:uiPriority w:val="99"/>
    <w:semiHidden/>
    <w:unhideWhenUsed/>
    <w:rsid w:val="00386675"/>
    <w:rPr>
      <w:color w:val="0000FF"/>
      <w:u w:val="single"/>
    </w:rPr>
  </w:style>
  <w:style w:type="paragraph" w:customStyle="1" w:styleId="03-1">
    <w:name w:val="03-1標"/>
    <w:basedOn w:val="a"/>
    <w:rsid w:val="001C2B55"/>
    <w:pPr>
      <w:adjustRightInd w:val="0"/>
      <w:jc w:val="both"/>
    </w:pPr>
    <w:rPr>
      <w:rFonts w:eastAsia="華康粗圓體"/>
      <w:spacing w:val="8"/>
    </w:rPr>
  </w:style>
  <w:style w:type="paragraph" w:styleId="aff">
    <w:name w:val="Plain Text"/>
    <w:basedOn w:val="a"/>
    <w:link w:val="aff0"/>
    <w:rsid w:val="001C2B55"/>
    <w:rPr>
      <w:rFonts w:ascii="細明體" w:eastAsia="細明體" w:hAnsi="Courier New" w:cs="Courier New"/>
    </w:rPr>
  </w:style>
  <w:style w:type="character" w:customStyle="1" w:styleId="aff0">
    <w:name w:val="純文字 字元"/>
    <w:basedOn w:val="a0"/>
    <w:link w:val="aff"/>
    <w:rsid w:val="001C2B55"/>
    <w:rPr>
      <w:rFonts w:ascii="細明體" w:eastAsia="細明體" w:hAnsi="Courier New" w:cs="Courier New"/>
      <w:kern w:val="2"/>
      <w:sz w:val="24"/>
      <w:szCs w:val="24"/>
    </w:rPr>
  </w:style>
  <w:style w:type="character" w:customStyle="1" w:styleId="apple-converted-space">
    <w:name w:val="apple-converted-space"/>
    <w:rsid w:val="0042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179">
      <w:bodyDiv w:val="1"/>
      <w:marLeft w:val="0"/>
      <w:marRight w:val="0"/>
      <w:marTop w:val="0"/>
      <w:marBottom w:val="0"/>
      <w:divBdr>
        <w:top w:val="none" w:sz="0" w:space="0" w:color="auto"/>
        <w:left w:val="none" w:sz="0" w:space="0" w:color="auto"/>
        <w:bottom w:val="none" w:sz="0" w:space="0" w:color="auto"/>
        <w:right w:val="none" w:sz="0" w:space="0" w:color="auto"/>
      </w:divBdr>
    </w:div>
    <w:div w:id="83380735">
      <w:bodyDiv w:val="1"/>
      <w:marLeft w:val="0"/>
      <w:marRight w:val="0"/>
      <w:marTop w:val="0"/>
      <w:marBottom w:val="0"/>
      <w:divBdr>
        <w:top w:val="none" w:sz="0" w:space="0" w:color="auto"/>
        <w:left w:val="none" w:sz="0" w:space="0" w:color="auto"/>
        <w:bottom w:val="none" w:sz="0" w:space="0" w:color="auto"/>
        <w:right w:val="none" w:sz="0" w:space="0" w:color="auto"/>
      </w:divBdr>
    </w:div>
    <w:div w:id="368648266">
      <w:bodyDiv w:val="1"/>
      <w:marLeft w:val="0"/>
      <w:marRight w:val="0"/>
      <w:marTop w:val="0"/>
      <w:marBottom w:val="0"/>
      <w:divBdr>
        <w:top w:val="none" w:sz="0" w:space="0" w:color="auto"/>
        <w:left w:val="none" w:sz="0" w:space="0" w:color="auto"/>
        <w:bottom w:val="none" w:sz="0" w:space="0" w:color="auto"/>
        <w:right w:val="none" w:sz="0" w:space="0" w:color="auto"/>
      </w:divBdr>
    </w:div>
    <w:div w:id="1306739716">
      <w:bodyDiv w:val="1"/>
      <w:marLeft w:val="0"/>
      <w:marRight w:val="0"/>
      <w:marTop w:val="0"/>
      <w:marBottom w:val="0"/>
      <w:divBdr>
        <w:top w:val="none" w:sz="0" w:space="0" w:color="auto"/>
        <w:left w:val="none" w:sz="0" w:space="0" w:color="auto"/>
        <w:bottom w:val="none" w:sz="0" w:space="0" w:color="auto"/>
        <w:right w:val="none" w:sz="0" w:space="0" w:color="auto"/>
      </w:divBdr>
    </w:div>
    <w:div w:id="1453085832">
      <w:bodyDiv w:val="1"/>
      <w:marLeft w:val="0"/>
      <w:marRight w:val="0"/>
      <w:marTop w:val="0"/>
      <w:marBottom w:val="0"/>
      <w:divBdr>
        <w:top w:val="none" w:sz="0" w:space="0" w:color="auto"/>
        <w:left w:val="none" w:sz="0" w:space="0" w:color="auto"/>
        <w:bottom w:val="none" w:sz="0" w:space="0" w:color="auto"/>
        <w:right w:val="none" w:sz="0" w:space="0" w:color="auto"/>
      </w:divBdr>
    </w:div>
    <w:div w:id="1494175279">
      <w:bodyDiv w:val="1"/>
      <w:marLeft w:val="0"/>
      <w:marRight w:val="0"/>
      <w:marTop w:val="0"/>
      <w:marBottom w:val="0"/>
      <w:divBdr>
        <w:top w:val="none" w:sz="0" w:space="0" w:color="auto"/>
        <w:left w:val="none" w:sz="0" w:space="0" w:color="auto"/>
        <w:bottom w:val="none" w:sz="0" w:space="0" w:color="auto"/>
        <w:right w:val="none" w:sz="0" w:space="0" w:color="auto"/>
      </w:divBdr>
    </w:div>
    <w:div w:id="182446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GXvBAmT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FFDB-9018-4AB5-8467-D6CBF89F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1327</Words>
  <Characters>7568</Characters>
  <Application>Microsoft Office Word</Application>
  <DocSecurity>0</DocSecurity>
  <Lines>63</Lines>
  <Paragraphs>17</Paragraphs>
  <ScaleCrop>false</ScaleCrop>
  <Company>TPEDU</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臺北市103學年度國民中學（含完全中學國中部）學校課程計畫審閱</dc:title>
  <dc:creator>USER</dc:creator>
  <cp:lastModifiedBy>Windows 使用者</cp:lastModifiedBy>
  <cp:revision>11</cp:revision>
  <cp:lastPrinted>2018-03-16T03:03:00Z</cp:lastPrinted>
  <dcterms:created xsi:type="dcterms:W3CDTF">2018-03-15T04:04:00Z</dcterms:created>
  <dcterms:modified xsi:type="dcterms:W3CDTF">2018-06-13T00:31:00Z</dcterms:modified>
</cp:coreProperties>
</file>