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B137F" w14:textId="237AF647" w:rsidR="009D3E12" w:rsidRDefault="00BE2258" w:rsidP="00121CBF">
      <w:pPr>
        <w:spacing w:afterLines="50" w:after="180" w:line="340" w:lineRule="exact"/>
        <w:ind w:left="480"/>
        <w:rPr>
          <w:rFonts w:asciiTheme="minorEastAsia" w:eastAsiaTheme="minorEastAsia" w:hAnsiTheme="minorEastAsia"/>
          <w:b/>
          <w:color w:val="000000" w:themeColor="text1"/>
          <w:kern w:val="0"/>
          <w:sz w:val="18"/>
          <w:szCs w:val="18"/>
        </w:rPr>
      </w:pPr>
      <w:r>
        <w:rPr>
          <w:rFonts w:ascii="標楷體" w:eastAsia="標楷體" w:hAnsi="標楷體" w:hint="eastAsia"/>
          <w:b/>
          <w:color w:val="000000" w:themeColor="text1"/>
          <w:sz w:val="28"/>
          <w:szCs w:val="36"/>
        </w:rPr>
        <w:t xml:space="preserve">                 </w:t>
      </w:r>
      <w:bookmarkStart w:id="0" w:name="_GoBack"/>
      <w:bookmarkEnd w:id="0"/>
    </w:p>
    <w:p w14:paraId="7E13FB08" w14:textId="3AC54CD4" w:rsidR="009D3E12" w:rsidRPr="007847C6" w:rsidRDefault="009D3E12" w:rsidP="009D3E12">
      <w:pPr>
        <w:spacing w:afterLines="50" w:after="180" w:line="340" w:lineRule="exact"/>
        <w:ind w:left="480"/>
        <w:jc w:val="center"/>
        <w:rPr>
          <w:rFonts w:ascii="標楷體" w:eastAsia="標楷體" w:hAnsi="標楷體"/>
          <w:b/>
          <w:color w:val="000000" w:themeColor="text1"/>
          <w:sz w:val="28"/>
          <w:szCs w:val="36"/>
        </w:rPr>
      </w:pPr>
      <w:r w:rsidRPr="007847C6">
        <w:rPr>
          <w:rFonts w:ascii="標楷體" w:eastAsia="標楷體" w:hAnsi="標楷體" w:hint="eastAsia"/>
          <w:b/>
          <w:color w:val="000000" w:themeColor="text1"/>
          <w:sz w:val="28"/>
          <w:szCs w:val="36"/>
        </w:rPr>
        <w:t>臺北市</w:t>
      </w:r>
      <w:r w:rsidRPr="007847C6">
        <w:rPr>
          <w:rFonts w:ascii="標楷體" w:eastAsia="標楷體" w:hAnsi="標楷體" w:hint="eastAsia"/>
          <w:b/>
          <w:color w:val="000000" w:themeColor="text1"/>
          <w:sz w:val="28"/>
          <w:szCs w:val="36"/>
          <w:u w:val="single"/>
        </w:rPr>
        <w:t xml:space="preserve">  至善  </w:t>
      </w:r>
      <w:r w:rsidRPr="007847C6">
        <w:rPr>
          <w:rFonts w:ascii="標楷體" w:eastAsia="標楷體" w:hAnsi="標楷體" w:hint="eastAsia"/>
          <w:b/>
          <w:color w:val="000000" w:themeColor="text1"/>
          <w:sz w:val="28"/>
          <w:szCs w:val="36"/>
        </w:rPr>
        <w:t>國民中學</w:t>
      </w:r>
    </w:p>
    <w:p w14:paraId="5F925392" w14:textId="09ECB691" w:rsidR="009D3E12" w:rsidRPr="007847C6" w:rsidRDefault="00BE2258" w:rsidP="009D3E12">
      <w:pPr>
        <w:spacing w:line="400" w:lineRule="exact"/>
        <w:ind w:right="57"/>
        <w:rPr>
          <w:rFonts w:ascii="標楷體" w:eastAsia="標楷體" w:hAnsi="標楷體"/>
          <w:b/>
          <w:color w:val="000000" w:themeColor="text1"/>
          <w:sz w:val="28"/>
          <w:szCs w:val="36"/>
        </w:rPr>
      </w:pPr>
      <w:r w:rsidRPr="00BE2258">
        <w:rPr>
          <w:rFonts w:ascii="標楷體" w:eastAsia="標楷體" w:hAnsi="標楷體" w:hint="eastAsia"/>
          <w:b/>
          <w:color w:val="000000" w:themeColor="text1"/>
          <w:sz w:val="28"/>
          <w:szCs w:val="36"/>
        </w:rPr>
        <w:t xml:space="preserve">      </w:t>
      </w:r>
      <w:r w:rsidR="009D3E12" w:rsidRPr="007847C6">
        <w:rPr>
          <w:rFonts w:ascii="標楷體" w:eastAsia="標楷體" w:hAnsi="標楷體" w:hint="eastAsia"/>
          <w:b/>
          <w:color w:val="000000" w:themeColor="text1"/>
          <w:sz w:val="28"/>
          <w:szCs w:val="36"/>
          <w:u w:val="single"/>
        </w:rPr>
        <w:t>10</w:t>
      </w:r>
      <w:r w:rsidR="003428A2">
        <w:rPr>
          <w:rFonts w:ascii="標楷體" w:eastAsia="標楷體" w:hAnsi="標楷體" w:hint="eastAsia"/>
          <w:b/>
          <w:color w:val="000000" w:themeColor="text1"/>
          <w:sz w:val="28"/>
          <w:szCs w:val="36"/>
          <w:u w:val="single"/>
        </w:rPr>
        <w:t>7</w:t>
      </w:r>
      <w:r w:rsidR="009D3E12" w:rsidRPr="007847C6">
        <w:rPr>
          <w:rFonts w:ascii="標楷體" w:eastAsia="標楷體" w:hAnsi="標楷體" w:hint="eastAsia"/>
          <w:b/>
          <w:color w:val="000000" w:themeColor="text1"/>
          <w:sz w:val="28"/>
          <w:szCs w:val="36"/>
        </w:rPr>
        <w:t>學年度第</w:t>
      </w:r>
      <w:r w:rsidR="003428A2">
        <w:rPr>
          <w:rFonts w:ascii="標楷體" w:eastAsia="標楷體" w:hAnsi="標楷體" w:hint="eastAsia"/>
          <w:b/>
          <w:color w:val="000000" w:themeColor="text1"/>
          <w:sz w:val="28"/>
          <w:szCs w:val="36"/>
          <w:u w:val="single"/>
        </w:rPr>
        <w:t xml:space="preserve"> 2</w:t>
      </w:r>
      <w:r w:rsidR="009D3E12" w:rsidRPr="007847C6">
        <w:rPr>
          <w:rFonts w:ascii="標楷體" w:eastAsia="標楷體" w:hAnsi="標楷體" w:hint="eastAsia"/>
          <w:b/>
          <w:color w:val="000000" w:themeColor="text1"/>
          <w:sz w:val="28"/>
          <w:szCs w:val="36"/>
          <w:u w:val="single"/>
        </w:rPr>
        <w:t xml:space="preserve"> </w:t>
      </w:r>
      <w:r w:rsidR="009D3E12" w:rsidRPr="007847C6">
        <w:rPr>
          <w:rFonts w:ascii="標楷體" w:eastAsia="標楷體" w:hAnsi="標楷體" w:hint="eastAsia"/>
          <w:b/>
          <w:color w:val="000000" w:themeColor="text1"/>
          <w:sz w:val="28"/>
          <w:szCs w:val="36"/>
        </w:rPr>
        <w:t>學期</w:t>
      </w:r>
      <w:r w:rsidR="009D3E12" w:rsidRPr="007847C6">
        <w:rPr>
          <w:rFonts w:ascii="標楷體" w:eastAsia="標楷體" w:hAnsi="標楷體" w:hint="eastAsia"/>
          <w:b/>
          <w:color w:val="000000" w:themeColor="text1"/>
          <w:sz w:val="28"/>
          <w:szCs w:val="36"/>
          <w:u w:val="single"/>
        </w:rPr>
        <w:t xml:space="preserve"> </w:t>
      </w:r>
      <w:r w:rsidR="009D3E12">
        <w:rPr>
          <w:rFonts w:ascii="標楷體" w:eastAsia="標楷體" w:hAnsi="標楷體"/>
          <w:b/>
          <w:color w:val="000000" w:themeColor="text1"/>
          <w:sz w:val="28"/>
          <w:szCs w:val="36"/>
          <w:u w:val="single"/>
        </w:rPr>
        <w:t>8</w:t>
      </w:r>
      <w:r w:rsidR="009D3E12" w:rsidRPr="007847C6">
        <w:rPr>
          <w:rFonts w:ascii="標楷體" w:eastAsia="標楷體" w:hAnsi="標楷體" w:hint="eastAsia"/>
          <w:b/>
          <w:color w:val="000000" w:themeColor="text1"/>
          <w:sz w:val="28"/>
          <w:szCs w:val="36"/>
          <w:u w:val="single"/>
        </w:rPr>
        <w:t xml:space="preserve"> </w:t>
      </w:r>
      <w:r w:rsidR="009D3E12" w:rsidRPr="007847C6">
        <w:rPr>
          <w:rFonts w:ascii="標楷體" w:eastAsia="標楷體" w:hAnsi="標楷體" w:hint="eastAsia"/>
          <w:b/>
          <w:color w:val="000000" w:themeColor="text1"/>
          <w:sz w:val="28"/>
          <w:szCs w:val="36"/>
        </w:rPr>
        <w:t>年級彈性學習</w:t>
      </w:r>
      <w:r w:rsidR="009D3E12" w:rsidRPr="007847C6">
        <w:rPr>
          <w:rFonts w:ascii="標楷體" w:eastAsia="標楷體" w:hAnsi="標楷體" w:hint="eastAsia"/>
          <w:b/>
          <w:color w:val="000000" w:themeColor="text1"/>
          <w:sz w:val="28"/>
          <w:szCs w:val="36"/>
          <w:u w:val="single"/>
        </w:rPr>
        <w:t xml:space="preserve"> </w:t>
      </w:r>
      <w:r w:rsidR="009D3E12">
        <w:rPr>
          <w:rFonts w:ascii="標楷體" w:eastAsia="標楷體" w:hAnsi="標楷體" w:hint="eastAsia"/>
          <w:b/>
          <w:color w:val="000000" w:themeColor="text1"/>
          <w:sz w:val="28"/>
          <w:szCs w:val="36"/>
          <w:u w:val="single"/>
        </w:rPr>
        <w:t>文化探索</w:t>
      </w:r>
      <w:r w:rsidR="009D3E12" w:rsidRPr="007847C6">
        <w:rPr>
          <w:rFonts w:ascii="標楷體" w:eastAsia="標楷體" w:hAnsi="標楷體" w:hint="eastAsia"/>
          <w:b/>
          <w:color w:val="000000" w:themeColor="text1"/>
          <w:sz w:val="28"/>
          <w:szCs w:val="36"/>
          <w:u w:val="single"/>
        </w:rPr>
        <w:t xml:space="preserve"> </w:t>
      </w:r>
      <w:r w:rsidR="009D3E12" w:rsidRPr="007847C6">
        <w:rPr>
          <w:rFonts w:ascii="標楷體" w:eastAsia="標楷體" w:hAnsi="標楷體" w:hint="eastAsia"/>
          <w:b/>
          <w:color w:val="000000" w:themeColor="text1"/>
          <w:sz w:val="28"/>
          <w:szCs w:val="36"/>
        </w:rPr>
        <w:t>課程計畫</w:t>
      </w:r>
    </w:p>
    <w:p w14:paraId="0B9CF703" w14:textId="3A4103E5" w:rsidR="009D3E12" w:rsidRPr="007847C6" w:rsidRDefault="009D3E12" w:rsidP="009D3E12">
      <w:pPr>
        <w:ind w:right="57"/>
        <w:rPr>
          <w:rFonts w:ascii="標楷體" w:eastAsia="標楷體" w:hAnsi="標楷體"/>
          <w:color w:val="000000" w:themeColor="text1"/>
          <w:szCs w:val="20"/>
        </w:rPr>
      </w:pPr>
      <w:r w:rsidRPr="007847C6">
        <w:rPr>
          <w:rFonts w:ascii="標楷體" w:eastAsia="標楷體" w:hAnsi="標楷體" w:hint="eastAsia"/>
          <w:color w:val="000000" w:themeColor="text1"/>
          <w:szCs w:val="20"/>
        </w:rPr>
        <w:t>教科書版本:</w:t>
      </w:r>
      <w:r>
        <w:rPr>
          <w:rFonts w:ascii="標楷體" w:eastAsia="標楷體" w:hAnsi="標楷體" w:hint="eastAsia"/>
          <w:color w:val="000000" w:themeColor="text1"/>
          <w:szCs w:val="20"/>
          <w:u w:val="single"/>
        </w:rPr>
        <w:t xml:space="preserve"> </w:t>
      </w:r>
      <w:r w:rsidR="00397506">
        <w:rPr>
          <w:rFonts w:ascii="標楷體" w:eastAsia="標楷體" w:hAnsi="標楷體" w:hint="eastAsia"/>
          <w:color w:val="000000" w:themeColor="text1"/>
          <w:szCs w:val="20"/>
          <w:u w:val="single"/>
        </w:rPr>
        <w:t>自編</w:t>
      </w:r>
      <w:r w:rsidRPr="007847C6">
        <w:rPr>
          <w:rFonts w:ascii="標楷體" w:eastAsia="標楷體" w:hAnsi="標楷體" w:hint="eastAsia"/>
          <w:color w:val="000000" w:themeColor="text1"/>
          <w:szCs w:val="20"/>
          <w:u w:val="single"/>
        </w:rPr>
        <w:t xml:space="preserve"> </w:t>
      </w:r>
      <w:r w:rsidRPr="007847C6">
        <w:rPr>
          <w:rFonts w:ascii="標楷體" w:eastAsia="標楷體" w:hAnsi="標楷體" w:hint="eastAsia"/>
          <w:color w:val="000000" w:themeColor="text1"/>
          <w:szCs w:val="20"/>
        </w:rPr>
        <w:t xml:space="preserve">版 </w:t>
      </w:r>
    </w:p>
    <w:p w14:paraId="1FBCE1F1" w14:textId="77777777" w:rsidR="009D3E12" w:rsidRPr="007847C6" w:rsidRDefault="009D3E12" w:rsidP="009D3E12">
      <w:pPr>
        <w:ind w:right="57"/>
        <w:rPr>
          <w:rFonts w:ascii="標楷體" w:eastAsia="標楷體" w:hAnsi="標楷體"/>
          <w:b/>
          <w:color w:val="000000" w:themeColor="text1"/>
          <w:szCs w:val="28"/>
        </w:rPr>
      </w:pPr>
      <w:r w:rsidRPr="007847C6">
        <w:rPr>
          <w:rFonts w:ascii="標楷體" w:eastAsia="標楷體" w:hAnsi="標楷體" w:hint="eastAsia"/>
          <w:color w:val="000000" w:themeColor="text1"/>
          <w:szCs w:val="20"/>
        </w:rPr>
        <w:t>編撰教師:</w:t>
      </w:r>
      <w:r w:rsidRPr="007847C6">
        <w:rPr>
          <w:rFonts w:ascii="標楷體" w:eastAsia="標楷體" w:hAnsi="標楷體" w:hint="eastAsia"/>
          <w:color w:val="000000" w:themeColor="text1"/>
          <w:szCs w:val="20"/>
          <w:u w:val="single"/>
        </w:rPr>
        <w:t xml:space="preserve"> </w:t>
      </w:r>
      <w:r>
        <w:rPr>
          <w:rFonts w:ascii="標楷體" w:eastAsia="標楷體" w:hAnsi="標楷體" w:hint="eastAsia"/>
          <w:color w:val="000000" w:themeColor="text1"/>
          <w:szCs w:val="20"/>
          <w:u w:val="single"/>
        </w:rPr>
        <w:t>丁時馨</w:t>
      </w:r>
      <w:r w:rsidRPr="007847C6">
        <w:rPr>
          <w:rFonts w:ascii="標楷體" w:eastAsia="標楷體" w:hAnsi="標楷體" w:hint="eastAsia"/>
          <w:color w:val="000000" w:themeColor="text1"/>
          <w:szCs w:val="20"/>
          <w:u w:val="single"/>
        </w:rPr>
        <w:t xml:space="preserve"> </w:t>
      </w:r>
      <w:r>
        <w:rPr>
          <w:rFonts w:ascii="標楷體" w:eastAsia="標楷體" w:hAnsi="標楷體" w:hint="eastAsia"/>
          <w:color w:val="000000" w:themeColor="text1"/>
          <w:szCs w:val="20"/>
          <w:u w:val="single"/>
        </w:rPr>
        <w:t xml:space="preserve">林怡君 李曉瀅 </w:t>
      </w:r>
      <w:r w:rsidRPr="007847C6">
        <w:rPr>
          <w:rFonts w:ascii="標楷體" w:eastAsia="標楷體" w:hAnsi="標楷體" w:hint="eastAsia"/>
          <w:color w:val="000000" w:themeColor="text1"/>
          <w:szCs w:val="20"/>
          <w:u w:val="single"/>
        </w:rPr>
        <w:t xml:space="preserve"> </w:t>
      </w:r>
    </w:p>
    <w:p w14:paraId="3E214545" w14:textId="77777777" w:rsidR="009D3E12" w:rsidRDefault="009D3E12" w:rsidP="002500AB">
      <w:pPr>
        <w:ind w:left="567" w:hanging="567"/>
        <w:rPr>
          <w:rFonts w:asciiTheme="minorEastAsia" w:eastAsiaTheme="minorEastAsia" w:hAnsiTheme="minorEastAsia"/>
          <w:b/>
          <w:color w:val="000000" w:themeColor="text1"/>
          <w:sz w:val="18"/>
          <w:szCs w:val="18"/>
        </w:rPr>
      </w:pPr>
    </w:p>
    <w:p w14:paraId="5BCF670D" w14:textId="389642E1" w:rsidR="002500AB" w:rsidRPr="00B3020F" w:rsidRDefault="002500AB" w:rsidP="002500AB">
      <w:pPr>
        <w:ind w:left="567" w:hanging="567"/>
        <w:rPr>
          <w:rFonts w:ascii="標楷體" w:eastAsia="標楷體" w:hAnsi="標楷體"/>
          <w:b/>
          <w:color w:val="000000" w:themeColor="text1"/>
        </w:rPr>
      </w:pPr>
      <w:r w:rsidRPr="00B3020F">
        <w:rPr>
          <w:rFonts w:ascii="標楷體" w:eastAsia="標楷體" w:hAnsi="標楷體" w:hint="eastAsia"/>
          <w:b/>
          <w:color w:val="000000" w:themeColor="text1"/>
        </w:rPr>
        <w:t>本學期學習目標</w:t>
      </w:r>
      <w:r w:rsidR="00C14141" w:rsidRPr="007847C6">
        <w:rPr>
          <w:rFonts w:ascii="標楷體" w:eastAsia="標楷體" w:hAnsi="標楷體" w:hint="eastAsia"/>
          <w:b/>
          <w:color w:val="000000" w:themeColor="text1"/>
        </w:rPr>
        <w:t>﹙以條列式文字敘述﹚</w:t>
      </w:r>
    </w:p>
    <w:p w14:paraId="30BCA3A9" w14:textId="2DA86DF0" w:rsidR="002500AB" w:rsidRPr="00145BF7" w:rsidRDefault="002500AB" w:rsidP="00146F44">
      <w:pPr>
        <w:ind w:left="567" w:hanging="567"/>
        <w:rPr>
          <w:rFonts w:ascii="標楷體" w:eastAsia="標楷體" w:hAnsi="標楷體"/>
          <w:b/>
          <w:color w:val="000000" w:themeColor="text1"/>
        </w:rPr>
      </w:pPr>
      <w:r w:rsidRPr="00145BF7">
        <w:rPr>
          <w:rFonts w:ascii="標楷體" w:eastAsia="標楷體" w:hAnsi="標楷體" w:hint="eastAsia"/>
          <w:b/>
          <w:color w:val="000000" w:themeColor="text1"/>
        </w:rPr>
        <w:t>(一)</w:t>
      </w:r>
      <w:r w:rsidRPr="00145BF7">
        <w:rPr>
          <w:rFonts w:ascii="標楷體" w:eastAsia="標楷體" w:hAnsi="標楷體" w:hint="eastAsia"/>
          <w:b/>
          <w:color w:val="000000" w:themeColor="text1"/>
        </w:rPr>
        <w:tab/>
      </w:r>
      <w:r w:rsidR="007B67AE" w:rsidRPr="00145BF7">
        <w:rPr>
          <w:rFonts w:ascii="標楷體" w:eastAsia="標楷體" w:hAnsi="標楷體" w:hint="eastAsia"/>
          <w:b/>
          <w:color w:val="000000" w:themeColor="text1"/>
        </w:rPr>
        <w:t>能理解性別平等的概念。</w:t>
      </w:r>
    </w:p>
    <w:p w14:paraId="3D9F81BC" w14:textId="2BEB59C2" w:rsidR="00073BEE" w:rsidRPr="00145BF7" w:rsidRDefault="00073BEE" w:rsidP="00073BEE">
      <w:pPr>
        <w:ind w:left="567" w:hanging="567"/>
        <w:rPr>
          <w:rFonts w:ascii="標楷體" w:eastAsia="標楷體" w:hAnsi="標楷體"/>
          <w:b/>
          <w:color w:val="000000" w:themeColor="text1"/>
        </w:rPr>
      </w:pPr>
      <w:r w:rsidRPr="00145BF7">
        <w:rPr>
          <w:rFonts w:ascii="標楷體" w:eastAsia="標楷體" w:hAnsi="標楷體" w:hint="eastAsia"/>
          <w:b/>
          <w:color w:val="000000" w:themeColor="text1"/>
        </w:rPr>
        <w:t>(</w:t>
      </w:r>
      <w:r w:rsidR="00146F44" w:rsidRPr="00145BF7">
        <w:rPr>
          <w:rFonts w:ascii="標楷體" w:eastAsia="標楷體" w:hAnsi="標楷體" w:hint="eastAsia"/>
          <w:b/>
          <w:color w:val="000000" w:themeColor="text1"/>
        </w:rPr>
        <w:t>二</w:t>
      </w:r>
      <w:r w:rsidRPr="00145BF7">
        <w:rPr>
          <w:rFonts w:ascii="標楷體" w:eastAsia="標楷體" w:hAnsi="標楷體" w:hint="eastAsia"/>
          <w:b/>
          <w:color w:val="000000" w:themeColor="text1"/>
        </w:rPr>
        <w:t>)</w:t>
      </w:r>
      <w:r w:rsidRPr="00145BF7">
        <w:rPr>
          <w:rFonts w:ascii="標楷體" w:eastAsia="標楷體" w:hAnsi="標楷體" w:hint="eastAsia"/>
          <w:b/>
          <w:color w:val="000000" w:themeColor="text1"/>
        </w:rPr>
        <w:tab/>
        <w:t>能反思自身生活情境與台灣社會中性別平等價值實踐的程度並提出行動方案。</w:t>
      </w:r>
    </w:p>
    <w:p w14:paraId="215FC1E7" w14:textId="17E5DDCF" w:rsidR="00145BF7" w:rsidRPr="00145BF7" w:rsidRDefault="00145BF7" w:rsidP="00145BF7">
      <w:pPr>
        <w:spacing w:line="0" w:lineRule="atLeast"/>
        <w:jc w:val="both"/>
        <w:rPr>
          <w:rFonts w:ascii="標楷體" w:eastAsia="標楷體" w:hAnsi="標楷體"/>
          <w:b/>
          <w:color w:val="000000" w:themeColor="text1"/>
        </w:rPr>
      </w:pPr>
      <w:r w:rsidRPr="00145BF7">
        <w:rPr>
          <w:rFonts w:ascii="標楷體" w:eastAsia="標楷體" w:hAnsi="標楷體" w:hint="eastAsia"/>
          <w:b/>
          <w:snapToGrid w:val="0"/>
          <w:color w:val="000000" w:themeColor="text1"/>
        </w:rPr>
        <w:t>(三)</w:t>
      </w:r>
      <w:r w:rsidRPr="00145BF7">
        <w:rPr>
          <w:rFonts w:ascii="標楷體" w:eastAsia="標楷體" w:hAnsi="標楷體"/>
          <w:b/>
          <w:color w:val="000000" w:themeColor="text1"/>
        </w:rPr>
        <w:t xml:space="preserve"> 了解人類在海洋活動的歷史</w:t>
      </w:r>
      <w:r w:rsidRPr="00145BF7">
        <w:rPr>
          <w:rFonts w:ascii="標楷體" w:eastAsia="標楷體" w:hAnsi="標楷體" w:hint="eastAsia"/>
          <w:b/>
          <w:color w:val="000000" w:themeColor="text1"/>
        </w:rPr>
        <w:t>，省思</w:t>
      </w:r>
      <w:r w:rsidRPr="00145BF7">
        <w:rPr>
          <w:rFonts w:ascii="標楷體" w:eastAsia="標楷體" w:hAnsi="標楷體"/>
          <w:b/>
          <w:color w:val="000000" w:themeColor="text1"/>
        </w:rPr>
        <w:t>如何永續利用海洋資源。</w:t>
      </w:r>
    </w:p>
    <w:p w14:paraId="63B7D494" w14:textId="7EB2517F" w:rsidR="00B3020F" w:rsidRPr="00145BF7" w:rsidRDefault="00145BF7" w:rsidP="00145BF7">
      <w:pPr>
        <w:ind w:left="567" w:hanging="567"/>
        <w:rPr>
          <w:rFonts w:ascii="標楷體" w:eastAsia="標楷體" w:hAnsi="標楷體"/>
          <w:b/>
          <w:color w:val="000000" w:themeColor="text1"/>
        </w:rPr>
      </w:pPr>
      <w:r w:rsidRPr="00145BF7">
        <w:rPr>
          <w:rFonts w:ascii="標楷體" w:eastAsia="標楷體" w:hAnsi="標楷體" w:hint="eastAsia"/>
          <w:b/>
          <w:color w:val="000000" w:themeColor="text1"/>
        </w:rPr>
        <w:t>(四)</w:t>
      </w:r>
      <w:r w:rsidRPr="00145BF7">
        <w:rPr>
          <w:rFonts w:ascii="標楷體" w:eastAsia="標楷體" w:hAnsi="標楷體"/>
          <w:b/>
          <w:snapToGrid w:val="0"/>
          <w:color w:val="000000" w:themeColor="text1"/>
        </w:rPr>
        <w:t xml:space="preserve"> 能藉由認識海洋民俗信仰，體認人與大自然互生共存的關係。</w:t>
      </w:r>
    </w:p>
    <w:p w14:paraId="1E631978" w14:textId="0A55ECEF" w:rsidR="00B3020F" w:rsidRPr="00145BF7" w:rsidRDefault="00145BF7" w:rsidP="007B67AE">
      <w:pPr>
        <w:ind w:left="567" w:hanging="567"/>
        <w:rPr>
          <w:rFonts w:ascii="標楷體" w:eastAsia="標楷體" w:hAnsi="標楷體"/>
          <w:b/>
          <w:color w:val="000000" w:themeColor="text1"/>
        </w:rPr>
      </w:pPr>
      <w:r w:rsidRPr="00145BF7">
        <w:rPr>
          <w:rFonts w:ascii="標楷體" w:eastAsia="標楷體" w:hAnsi="標楷體" w:hint="eastAsia"/>
          <w:b/>
          <w:color w:val="000000" w:themeColor="text1"/>
        </w:rPr>
        <w:t>(五)</w:t>
      </w:r>
      <w:r w:rsidRPr="00145BF7">
        <w:rPr>
          <w:rFonts w:ascii="標楷體" w:eastAsia="標楷體" w:hAnsi="標楷體"/>
          <w:b/>
          <w:kern w:val="0"/>
        </w:rPr>
        <w:t xml:space="preserve"> </w:t>
      </w:r>
      <w:r w:rsidRPr="00145BF7">
        <w:rPr>
          <w:rFonts w:ascii="標楷體" w:eastAsia="標楷體" w:hAnsi="標楷體" w:hint="eastAsia"/>
          <w:b/>
          <w:kern w:val="0"/>
        </w:rPr>
        <w:t>認識國外職場文化與理解</w:t>
      </w:r>
      <w:r w:rsidRPr="00145BF7">
        <w:rPr>
          <w:rFonts w:ascii="標楷體" w:eastAsia="標楷體" w:hAnsi="標楷體"/>
          <w:b/>
          <w:kern w:val="0"/>
        </w:rPr>
        <w:t>社會發展、國家經濟及科技進步與工作關係</w:t>
      </w:r>
    </w:p>
    <w:p w14:paraId="19ED7BEF" w14:textId="52CC1877" w:rsidR="00145BF7" w:rsidRPr="00145BF7" w:rsidRDefault="00145BF7" w:rsidP="007B67AE">
      <w:pPr>
        <w:ind w:left="567" w:hanging="567"/>
        <w:rPr>
          <w:rFonts w:ascii="標楷體" w:eastAsia="標楷體" w:hAnsi="標楷體"/>
          <w:b/>
          <w:color w:val="000000" w:themeColor="text1"/>
        </w:rPr>
      </w:pPr>
      <w:r w:rsidRPr="00145BF7">
        <w:rPr>
          <w:rFonts w:ascii="標楷體" w:eastAsia="標楷體" w:hAnsi="標楷體" w:hint="eastAsia"/>
          <w:b/>
          <w:kern w:val="0"/>
        </w:rPr>
        <w:t xml:space="preserve">(六) </w:t>
      </w:r>
      <w:r w:rsidRPr="00145BF7">
        <w:rPr>
          <w:rFonts w:ascii="標楷體" w:eastAsia="標楷體" w:hAnsi="標楷體"/>
          <w:b/>
          <w:kern w:val="0"/>
        </w:rPr>
        <w:t>瞭解自己的興趣、性向、價值觀及人格特質</w:t>
      </w:r>
      <w:r w:rsidRPr="00145BF7">
        <w:rPr>
          <w:rFonts w:ascii="標楷體" w:eastAsia="標楷體" w:hAnsi="標楷體" w:hint="eastAsia"/>
          <w:b/>
          <w:kern w:val="0"/>
        </w:rPr>
        <w:t>，並選擇符合自己性向</w:t>
      </w:r>
      <w:r w:rsidRPr="00145BF7">
        <w:rPr>
          <w:rFonts w:ascii="標楷體" w:eastAsia="標楷體" w:hAnsi="標楷體"/>
          <w:b/>
          <w:kern w:val="0"/>
        </w:rPr>
        <w:t>所適合發展的方向。</w:t>
      </w:r>
    </w:p>
    <w:p w14:paraId="46B850F9" w14:textId="77777777" w:rsidR="00145BF7" w:rsidRPr="009D3E12" w:rsidRDefault="00145BF7" w:rsidP="007B67AE">
      <w:pPr>
        <w:ind w:left="567" w:hanging="567"/>
        <w:rPr>
          <w:rFonts w:asciiTheme="minorEastAsia" w:eastAsiaTheme="minorEastAsia" w:hAnsiTheme="minorEastAsia"/>
          <w:b/>
          <w:color w:val="000000" w:themeColor="text1"/>
          <w:sz w:val="18"/>
          <w:szCs w:val="18"/>
        </w:rPr>
      </w:pPr>
    </w:p>
    <w:p w14:paraId="27EC210E" w14:textId="2F5ED255" w:rsidR="000A6F65" w:rsidRPr="00B3020F" w:rsidRDefault="002500AB" w:rsidP="00B3020F">
      <w:pPr>
        <w:ind w:left="567" w:hanging="567"/>
        <w:rPr>
          <w:rFonts w:ascii="標楷體" w:eastAsia="標楷體" w:hAnsi="標楷體"/>
          <w:b/>
          <w:color w:val="000000" w:themeColor="text1"/>
        </w:rPr>
      </w:pPr>
      <w:r w:rsidRPr="00B3020F">
        <w:rPr>
          <w:rFonts w:ascii="標楷體" w:eastAsia="標楷體" w:hAnsi="標楷體" w:hint="eastAsia"/>
          <w:b/>
          <w:color w:val="000000" w:themeColor="text1"/>
        </w:rPr>
        <w:t>本學期各單元內涵</w:t>
      </w:r>
    </w:p>
    <w:tbl>
      <w:tblPr>
        <w:tblW w:w="509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78"/>
        <w:gridCol w:w="581"/>
        <w:gridCol w:w="1506"/>
        <w:gridCol w:w="2234"/>
        <w:gridCol w:w="1485"/>
        <w:gridCol w:w="189"/>
        <w:gridCol w:w="976"/>
        <w:gridCol w:w="281"/>
        <w:gridCol w:w="893"/>
        <w:gridCol w:w="546"/>
      </w:tblGrid>
      <w:tr w:rsidR="007A376D" w:rsidRPr="009D3E12" w14:paraId="16AD87D6" w14:textId="77777777" w:rsidTr="00D04C4F">
        <w:trPr>
          <w:trHeight w:val="851"/>
          <w:tblHeader/>
        </w:trPr>
        <w:tc>
          <w:tcPr>
            <w:tcW w:w="261" w:type="pct"/>
            <w:shd w:val="clear" w:color="auto" w:fill="auto"/>
            <w:vAlign w:val="center"/>
          </w:tcPr>
          <w:p w14:paraId="37DE1E9D"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週</w:t>
            </w:r>
          </w:p>
          <w:p w14:paraId="5F49515D"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次</w:t>
            </w:r>
          </w:p>
        </w:tc>
        <w:tc>
          <w:tcPr>
            <w:tcW w:w="317" w:type="pct"/>
            <w:shd w:val="clear" w:color="auto" w:fill="auto"/>
            <w:vAlign w:val="center"/>
          </w:tcPr>
          <w:p w14:paraId="00989E49" w14:textId="77777777" w:rsidR="007A376D"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實施</w:t>
            </w:r>
          </w:p>
          <w:p w14:paraId="1AC33EF2" w14:textId="79FCFA8F"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期間</w:t>
            </w:r>
          </w:p>
        </w:tc>
        <w:tc>
          <w:tcPr>
            <w:tcW w:w="821" w:type="pct"/>
            <w:shd w:val="clear" w:color="auto" w:fill="auto"/>
            <w:vAlign w:val="center"/>
          </w:tcPr>
          <w:p w14:paraId="4F527B71"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單元</w:t>
            </w:r>
          </w:p>
          <w:p w14:paraId="2A567A5D"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活動主題</w:t>
            </w:r>
          </w:p>
        </w:tc>
        <w:tc>
          <w:tcPr>
            <w:tcW w:w="1218" w:type="pct"/>
            <w:shd w:val="clear" w:color="auto" w:fill="auto"/>
            <w:vAlign w:val="center"/>
          </w:tcPr>
          <w:p w14:paraId="52A1133B"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單元</w:t>
            </w:r>
          </w:p>
          <w:p w14:paraId="086BA949"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學習目標</w:t>
            </w:r>
          </w:p>
        </w:tc>
        <w:tc>
          <w:tcPr>
            <w:tcW w:w="913" w:type="pct"/>
            <w:gridSpan w:val="2"/>
            <w:shd w:val="clear" w:color="auto" w:fill="auto"/>
            <w:vAlign w:val="center"/>
          </w:tcPr>
          <w:p w14:paraId="254A09BF"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能力</w:t>
            </w:r>
          </w:p>
          <w:p w14:paraId="2464AF04"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指標</w:t>
            </w:r>
          </w:p>
        </w:tc>
        <w:tc>
          <w:tcPr>
            <w:tcW w:w="532" w:type="pct"/>
            <w:shd w:val="clear" w:color="auto" w:fill="auto"/>
            <w:vAlign w:val="center"/>
          </w:tcPr>
          <w:p w14:paraId="459B02FF"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重大</w:t>
            </w:r>
          </w:p>
          <w:p w14:paraId="66CEC29B"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議題</w:t>
            </w:r>
          </w:p>
        </w:tc>
        <w:tc>
          <w:tcPr>
            <w:tcW w:w="153" w:type="pct"/>
            <w:shd w:val="clear" w:color="auto" w:fill="auto"/>
            <w:vAlign w:val="center"/>
          </w:tcPr>
          <w:p w14:paraId="250CA993"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節數</w:t>
            </w:r>
          </w:p>
        </w:tc>
        <w:tc>
          <w:tcPr>
            <w:tcW w:w="487" w:type="pct"/>
            <w:shd w:val="clear" w:color="auto" w:fill="auto"/>
            <w:vAlign w:val="center"/>
          </w:tcPr>
          <w:p w14:paraId="71D22A24"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評量</w:t>
            </w:r>
          </w:p>
          <w:p w14:paraId="26A79AB2"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方法</w:t>
            </w:r>
          </w:p>
        </w:tc>
        <w:tc>
          <w:tcPr>
            <w:tcW w:w="298" w:type="pct"/>
            <w:shd w:val="clear" w:color="auto" w:fill="auto"/>
            <w:vAlign w:val="center"/>
          </w:tcPr>
          <w:p w14:paraId="06E65CA2"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備</w:t>
            </w:r>
          </w:p>
          <w:p w14:paraId="4E7C6EA5" w14:textId="77777777" w:rsidR="002500AB" w:rsidRPr="009D3E12" w:rsidRDefault="002500AB" w:rsidP="00F02C53">
            <w:pPr>
              <w:spacing w:line="280" w:lineRule="exact"/>
              <w:jc w:val="center"/>
              <w:rPr>
                <w:rFonts w:asciiTheme="minorEastAsia" w:eastAsiaTheme="minorEastAsia" w:hAnsiTheme="minorEastAsia"/>
                <w:b/>
                <w:color w:val="000000" w:themeColor="text1"/>
                <w:sz w:val="18"/>
                <w:szCs w:val="18"/>
              </w:rPr>
            </w:pPr>
            <w:r w:rsidRPr="009D3E12">
              <w:rPr>
                <w:rFonts w:asciiTheme="minorEastAsia" w:eastAsiaTheme="minorEastAsia" w:hAnsiTheme="minorEastAsia" w:hint="eastAsia"/>
                <w:b/>
                <w:color w:val="000000" w:themeColor="text1"/>
                <w:sz w:val="18"/>
                <w:szCs w:val="18"/>
              </w:rPr>
              <w:t>註</w:t>
            </w:r>
          </w:p>
        </w:tc>
      </w:tr>
      <w:tr w:rsidR="00814469" w:rsidRPr="00145BF7" w14:paraId="7788DE9D" w14:textId="77777777" w:rsidTr="00D04C4F">
        <w:trPr>
          <w:trHeight w:val="851"/>
        </w:trPr>
        <w:tc>
          <w:tcPr>
            <w:tcW w:w="261" w:type="pct"/>
            <w:vAlign w:val="center"/>
          </w:tcPr>
          <w:p w14:paraId="1A40D2B1" w14:textId="77777777" w:rsidR="00814469" w:rsidRPr="009D3E12" w:rsidRDefault="00814469" w:rsidP="00814469">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w:t>
            </w:r>
          </w:p>
        </w:tc>
        <w:tc>
          <w:tcPr>
            <w:tcW w:w="317" w:type="pct"/>
            <w:vAlign w:val="center"/>
          </w:tcPr>
          <w:p w14:paraId="417C1685" w14:textId="77777777" w:rsidR="00814469" w:rsidRDefault="00814469" w:rsidP="00814469">
            <w:pPr>
              <w:spacing w:line="0" w:lineRule="atLeast"/>
              <w:jc w:val="center"/>
              <w:rPr>
                <w:rFonts w:ascii="新細明體" w:hAnsi="新細明體" w:cs="新細明體"/>
                <w:sz w:val="18"/>
                <w:szCs w:val="18"/>
              </w:rPr>
            </w:pPr>
            <w:r>
              <w:rPr>
                <w:rFonts w:ascii="新細明體" w:hAnsi="新細明體" w:cs="新細明體" w:hint="eastAsia"/>
                <w:sz w:val="18"/>
                <w:szCs w:val="18"/>
              </w:rPr>
              <w:t>0</w:t>
            </w:r>
            <w:r>
              <w:rPr>
                <w:rFonts w:ascii="新細明體" w:hAnsi="新細明體" w:cs="新細明體"/>
                <w:sz w:val="18"/>
                <w:szCs w:val="18"/>
              </w:rPr>
              <w:t>211</w:t>
            </w:r>
          </w:p>
          <w:p w14:paraId="43DFA1BF" w14:textId="5078B61F" w:rsidR="00814469" w:rsidRPr="00145BF7" w:rsidRDefault="00814469" w:rsidP="00814469">
            <w:pPr>
              <w:spacing w:line="340" w:lineRule="exact"/>
              <w:rPr>
                <w:rFonts w:eastAsiaTheme="majorEastAsia"/>
                <w:color w:val="000000" w:themeColor="text1"/>
                <w:sz w:val="18"/>
                <w:szCs w:val="18"/>
              </w:rPr>
            </w:pPr>
            <w:r>
              <w:rPr>
                <w:rFonts w:ascii="新細明體" w:hAnsi="新細明體" w:cs="新細明體"/>
                <w:sz w:val="18"/>
                <w:szCs w:val="18"/>
              </w:rPr>
              <w:t>0215</w:t>
            </w:r>
          </w:p>
        </w:tc>
        <w:tc>
          <w:tcPr>
            <w:tcW w:w="821" w:type="pct"/>
            <w:vAlign w:val="center"/>
          </w:tcPr>
          <w:p w14:paraId="754D073B" w14:textId="29E6CE29"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How much do you know about gender equality and the history of “her story”?</w:t>
            </w:r>
          </w:p>
        </w:tc>
        <w:tc>
          <w:tcPr>
            <w:tcW w:w="1218" w:type="pct"/>
            <w:vAlign w:val="center"/>
          </w:tcPr>
          <w:p w14:paraId="2E272DF6" w14:textId="679806C2"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r w:rsidRPr="00145BF7">
              <w:rPr>
                <w:rFonts w:eastAsiaTheme="majorEastAsia"/>
                <w:color w:val="000000" w:themeColor="text1"/>
                <w:sz w:val="18"/>
                <w:szCs w:val="18"/>
              </w:rPr>
              <w:t>認識並能清楚念出關於性別平等的常用單字。</w:t>
            </w:r>
          </w:p>
          <w:p w14:paraId="301AF4A2" w14:textId="0FC67B98"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2.</w:t>
            </w:r>
            <w:r w:rsidRPr="00145BF7">
              <w:rPr>
                <w:rFonts w:eastAsiaTheme="majorEastAsia"/>
                <w:color w:val="000000" w:themeColor="text1"/>
                <w:sz w:val="18"/>
                <w:szCs w:val="18"/>
              </w:rPr>
              <w:t>能檢視自我對於性別平等的理解。</w:t>
            </w:r>
          </w:p>
          <w:p w14:paraId="271B6363" w14:textId="7D1C57BE"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3.</w:t>
            </w:r>
            <w:r w:rsidRPr="00145BF7">
              <w:rPr>
                <w:rFonts w:eastAsiaTheme="majorEastAsia"/>
                <w:color w:val="000000" w:themeColor="text1"/>
                <w:sz w:val="18"/>
                <w:szCs w:val="18"/>
              </w:rPr>
              <w:t>能感知自身與社會上的性別平等議題。</w:t>
            </w:r>
          </w:p>
        </w:tc>
        <w:tc>
          <w:tcPr>
            <w:tcW w:w="913" w:type="pct"/>
            <w:gridSpan w:val="2"/>
            <w:vAlign w:val="center"/>
          </w:tcPr>
          <w:p w14:paraId="60C097AB" w14:textId="7E37B423"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sz w:val="18"/>
                <w:szCs w:val="18"/>
              </w:rPr>
              <w:t xml:space="preserve">3-4-5 </w:t>
            </w:r>
            <w:r w:rsidRPr="00145BF7">
              <w:rPr>
                <w:rFonts w:eastAsiaTheme="majorEastAsia"/>
                <w:sz w:val="18"/>
                <w:szCs w:val="18"/>
              </w:rPr>
              <w:t>探究社會建構下，性別歧視與偏見所造成的困境。</w:t>
            </w:r>
          </w:p>
        </w:tc>
        <w:tc>
          <w:tcPr>
            <w:tcW w:w="532" w:type="pct"/>
            <w:vAlign w:val="center"/>
          </w:tcPr>
          <w:p w14:paraId="32F78ABD" w14:textId="77777777"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性別平等</w:t>
            </w:r>
          </w:p>
          <w:p w14:paraId="578758A1" w14:textId="1480F9B0"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教育</w:t>
            </w:r>
          </w:p>
        </w:tc>
        <w:tc>
          <w:tcPr>
            <w:tcW w:w="153" w:type="pct"/>
            <w:vAlign w:val="center"/>
          </w:tcPr>
          <w:p w14:paraId="7E600CB3" w14:textId="390DD8FF"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p>
        </w:tc>
        <w:tc>
          <w:tcPr>
            <w:tcW w:w="487" w:type="pct"/>
            <w:vAlign w:val="center"/>
          </w:tcPr>
          <w:p w14:paraId="634A9357" w14:textId="77777777"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紙筆測驗</w:t>
            </w:r>
          </w:p>
          <w:p w14:paraId="45D424AA" w14:textId="3F034F3E"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口頭評量</w:t>
            </w:r>
          </w:p>
        </w:tc>
        <w:tc>
          <w:tcPr>
            <w:tcW w:w="298" w:type="pct"/>
            <w:vAlign w:val="center"/>
          </w:tcPr>
          <w:p w14:paraId="768F6E56" w14:textId="69A0087E" w:rsidR="00814469" w:rsidRPr="00145BF7" w:rsidRDefault="00814469" w:rsidP="00814469">
            <w:pPr>
              <w:spacing w:line="340" w:lineRule="exact"/>
              <w:rPr>
                <w:rFonts w:eastAsiaTheme="majorEastAsia"/>
                <w:color w:val="000000" w:themeColor="text1"/>
                <w:sz w:val="18"/>
                <w:szCs w:val="18"/>
              </w:rPr>
            </w:pPr>
            <w:r>
              <w:rPr>
                <w:rFonts w:ascii="標楷體" w:eastAsia="標楷體" w:hAnsi="標楷體" w:hint="eastAsia"/>
                <w:color w:val="000000"/>
                <w:sz w:val="22"/>
                <w:szCs w:val="22"/>
              </w:rPr>
              <w:t>2</w:t>
            </w:r>
            <w:r>
              <w:rPr>
                <w:rFonts w:ascii="標楷體" w:eastAsia="標楷體" w:hAnsi="標楷體"/>
                <w:color w:val="000000"/>
                <w:sz w:val="22"/>
                <w:szCs w:val="22"/>
              </w:rPr>
              <w:t>/11</w:t>
            </w:r>
            <w:r>
              <w:rPr>
                <w:rFonts w:ascii="標楷體" w:eastAsia="標楷體" w:hAnsi="標楷體" w:hint="eastAsia"/>
                <w:color w:val="000000"/>
                <w:sz w:val="22"/>
                <w:szCs w:val="22"/>
              </w:rPr>
              <w:t>開學日</w:t>
            </w:r>
          </w:p>
        </w:tc>
      </w:tr>
      <w:tr w:rsidR="00814469" w:rsidRPr="00145BF7" w14:paraId="0D0F93D2" w14:textId="77777777" w:rsidTr="00D04C4F">
        <w:trPr>
          <w:trHeight w:val="851"/>
        </w:trPr>
        <w:tc>
          <w:tcPr>
            <w:tcW w:w="261" w:type="pct"/>
            <w:shd w:val="clear" w:color="auto" w:fill="auto"/>
            <w:vAlign w:val="center"/>
          </w:tcPr>
          <w:p w14:paraId="58D11329" w14:textId="77777777" w:rsidR="00814469" w:rsidRPr="009D3E12" w:rsidRDefault="00814469" w:rsidP="00814469">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2.</w:t>
            </w:r>
          </w:p>
        </w:tc>
        <w:tc>
          <w:tcPr>
            <w:tcW w:w="317" w:type="pct"/>
            <w:shd w:val="clear" w:color="auto" w:fill="auto"/>
            <w:vAlign w:val="center"/>
          </w:tcPr>
          <w:p w14:paraId="41EF99E1" w14:textId="77777777" w:rsidR="00814469" w:rsidRDefault="00814469" w:rsidP="00814469">
            <w:pPr>
              <w:spacing w:line="0" w:lineRule="atLeast"/>
              <w:jc w:val="center"/>
              <w:rPr>
                <w:rFonts w:ascii="新細明體" w:hAnsi="新細明體" w:cs="新細明體"/>
                <w:sz w:val="18"/>
                <w:szCs w:val="18"/>
              </w:rPr>
            </w:pPr>
            <w:r>
              <w:rPr>
                <w:rFonts w:ascii="新細明體" w:hAnsi="新細明體" w:cs="新細明體" w:hint="eastAsia"/>
                <w:sz w:val="18"/>
                <w:szCs w:val="18"/>
              </w:rPr>
              <w:t>0218</w:t>
            </w:r>
          </w:p>
          <w:p w14:paraId="67D8FBE9" w14:textId="1FEF25AE" w:rsidR="00814469" w:rsidRPr="00145BF7" w:rsidRDefault="00814469" w:rsidP="00814469">
            <w:pPr>
              <w:spacing w:line="340" w:lineRule="exact"/>
              <w:rPr>
                <w:rFonts w:eastAsiaTheme="majorEastAsia"/>
                <w:color w:val="000000" w:themeColor="text1"/>
                <w:sz w:val="18"/>
                <w:szCs w:val="18"/>
              </w:rPr>
            </w:pPr>
            <w:r>
              <w:rPr>
                <w:rFonts w:ascii="新細明體" w:hAnsi="新細明體" w:cs="新細明體"/>
                <w:sz w:val="18"/>
                <w:szCs w:val="18"/>
              </w:rPr>
              <w:t>0223</w:t>
            </w:r>
          </w:p>
        </w:tc>
        <w:tc>
          <w:tcPr>
            <w:tcW w:w="821" w:type="pct"/>
            <w:shd w:val="clear" w:color="auto" w:fill="auto"/>
            <w:vAlign w:val="center"/>
          </w:tcPr>
          <w:p w14:paraId="0A4508B1" w14:textId="5B9A58AB"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Suffragette</w:t>
            </w:r>
          </w:p>
        </w:tc>
        <w:tc>
          <w:tcPr>
            <w:tcW w:w="1218" w:type="pct"/>
            <w:shd w:val="clear" w:color="auto" w:fill="auto"/>
            <w:vAlign w:val="center"/>
          </w:tcPr>
          <w:p w14:paraId="53317730" w14:textId="3FAE4A29"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r w:rsidRPr="00145BF7">
              <w:rPr>
                <w:rFonts w:eastAsiaTheme="majorEastAsia"/>
                <w:color w:val="000000" w:themeColor="text1"/>
                <w:sz w:val="18"/>
                <w:szCs w:val="18"/>
              </w:rPr>
              <w:t>能辨別性別歧視與不平等。</w:t>
            </w:r>
          </w:p>
          <w:p w14:paraId="2BB64CDF" w14:textId="4F370245"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2.</w:t>
            </w:r>
            <w:r w:rsidRPr="00145BF7">
              <w:rPr>
                <w:rFonts w:eastAsiaTheme="majorEastAsia"/>
                <w:color w:val="000000" w:themeColor="text1"/>
                <w:sz w:val="18"/>
                <w:szCs w:val="18"/>
              </w:rPr>
              <w:t>認識爭取女性投票權的歷史與方法。</w:t>
            </w:r>
          </w:p>
          <w:p w14:paraId="156B291F" w14:textId="61E649C3"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3.</w:t>
            </w:r>
            <w:r w:rsidRPr="00145BF7">
              <w:rPr>
                <w:rFonts w:eastAsiaTheme="majorEastAsia"/>
                <w:color w:val="000000" w:themeColor="text1"/>
                <w:sz w:val="18"/>
                <w:szCs w:val="18"/>
              </w:rPr>
              <w:t>能熟悉性別平權運動相關的單字。</w:t>
            </w:r>
          </w:p>
        </w:tc>
        <w:tc>
          <w:tcPr>
            <w:tcW w:w="913" w:type="pct"/>
            <w:gridSpan w:val="2"/>
            <w:shd w:val="clear" w:color="auto" w:fill="auto"/>
            <w:vAlign w:val="center"/>
          </w:tcPr>
          <w:p w14:paraId="33DCCFD2" w14:textId="77777777" w:rsidR="00814469" w:rsidRPr="00145BF7" w:rsidRDefault="00814469" w:rsidP="00814469">
            <w:pPr>
              <w:spacing w:line="340" w:lineRule="exact"/>
              <w:rPr>
                <w:rFonts w:eastAsiaTheme="majorEastAsia"/>
                <w:sz w:val="18"/>
                <w:szCs w:val="18"/>
              </w:rPr>
            </w:pPr>
            <w:r w:rsidRPr="00145BF7">
              <w:rPr>
                <w:rFonts w:eastAsiaTheme="majorEastAsia"/>
                <w:sz w:val="18"/>
                <w:szCs w:val="18"/>
              </w:rPr>
              <w:t xml:space="preserve">1-4-6 </w:t>
            </w:r>
            <w:r w:rsidRPr="00145BF7">
              <w:rPr>
                <w:rFonts w:eastAsiaTheme="majorEastAsia"/>
                <w:sz w:val="18"/>
                <w:szCs w:val="18"/>
              </w:rPr>
              <w:t>探求不同性別者追求成就的歷程。</w:t>
            </w:r>
          </w:p>
          <w:p w14:paraId="55F818D7" w14:textId="77777777" w:rsidR="00814469" w:rsidRPr="00145BF7" w:rsidRDefault="00814469" w:rsidP="00814469">
            <w:pPr>
              <w:spacing w:line="340" w:lineRule="exact"/>
              <w:rPr>
                <w:rFonts w:eastAsiaTheme="majorEastAsia"/>
                <w:sz w:val="18"/>
                <w:szCs w:val="18"/>
              </w:rPr>
            </w:pPr>
            <w:r w:rsidRPr="00145BF7">
              <w:rPr>
                <w:rFonts w:eastAsiaTheme="majorEastAsia"/>
                <w:sz w:val="18"/>
                <w:szCs w:val="18"/>
              </w:rPr>
              <w:t xml:space="preserve">2-4-1 </w:t>
            </w:r>
            <w:r w:rsidRPr="00145BF7">
              <w:rPr>
                <w:rFonts w:eastAsiaTheme="majorEastAsia"/>
                <w:sz w:val="18"/>
                <w:szCs w:val="18"/>
              </w:rPr>
              <w:t>分析現今社會問題與刻板的性別角色關係。</w:t>
            </w:r>
          </w:p>
          <w:p w14:paraId="4B15544A" w14:textId="66F4A27C"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sz w:val="18"/>
                <w:szCs w:val="18"/>
              </w:rPr>
              <w:t xml:space="preserve">2-4-13 </w:t>
            </w:r>
            <w:r w:rsidRPr="00145BF7">
              <w:rPr>
                <w:rFonts w:eastAsiaTheme="majorEastAsia"/>
                <w:sz w:val="18"/>
                <w:szCs w:val="18"/>
              </w:rPr>
              <w:t>釐清婚姻中的性別權力關係。</w:t>
            </w:r>
          </w:p>
        </w:tc>
        <w:tc>
          <w:tcPr>
            <w:tcW w:w="532" w:type="pct"/>
            <w:shd w:val="clear" w:color="auto" w:fill="auto"/>
            <w:vAlign w:val="center"/>
          </w:tcPr>
          <w:p w14:paraId="05879AE5" w14:textId="77777777"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性別平等</w:t>
            </w:r>
          </w:p>
          <w:p w14:paraId="0C4F8669" w14:textId="3E4DE728"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教育</w:t>
            </w:r>
          </w:p>
        </w:tc>
        <w:tc>
          <w:tcPr>
            <w:tcW w:w="153" w:type="pct"/>
            <w:shd w:val="clear" w:color="auto" w:fill="auto"/>
            <w:vAlign w:val="center"/>
          </w:tcPr>
          <w:p w14:paraId="61E4105B" w14:textId="652E7C16"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p>
        </w:tc>
        <w:tc>
          <w:tcPr>
            <w:tcW w:w="487" w:type="pct"/>
            <w:shd w:val="clear" w:color="auto" w:fill="auto"/>
            <w:vAlign w:val="center"/>
          </w:tcPr>
          <w:p w14:paraId="05546554" w14:textId="435B3CEC"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口頭評量</w:t>
            </w:r>
          </w:p>
        </w:tc>
        <w:tc>
          <w:tcPr>
            <w:tcW w:w="298" w:type="pct"/>
            <w:shd w:val="clear" w:color="auto" w:fill="auto"/>
            <w:vAlign w:val="center"/>
          </w:tcPr>
          <w:p w14:paraId="11BFFB12" w14:textId="77777777" w:rsidR="00814469" w:rsidRPr="00145BF7" w:rsidRDefault="00814469" w:rsidP="00814469">
            <w:pPr>
              <w:spacing w:line="340" w:lineRule="exact"/>
              <w:rPr>
                <w:rFonts w:eastAsiaTheme="majorEastAsia"/>
                <w:color w:val="000000" w:themeColor="text1"/>
                <w:sz w:val="18"/>
                <w:szCs w:val="18"/>
              </w:rPr>
            </w:pPr>
          </w:p>
        </w:tc>
      </w:tr>
      <w:tr w:rsidR="00814469" w:rsidRPr="00145BF7" w14:paraId="65A4A560" w14:textId="77777777" w:rsidTr="00D04C4F">
        <w:trPr>
          <w:trHeight w:val="851"/>
        </w:trPr>
        <w:tc>
          <w:tcPr>
            <w:tcW w:w="261" w:type="pct"/>
            <w:shd w:val="clear" w:color="auto" w:fill="auto"/>
            <w:vAlign w:val="center"/>
          </w:tcPr>
          <w:p w14:paraId="29A68E32" w14:textId="77777777" w:rsidR="00814469" w:rsidRPr="009D3E12" w:rsidRDefault="00814469" w:rsidP="00814469">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3.</w:t>
            </w:r>
          </w:p>
        </w:tc>
        <w:tc>
          <w:tcPr>
            <w:tcW w:w="317" w:type="pct"/>
            <w:shd w:val="clear" w:color="auto" w:fill="auto"/>
            <w:vAlign w:val="center"/>
          </w:tcPr>
          <w:p w14:paraId="34854EFE" w14:textId="77777777" w:rsidR="00814469" w:rsidRDefault="00814469" w:rsidP="00814469">
            <w:pPr>
              <w:spacing w:line="0" w:lineRule="atLeast"/>
              <w:jc w:val="center"/>
              <w:rPr>
                <w:rFonts w:ascii="新細明體" w:hAnsi="新細明體" w:cs="新細明體"/>
                <w:sz w:val="18"/>
                <w:szCs w:val="18"/>
              </w:rPr>
            </w:pPr>
            <w:r>
              <w:rPr>
                <w:rFonts w:ascii="新細明體" w:hAnsi="新細明體" w:cs="新細明體" w:hint="eastAsia"/>
                <w:sz w:val="18"/>
                <w:szCs w:val="18"/>
              </w:rPr>
              <w:t>0225</w:t>
            </w:r>
          </w:p>
          <w:p w14:paraId="75A9E2C3" w14:textId="79342463" w:rsidR="00814469" w:rsidRPr="00145BF7" w:rsidRDefault="00814469" w:rsidP="00814469">
            <w:pPr>
              <w:spacing w:line="340" w:lineRule="exact"/>
              <w:rPr>
                <w:rFonts w:eastAsiaTheme="majorEastAsia"/>
                <w:color w:val="000000" w:themeColor="text1"/>
                <w:sz w:val="18"/>
                <w:szCs w:val="18"/>
              </w:rPr>
            </w:pPr>
            <w:r>
              <w:rPr>
                <w:rFonts w:ascii="新細明體" w:hAnsi="新細明體" w:cs="新細明體"/>
                <w:sz w:val="18"/>
                <w:szCs w:val="18"/>
              </w:rPr>
              <w:t>0227</w:t>
            </w:r>
          </w:p>
        </w:tc>
        <w:tc>
          <w:tcPr>
            <w:tcW w:w="821" w:type="pct"/>
            <w:shd w:val="clear" w:color="auto" w:fill="auto"/>
            <w:vAlign w:val="center"/>
          </w:tcPr>
          <w:p w14:paraId="116D4170" w14:textId="5CB577FF"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It’s Hard to Be Female: the Statistics and American Girl</w:t>
            </w:r>
          </w:p>
        </w:tc>
        <w:tc>
          <w:tcPr>
            <w:tcW w:w="1218" w:type="pct"/>
            <w:shd w:val="clear" w:color="auto" w:fill="auto"/>
            <w:vAlign w:val="center"/>
          </w:tcPr>
          <w:p w14:paraId="0080DC9B" w14:textId="38B5B7EC"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r w:rsidRPr="00145BF7">
              <w:rPr>
                <w:rFonts w:eastAsiaTheme="majorEastAsia"/>
                <w:color w:val="000000" w:themeColor="text1"/>
                <w:sz w:val="18"/>
                <w:szCs w:val="18"/>
              </w:rPr>
              <w:t>認識世界上性別不平等之現況。</w:t>
            </w:r>
          </w:p>
          <w:p w14:paraId="2E5DACA8" w14:textId="230C802A"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2.</w:t>
            </w:r>
            <w:r w:rsidRPr="00145BF7">
              <w:rPr>
                <w:rFonts w:eastAsiaTheme="majorEastAsia"/>
                <w:color w:val="000000" w:themeColor="text1"/>
                <w:sz w:val="18"/>
                <w:szCs w:val="18"/>
              </w:rPr>
              <w:t>能解讀符號運用。</w:t>
            </w:r>
          </w:p>
          <w:p w14:paraId="27741D10" w14:textId="7E1FFF5C"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3.</w:t>
            </w:r>
            <w:r w:rsidRPr="00145BF7">
              <w:rPr>
                <w:rFonts w:eastAsiaTheme="majorEastAsia"/>
                <w:color w:val="000000" w:themeColor="text1"/>
                <w:sz w:val="18"/>
                <w:szCs w:val="18"/>
              </w:rPr>
              <w:t>能深入掌握性別平權的概念與精神。</w:t>
            </w:r>
          </w:p>
        </w:tc>
        <w:tc>
          <w:tcPr>
            <w:tcW w:w="913" w:type="pct"/>
            <w:gridSpan w:val="2"/>
            <w:shd w:val="clear" w:color="auto" w:fill="auto"/>
            <w:vAlign w:val="center"/>
          </w:tcPr>
          <w:p w14:paraId="004BE8F6" w14:textId="77777777" w:rsidR="00814469" w:rsidRPr="00145BF7" w:rsidRDefault="00814469" w:rsidP="00814469">
            <w:pPr>
              <w:spacing w:line="340" w:lineRule="exact"/>
              <w:rPr>
                <w:rFonts w:eastAsiaTheme="majorEastAsia"/>
                <w:sz w:val="18"/>
                <w:szCs w:val="18"/>
              </w:rPr>
            </w:pPr>
            <w:r w:rsidRPr="00145BF7">
              <w:rPr>
                <w:rFonts w:eastAsiaTheme="majorEastAsia"/>
                <w:sz w:val="18"/>
                <w:szCs w:val="18"/>
              </w:rPr>
              <w:t xml:space="preserve">1-4-2 </w:t>
            </w:r>
            <w:r w:rsidRPr="00145BF7">
              <w:rPr>
                <w:rFonts w:eastAsiaTheme="majorEastAsia"/>
                <w:sz w:val="18"/>
                <w:szCs w:val="18"/>
              </w:rPr>
              <w:t>分析媒體所建構的身體意象。</w:t>
            </w:r>
          </w:p>
          <w:p w14:paraId="46935722" w14:textId="77777777" w:rsidR="00814469" w:rsidRDefault="00814469" w:rsidP="00814469">
            <w:pPr>
              <w:spacing w:line="340" w:lineRule="exact"/>
              <w:rPr>
                <w:rFonts w:eastAsiaTheme="majorEastAsia"/>
                <w:sz w:val="18"/>
                <w:szCs w:val="18"/>
              </w:rPr>
            </w:pPr>
            <w:r w:rsidRPr="00145BF7">
              <w:rPr>
                <w:rFonts w:eastAsiaTheme="majorEastAsia"/>
                <w:sz w:val="18"/>
                <w:szCs w:val="18"/>
              </w:rPr>
              <w:t xml:space="preserve">2-4-9 </w:t>
            </w:r>
            <w:r w:rsidRPr="00145BF7">
              <w:rPr>
                <w:rFonts w:eastAsiaTheme="majorEastAsia"/>
                <w:sz w:val="18"/>
                <w:szCs w:val="18"/>
              </w:rPr>
              <w:t>善用各種資源與方法，維護自己的身體自主權。</w:t>
            </w:r>
          </w:p>
          <w:p w14:paraId="2C8BAB35" w14:textId="34BCFEFB"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sz w:val="18"/>
                <w:szCs w:val="18"/>
              </w:rPr>
              <w:lastRenderedPageBreak/>
              <w:t xml:space="preserve">2-4-10 </w:t>
            </w:r>
            <w:r w:rsidRPr="00145BF7">
              <w:rPr>
                <w:rFonts w:eastAsiaTheme="majorEastAsia"/>
                <w:sz w:val="18"/>
                <w:szCs w:val="18"/>
              </w:rPr>
              <w:t>認識安全性行為並保護自己。</w:t>
            </w:r>
          </w:p>
        </w:tc>
        <w:tc>
          <w:tcPr>
            <w:tcW w:w="532" w:type="pct"/>
            <w:shd w:val="clear" w:color="auto" w:fill="auto"/>
            <w:vAlign w:val="center"/>
          </w:tcPr>
          <w:p w14:paraId="2BB73F87" w14:textId="77777777"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lastRenderedPageBreak/>
              <w:t>性別平等</w:t>
            </w:r>
          </w:p>
          <w:p w14:paraId="0533D32B" w14:textId="300CEDB1"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教育</w:t>
            </w:r>
          </w:p>
        </w:tc>
        <w:tc>
          <w:tcPr>
            <w:tcW w:w="153" w:type="pct"/>
            <w:shd w:val="clear" w:color="auto" w:fill="auto"/>
            <w:vAlign w:val="center"/>
          </w:tcPr>
          <w:p w14:paraId="3038D3F7" w14:textId="7032BBD8"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p>
        </w:tc>
        <w:tc>
          <w:tcPr>
            <w:tcW w:w="487" w:type="pct"/>
            <w:shd w:val="clear" w:color="auto" w:fill="auto"/>
            <w:vAlign w:val="center"/>
          </w:tcPr>
          <w:p w14:paraId="0F287F2E" w14:textId="655D3F48"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口頭評量</w:t>
            </w:r>
          </w:p>
        </w:tc>
        <w:tc>
          <w:tcPr>
            <w:tcW w:w="298" w:type="pct"/>
            <w:shd w:val="clear" w:color="auto" w:fill="auto"/>
            <w:vAlign w:val="center"/>
          </w:tcPr>
          <w:p w14:paraId="1FA3B006" w14:textId="3B72BD2A" w:rsidR="00814469" w:rsidRPr="00145BF7" w:rsidRDefault="00814469" w:rsidP="00814469">
            <w:pPr>
              <w:spacing w:line="340" w:lineRule="exact"/>
              <w:rPr>
                <w:rFonts w:eastAsiaTheme="majorEastAsia"/>
                <w:color w:val="000000" w:themeColor="text1"/>
                <w:sz w:val="18"/>
                <w:szCs w:val="18"/>
              </w:rPr>
            </w:pPr>
            <w:r>
              <w:rPr>
                <w:rFonts w:ascii="標楷體" w:eastAsia="標楷體" w:hAnsi="標楷體" w:hint="eastAsia"/>
                <w:color w:val="000000"/>
                <w:sz w:val="22"/>
                <w:szCs w:val="22"/>
              </w:rPr>
              <w:t>2/28和平紀念</w:t>
            </w:r>
            <w:r>
              <w:rPr>
                <w:rFonts w:ascii="標楷體" w:eastAsia="標楷體" w:hAnsi="標楷體" w:hint="eastAsia"/>
                <w:color w:val="000000"/>
                <w:sz w:val="22"/>
                <w:szCs w:val="22"/>
              </w:rPr>
              <w:lastRenderedPageBreak/>
              <w:t>日</w:t>
            </w:r>
          </w:p>
        </w:tc>
      </w:tr>
      <w:tr w:rsidR="00814469" w:rsidRPr="00145BF7" w14:paraId="49BE054C" w14:textId="77777777" w:rsidTr="00D04C4F">
        <w:trPr>
          <w:trHeight w:val="1462"/>
        </w:trPr>
        <w:tc>
          <w:tcPr>
            <w:tcW w:w="261" w:type="pct"/>
            <w:shd w:val="clear" w:color="auto" w:fill="auto"/>
            <w:vAlign w:val="center"/>
          </w:tcPr>
          <w:p w14:paraId="786953D9" w14:textId="77777777" w:rsidR="00814469" w:rsidRPr="009D3E12" w:rsidRDefault="00814469" w:rsidP="00814469">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lastRenderedPageBreak/>
              <w:t>4.</w:t>
            </w:r>
          </w:p>
        </w:tc>
        <w:tc>
          <w:tcPr>
            <w:tcW w:w="317" w:type="pct"/>
            <w:shd w:val="clear" w:color="auto" w:fill="auto"/>
            <w:vAlign w:val="center"/>
          </w:tcPr>
          <w:p w14:paraId="6064DA0E" w14:textId="77777777" w:rsidR="00814469" w:rsidRDefault="00814469" w:rsidP="00814469">
            <w:pPr>
              <w:spacing w:line="0" w:lineRule="atLeast"/>
              <w:jc w:val="center"/>
              <w:rPr>
                <w:rFonts w:ascii="新細明體" w:hAnsi="新細明體" w:cs="新細明體"/>
                <w:sz w:val="18"/>
                <w:szCs w:val="18"/>
              </w:rPr>
            </w:pPr>
            <w:r>
              <w:rPr>
                <w:rFonts w:ascii="新細明體" w:hAnsi="新細明體" w:cs="新細明體" w:hint="eastAsia"/>
                <w:sz w:val="18"/>
                <w:szCs w:val="18"/>
              </w:rPr>
              <w:t>0304</w:t>
            </w:r>
          </w:p>
          <w:p w14:paraId="7BC2B552" w14:textId="180E411A" w:rsidR="00814469" w:rsidRPr="00145BF7" w:rsidRDefault="00814469" w:rsidP="00814469">
            <w:pPr>
              <w:spacing w:line="340" w:lineRule="exact"/>
              <w:rPr>
                <w:rFonts w:eastAsiaTheme="majorEastAsia"/>
                <w:color w:val="000000" w:themeColor="text1"/>
                <w:sz w:val="18"/>
                <w:szCs w:val="18"/>
              </w:rPr>
            </w:pPr>
            <w:r>
              <w:rPr>
                <w:rFonts w:ascii="新細明體" w:hAnsi="新細明體" w:cs="新細明體"/>
                <w:sz w:val="18"/>
                <w:szCs w:val="18"/>
              </w:rPr>
              <w:t>0308</w:t>
            </w:r>
          </w:p>
        </w:tc>
        <w:tc>
          <w:tcPr>
            <w:tcW w:w="821" w:type="pct"/>
            <w:shd w:val="clear" w:color="auto" w:fill="auto"/>
            <w:vAlign w:val="center"/>
          </w:tcPr>
          <w:p w14:paraId="77B316FA" w14:textId="57F321F0" w:rsidR="00814469" w:rsidRPr="00145BF7" w:rsidRDefault="00D203E2" w:rsidP="00814469">
            <w:pPr>
              <w:spacing w:line="340" w:lineRule="exact"/>
              <w:rPr>
                <w:rFonts w:eastAsiaTheme="majorEastAsia"/>
                <w:color w:val="000000" w:themeColor="text1"/>
                <w:sz w:val="18"/>
                <w:szCs w:val="18"/>
              </w:rPr>
            </w:pPr>
            <w:hyperlink r:id="rId8" w:tgtFrame="_blank" w:history="1">
              <w:r w:rsidR="00814469" w:rsidRPr="00145BF7">
                <w:rPr>
                  <w:rStyle w:val="afe"/>
                  <w:rFonts w:eastAsiaTheme="majorEastAsia"/>
                  <w:color w:val="1D2129"/>
                  <w:sz w:val="18"/>
                  <w:szCs w:val="18"/>
                  <w:u w:val="none"/>
                  <w:shd w:val="clear" w:color="auto" w:fill="FFFFFF"/>
                </w:rPr>
                <w:t>Kathrine Switzer: First Woman to Enter the Boston Maratho</w:t>
              </w:r>
            </w:hyperlink>
            <w:r w:rsidR="00814469" w:rsidRPr="00145BF7">
              <w:rPr>
                <w:rFonts w:eastAsiaTheme="majorEastAsia"/>
                <w:sz w:val="18"/>
                <w:szCs w:val="18"/>
              </w:rPr>
              <w:t>n</w:t>
            </w:r>
          </w:p>
        </w:tc>
        <w:tc>
          <w:tcPr>
            <w:tcW w:w="1218" w:type="pct"/>
            <w:shd w:val="clear" w:color="auto" w:fill="auto"/>
            <w:vAlign w:val="center"/>
          </w:tcPr>
          <w:p w14:paraId="46D415FD" w14:textId="6791782E"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r w:rsidRPr="00145BF7">
              <w:rPr>
                <w:rFonts w:eastAsiaTheme="majorEastAsia"/>
                <w:color w:val="000000" w:themeColor="text1"/>
                <w:sz w:val="18"/>
                <w:szCs w:val="18"/>
              </w:rPr>
              <w:t>認識女性參與馬拉松賽的歷史與經過。</w:t>
            </w:r>
          </w:p>
          <w:p w14:paraId="515C5D2E" w14:textId="77777777"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2.</w:t>
            </w:r>
            <w:r w:rsidRPr="00145BF7">
              <w:rPr>
                <w:rFonts w:eastAsiaTheme="majorEastAsia"/>
                <w:color w:val="000000" w:themeColor="text1"/>
                <w:sz w:val="18"/>
                <w:szCs w:val="18"/>
              </w:rPr>
              <w:t>能指認壓迫情境。</w:t>
            </w:r>
          </w:p>
          <w:p w14:paraId="2C856F54" w14:textId="5F6F987B"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3.</w:t>
            </w:r>
            <w:r w:rsidRPr="00145BF7">
              <w:rPr>
                <w:rFonts w:eastAsiaTheme="majorEastAsia"/>
                <w:color w:val="000000" w:themeColor="text1"/>
                <w:sz w:val="18"/>
                <w:szCs w:val="18"/>
              </w:rPr>
              <w:t>能具備公民意識。</w:t>
            </w:r>
          </w:p>
        </w:tc>
        <w:tc>
          <w:tcPr>
            <w:tcW w:w="913" w:type="pct"/>
            <w:gridSpan w:val="2"/>
            <w:shd w:val="clear" w:color="auto" w:fill="auto"/>
            <w:vAlign w:val="center"/>
          </w:tcPr>
          <w:p w14:paraId="35A9E7FA" w14:textId="77777777" w:rsidR="00814469" w:rsidRPr="00145BF7" w:rsidRDefault="00814469" w:rsidP="00814469">
            <w:pPr>
              <w:spacing w:line="340" w:lineRule="exact"/>
              <w:rPr>
                <w:rFonts w:eastAsiaTheme="majorEastAsia"/>
                <w:sz w:val="18"/>
                <w:szCs w:val="18"/>
              </w:rPr>
            </w:pPr>
            <w:r w:rsidRPr="00145BF7">
              <w:rPr>
                <w:rFonts w:eastAsiaTheme="majorEastAsia"/>
                <w:sz w:val="18"/>
                <w:szCs w:val="18"/>
              </w:rPr>
              <w:t xml:space="preserve">1-4-6 </w:t>
            </w:r>
            <w:r w:rsidRPr="00145BF7">
              <w:rPr>
                <w:rFonts w:eastAsiaTheme="majorEastAsia"/>
                <w:sz w:val="18"/>
                <w:szCs w:val="18"/>
              </w:rPr>
              <w:t>探求不同性別者追求成就的歷程。</w:t>
            </w:r>
          </w:p>
          <w:p w14:paraId="160CC2C2" w14:textId="0BDB0EC5"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sz w:val="18"/>
                <w:szCs w:val="18"/>
              </w:rPr>
              <w:t xml:space="preserve">2-4-16 </w:t>
            </w:r>
            <w:r w:rsidRPr="00145BF7">
              <w:rPr>
                <w:rFonts w:eastAsiaTheme="majorEastAsia"/>
                <w:sz w:val="18"/>
                <w:szCs w:val="18"/>
              </w:rPr>
              <w:t>認識性別權益相關的資源與法律。</w:t>
            </w:r>
          </w:p>
        </w:tc>
        <w:tc>
          <w:tcPr>
            <w:tcW w:w="532" w:type="pct"/>
            <w:shd w:val="clear" w:color="auto" w:fill="auto"/>
            <w:vAlign w:val="center"/>
          </w:tcPr>
          <w:p w14:paraId="325EE5BD" w14:textId="77777777"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性別平等</w:t>
            </w:r>
          </w:p>
          <w:p w14:paraId="02984CC5" w14:textId="7DA05AE0"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教育</w:t>
            </w:r>
          </w:p>
        </w:tc>
        <w:tc>
          <w:tcPr>
            <w:tcW w:w="153" w:type="pct"/>
            <w:shd w:val="clear" w:color="auto" w:fill="auto"/>
            <w:vAlign w:val="center"/>
          </w:tcPr>
          <w:p w14:paraId="27C5CF33" w14:textId="41711156"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p>
        </w:tc>
        <w:tc>
          <w:tcPr>
            <w:tcW w:w="487" w:type="pct"/>
            <w:shd w:val="clear" w:color="auto" w:fill="auto"/>
            <w:vAlign w:val="center"/>
          </w:tcPr>
          <w:p w14:paraId="6AAAA2C1" w14:textId="29B2EC2E"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口頭評量</w:t>
            </w:r>
          </w:p>
        </w:tc>
        <w:tc>
          <w:tcPr>
            <w:tcW w:w="298" w:type="pct"/>
            <w:shd w:val="clear" w:color="auto" w:fill="auto"/>
            <w:vAlign w:val="center"/>
          </w:tcPr>
          <w:p w14:paraId="2F32C50B" w14:textId="77777777" w:rsidR="00814469" w:rsidRPr="00145BF7" w:rsidRDefault="00814469" w:rsidP="00814469">
            <w:pPr>
              <w:spacing w:line="340" w:lineRule="exact"/>
              <w:rPr>
                <w:rFonts w:eastAsiaTheme="majorEastAsia"/>
                <w:color w:val="000000" w:themeColor="text1"/>
                <w:sz w:val="18"/>
                <w:szCs w:val="18"/>
              </w:rPr>
            </w:pPr>
          </w:p>
        </w:tc>
      </w:tr>
      <w:tr w:rsidR="00814469" w:rsidRPr="00145BF7" w14:paraId="6D0C19DD" w14:textId="77777777" w:rsidTr="00D04C4F">
        <w:trPr>
          <w:trHeight w:val="1462"/>
        </w:trPr>
        <w:tc>
          <w:tcPr>
            <w:tcW w:w="261" w:type="pct"/>
            <w:shd w:val="clear" w:color="auto" w:fill="auto"/>
            <w:vAlign w:val="center"/>
          </w:tcPr>
          <w:p w14:paraId="19DE0755" w14:textId="77777777" w:rsidR="00814469" w:rsidRPr="009D3E12" w:rsidRDefault="00814469" w:rsidP="00814469">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5.</w:t>
            </w:r>
          </w:p>
        </w:tc>
        <w:tc>
          <w:tcPr>
            <w:tcW w:w="317" w:type="pct"/>
            <w:shd w:val="clear" w:color="auto" w:fill="auto"/>
            <w:vAlign w:val="center"/>
          </w:tcPr>
          <w:p w14:paraId="75E43924" w14:textId="77777777" w:rsidR="00814469" w:rsidRDefault="00814469" w:rsidP="00814469">
            <w:pPr>
              <w:spacing w:line="0" w:lineRule="atLeast"/>
              <w:jc w:val="center"/>
              <w:rPr>
                <w:rFonts w:ascii="新細明體" w:hAnsi="新細明體" w:cs="新細明體"/>
                <w:sz w:val="18"/>
                <w:szCs w:val="18"/>
              </w:rPr>
            </w:pPr>
            <w:r>
              <w:rPr>
                <w:rFonts w:ascii="新細明體" w:hAnsi="新細明體" w:cs="新細明體" w:hint="eastAsia"/>
                <w:sz w:val="18"/>
                <w:szCs w:val="18"/>
              </w:rPr>
              <w:t>0311</w:t>
            </w:r>
          </w:p>
          <w:p w14:paraId="75CC0FBB" w14:textId="4F710AD8" w:rsidR="00814469" w:rsidRPr="00145BF7" w:rsidRDefault="00814469" w:rsidP="00814469">
            <w:pPr>
              <w:spacing w:line="340" w:lineRule="exact"/>
              <w:rPr>
                <w:rFonts w:eastAsiaTheme="majorEastAsia"/>
                <w:color w:val="000000" w:themeColor="text1"/>
                <w:sz w:val="18"/>
                <w:szCs w:val="18"/>
              </w:rPr>
            </w:pPr>
            <w:r>
              <w:rPr>
                <w:rFonts w:ascii="新細明體" w:hAnsi="新細明體" w:cs="新細明體"/>
                <w:sz w:val="18"/>
                <w:szCs w:val="18"/>
              </w:rPr>
              <w:t>0315</w:t>
            </w:r>
          </w:p>
        </w:tc>
        <w:tc>
          <w:tcPr>
            <w:tcW w:w="821" w:type="pct"/>
            <w:shd w:val="clear" w:color="auto" w:fill="auto"/>
            <w:vAlign w:val="center"/>
          </w:tcPr>
          <w:p w14:paraId="3084808E" w14:textId="3DA1DCA4"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How does gender shape destiny?</w:t>
            </w:r>
            <w:r w:rsidRPr="00145BF7">
              <w:rPr>
                <w:rFonts w:eastAsiaTheme="majorEastAsia"/>
                <w:color w:val="000000"/>
                <w:sz w:val="18"/>
                <w:szCs w:val="18"/>
                <w:shd w:val="clear" w:color="auto" w:fill="FFFFFF"/>
              </w:rPr>
              <w:t xml:space="preserve"> Being a Boy or Girl Around the World</w:t>
            </w:r>
          </w:p>
        </w:tc>
        <w:tc>
          <w:tcPr>
            <w:tcW w:w="1218" w:type="pct"/>
            <w:shd w:val="clear" w:color="auto" w:fill="auto"/>
            <w:vAlign w:val="center"/>
          </w:tcPr>
          <w:p w14:paraId="4316E1FC" w14:textId="12623487"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r w:rsidRPr="00145BF7">
              <w:rPr>
                <w:rFonts w:eastAsiaTheme="majorEastAsia"/>
                <w:color w:val="000000" w:themeColor="text1"/>
                <w:sz w:val="18"/>
                <w:szCs w:val="18"/>
              </w:rPr>
              <w:t>認識世界各地之性別文化。</w:t>
            </w:r>
          </w:p>
          <w:p w14:paraId="204D54D2" w14:textId="46064494"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2.</w:t>
            </w:r>
            <w:r w:rsidRPr="00145BF7">
              <w:rPr>
                <w:rFonts w:eastAsiaTheme="majorEastAsia"/>
                <w:color w:val="000000" w:themeColor="text1"/>
                <w:sz w:val="18"/>
                <w:szCs w:val="18"/>
              </w:rPr>
              <w:t>能具備性別意識。</w:t>
            </w:r>
          </w:p>
          <w:p w14:paraId="66449895" w14:textId="09BAD914" w:rsidR="00814469" w:rsidRPr="00145BF7" w:rsidRDefault="00814469" w:rsidP="00814469">
            <w:pPr>
              <w:spacing w:line="340" w:lineRule="exact"/>
              <w:rPr>
                <w:rFonts w:eastAsiaTheme="majorEastAsia"/>
                <w:color w:val="000000" w:themeColor="text1"/>
                <w:sz w:val="18"/>
                <w:szCs w:val="18"/>
              </w:rPr>
            </w:pPr>
          </w:p>
        </w:tc>
        <w:tc>
          <w:tcPr>
            <w:tcW w:w="913" w:type="pct"/>
            <w:gridSpan w:val="2"/>
            <w:shd w:val="clear" w:color="auto" w:fill="auto"/>
            <w:vAlign w:val="center"/>
          </w:tcPr>
          <w:p w14:paraId="04000411" w14:textId="77777777" w:rsidR="00814469" w:rsidRPr="00145BF7" w:rsidRDefault="00814469" w:rsidP="00814469">
            <w:pPr>
              <w:spacing w:line="340" w:lineRule="exact"/>
              <w:rPr>
                <w:rFonts w:eastAsiaTheme="majorEastAsia"/>
                <w:sz w:val="18"/>
                <w:szCs w:val="18"/>
              </w:rPr>
            </w:pPr>
            <w:r w:rsidRPr="00145BF7">
              <w:rPr>
                <w:rFonts w:eastAsiaTheme="majorEastAsia"/>
                <w:sz w:val="18"/>
                <w:szCs w:val="18"/>
              </w:rPr>
              <w:t xml:space="preserve">1-4-4 </w:t>
            </w:r>
            <w:r w:rsidRPr="00145BF7">
              <w:rPr>
                <w:rFonts w:eastAsiaTheme="majorEastAsia"/>
                <w:sz w:val="18"/>
                <w:szCs w:val="18"/>
              </w:rPr>
              <w:t>辨識性別特質的刻板化對個人的影響。</w:t>
            </w:r>
          </w:p>
          <w:p w14:paraId="4C5117C2" w14:textId="77777777" w:rsidR="00814469" w:rsidRPr="00145BF7" w:rsidRDefault="00814469" w:rsidP="00814469">
            <w:pPr>
              <w:spacing w:line="340" w:lineRule="exact"/>
              <w:rPr>
                <w:rFonts w:eastAsiaTheme="majorEastAsia"/>
                <w:sz w:val="18"/>
                <w:szCs w:val="18"/>
              </w:rPr>
            </w:pPr>
            <w:r w:rsidRPr="00145BF7">
              <w:rPr>
                <w:rFonts w:eastAsiaTheme="majorEastAsia"/>
                <w:sz w:val="18"/>
                <w:szCs w:val="18"/>
              </w:rPr>
              <w:t xml:space="preserve">1-4-5 </w:t>
            </w:r>
            <w:r w:rsidRPr="00145BF7">
              <w:rPr>
                <w:rFonts w:eastAsiaTheme="majorEastAsia"/>
                <w:sz w:val="18"/>
                <w:szCs w:val="18"/>
              </w:rPr>
              <w:t>接納自己的性別特質。</w:t>
            </w:r>
          </w:p>
          <w:p w14:paraId="709E7387" w14:textId="1AC4F1BA"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sz w:val="18"/>
                <w:szCs w:val="18"/>
              </w:rPr>
              <w:t xml:space="preserve">2-4-2 </w:t>
            </w:r>
            <w:r w:rsidRPr="00145BF7">
              <w:rPr>
                <w:rFonts w:eastAsiaTheme="majorEastAsia"/>
                <w:sz w:val="18"/>
                <w:szCs w:val="18"/>
              </w:rPr>
              <w:t>思考傳統性別角色對個人學習與發展的影響。</w:t>
            </w:r>
          </w:p>
        </w:tc>
        <w:tc>
          <w:tcPr>
            <w:tcW w:w="532" w:type="pct"/>
            <w:shd w:val="clear" w:color="auto" w:fill="auto"/>
            <w:vAlign w:val="center"/>
          </w:tcPr>
          <w:p w14:paraId="616E021E" w14:textId="77777777"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性別平等</w:t>
            </w:r>
          </w:p>
          <w:p w14:paraId="09C2F55C" w14:textId="545427CB"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教育</w:t>
            </w:r>
          </w:p>
        </w:tc>
        <w:tc>
          <w:tcPr>
            <w:tcW w:w="153" w:type="pct"/>
            <w:shd w:val="clear" w:color="auto" w:fill="auto"/>
            <w:vAlign w:val="center"/>
          </w:tcPr>
          <w:p w14:paraId="174B92E1" w14:textId="3387D5F9"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p>
        </w:tc>
        <w:tc>
          <w:tcPr>
            <w:tcW w:w="487" w:type="pct"/>
            <w:shd w:val="clear" w:color="auto" w:fill="auto"/>
            <w:vAlign w:val="center"/>
          </w:tcPr>
          <w:p w14:paraId="494E8E04" w14:textId="7D28763D"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口頭評量</w:t>
            </w:r>
          </w:p>
        </w:tc>
        <w:tc>
          <w:tcPr>
            <w:tcW w:w="298" w:type="pct"/>
            <w:shd w:val="clear" w:color="auto" w:fill="auto"/>
            <w:vAlign w:val="center"/>
          </w:tcPr>
          <w:p w14:paraId="65AB05D8" w14:textId="77777777" w:rsidR="00814469" w:rsidRPr="00145BF7" w:rsidRDefault="00814469" w:rsidP="00814469">
            <w:pPr>
              <w:spacing w:line="340" w:lineRule="exact"/>
              <w:rPr>
                <w:rFonts w:eastAsiaTheme="majorEastAsia"/>
                <w:color w:val="000000" w:themeColor="text1"/>
                <w:sz w:val="18"/>
                <w:szCs w:val="18"/>
              </w:rPr>
            </w:pPr>
          </w:p>
        </w:tc>
      </w:tr>
      <w:tr w:rsidR="00814469" w:rsidRPr="00145BF7" w14:paraId="7301D564" w14:textId="77777777" w:rsidTr="00D04C4F">
        <w:trPr>
          <w:trHeight w:val="1462"/>
        </w:trPr>
        <w:tc>
          <w:tcPr>
            <w:tcW w:w="261" w:type="pct"/>
            <w:shd w:val="clear" w:color="auto" w:fill="auto"/>
            <w:vAlign w:val="center"/>
          </w:tcPr>
          <w:p w14:paraId="044930CB" w14:textId="77777777" w:rsidR="00814469" w:rsidRPr="009D3E12" w:rsidRDefault="00814469" w:rsidP="00814469">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6.</w:t>
            </w:r>
          </w:p>
        </w:tc>
        <w:tc>
          <w:tcPr>
            <w:tcW w:w="317" w:type="pct"/>
            <w:shd w:val="clear" w:color="auto" w:fill="auto"/>
            <w:vAlign w:val="center"/>
          </w:tcPr>
          <w:p w14:paraId="3EB9E88B" w14:textId="77777777" w:rsidR="00814469" w:rsidRDefault="00814469" w:rsidP="00814469">
            <w:pPr>
              <w:spacing w:line="0" w:lineRule="atLeast"/>
              <w:jc w:val="center"/>
              <w:rPr>
                <w:rFonts w:ascii="新細明體" w:hAnsi="新細明體" w:cs="新細明體"/>
                <w:sz w:val="18"/>
                <w:szCs w:val="18"/>
              </w:rPr>
            </w:pPr>
            <w:r>
              <w:rPr>
                <w:rFonts w:ascii="新細明體" w:hAnsi="新細明體" w:cs="新細明體" w:hint="eastAsia"/>
                <w:sz w:val="18"/>
                <w:szCs w:val="18"/>
              </w:rPr>
              <w:t>0318</w:t>
            </w:r>
          </w:p>
          <w:p w14:paraId="06E198D1" w14:textId="7D1B01CC" w:rsidR="00814469" w:rsidRPr="00145BF7" w:rsidRDefault="00814469" w:rsidP="00814469">
            <w:pPr>
              <w:spacing w:line="340" w:lineRule="exact"/>
              <w:rPr>
                <w:rFonts w:eastAsiaTheme="majorEastAsia"/>
                <w:color w:val="000000" w:themeColor="text1"/>
                <w:sz w:val="18"/>
                <w:szCs w:val="18"/>
              </w:rPr>
            </w:pPr>
            <w:r>
              <w:rPr>
                <w:rFonts w:ascii="新細明體" w:hAnsi="新細明體" w:cs="新細明體"/>
                <w:sz w:val="18"/>
                <w:szCs w:val="18"/>
              </w:rPr>
              <w:t>0322</w:t>
            </w:r>
          </w:p>
        </w:tc>
        <w:tc>
          <w:tcPr>
            <w:tcW w:w="821" w:type="pct"/>
            <w:shd w:val="clear" w:color="auto" w:fill="auto"/>
            <w:vAlign w:val="center"/>
          </w:tcPr>
          <w:p w14:paraId="17B03ED4" w14:textId="74E72F10"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Evaluation and Group Presentation</w:t>
            </w:r>
          </w:p>
        </w:tc>
        <w:tc>
          <w:tcPr>
            <w:tcW w:w="1218" w:type="pct"/>
            <w:shd w:val="clear" w:color="auto" w:fill="auto"/>
            <w:vAlign w:val="center"/>
          </w:tcPr>
          <w:p w14:paraId="6B54C8BE" w14:textId="65A4EFA9"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r w:rsidRPr="00145BF7">
              <w:rPr>
                <w:rFonts w:eastAsiaTheme="majorEastAsia"/>
                <w:color w:val="000000" w:themeColor="text1"/>
                <w:sz w:val="18"/>
                <w:szCs w:val="18"/>
              </w:rPr>
              <w:t>能在生活情境中實踐性別平等。</w:t>
            </w:r>
          </w:p>
          <w:p w14:paraId="2EA60547" w14:textId="77777777"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2.</w:t>
            </w:r>
            <w:r w:rsidRPr="00145BF7">
              <w:rPr>
                <w:rFonts w:eastAsiaTheme="majorEastAsia"/>
                <w:color w:val="000000" w:themeColor="text1"/>
                <w:sz w:val="18"/>
                <w:szCs w:val="18"/>
              </w:rPr>
              <w:t>能系統思考與解決問題。</w:t>
            </w:r>
          </w:p>
          <w:p w14:paraId="32255022" w14:textId="77777777"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3.</w:t>
            </w:r>
            <w:r w:rsidRPr="00145BF7">
              <w:rPr>
                <w:rFonts w:eastAsiaTheme="majorEastAsia"/>
                <w:color w:val="000000" w:themeColor="text1"/>
                <w:sz w:val="18"/>
                <w:szCs w:val="18"/>
              </w:rPr>
              <w:t>能規劃執行與創新應變。</w:t>
            </w:r>
          </w:p>
          <w:p w14:paraId="5C7FEBEF" w14:textId="77777777"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4.</w:t>
            </w:r>
            <w:r w:rsidRPr="00145BF7">
              <w:rPr>
                <w:rFonts w:eastAsiaTheme="majorEastAsia"/>
                <w:color w:val="000000" w:themeColor="text1"/>
                <w:sz w:val="18"/>
                <w:szCs w:val="18"/>
              </w:rPr>
              <w:t>能與人合作。</w:t>
            </w:r>
          </w:p>
          <w:p w14:paraId="328B29E2" w14:textId="0F241710"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5.</w:t>
            </w:r>
            <w:r w:rsidRPr="00145BF7">
              <w:rPr>
                <w:rFonts w:eastAsiaTheme="majorEastAsia"/>
                <w:color w:val="000000" w:themeColor="text1"/>
                <w:sz w:val="18"/>
                <w:szCs w:val="18"/>
              </w:rPr>
              <w:t>能熟悉關於性別平等的常用單字。</w:t>
            </w:r>
          </w:p>
          <w:p w14:paraId="5F6707A2" w14:textId="77777777" w:rsidR="00814469" w:rsidRPr="00145BF7" w:rsidRDefault="00814469" w:rsidP="00814469">
            <w:pPr>
              <w:spacing w:line="340" w:lineRule="exact"/>
              <w:rPr>
                <w:rFonts w:eastAsiaTheme="majorEastAsia"/>
                <w:color w:val="000000" w:themeColor="text1"/>
                <w:sz w:val="18"/>
                <w:szCs w:val="18"/>
              </w:rPr>
            </w:pPr>
          </w:p>
        </w:tc>
        <w:tc>
          <w:tcPr>
            <w:tcW w:w="913" w:type="pct"/>
            <w:gridSpan w:val="2"/>
            <w:shd w:val="clear" w:color="auto" w:fill="auto"/>
            <w:vAlign w:val="center"/>
          </w:tcPr>
          <w:p w14:paraId="798DB295" w14:textId="77777777" w:rsidR="00814469" w:rsidRPr="00145BF7" w:rsidRDefault="00814469" w:rsidP="00814469">
            <w:pPr>
              <w:spacing w:line="340" w:lineRule="exact"/>
              <w:rPr>
                <w:rFonts w:eastAsiaTheme="majorEastAsia"/>
                <w:sz w:val="18"/>
                <w:szCs w:val="18"/>
              </w:rPr>
            </w:pPr>
            <w:r w:rsidRPr="00145BF7">
              <w:rPr>
                <w:rFonts w:eastAsiaTheme="majorEastAsia"/>
                <w:sz w:val="18"/>
                <w:szCs w:val="18"/>
              </w:rPr>
              <w:t xml:space="preserve">3-4-2 </w:t>
            </w:r>
            <w:r w:rsidRPr="00145BF7">
              <w:rPr>
                <w:rFonts w:eastAsiaTheme="majorEastAsia"/>
                <w:sz w:val="18"/>
                <w:szCs w:val="18"/>
              </w:rPr>
              <w:t>檢視校園資源分配中對性別的不平等，並提出改善策略。</w:t>
            </w:r>
          </w:p>
          <w:p w14:paraId="0E9CA9AC" w14:textId="582AE9CE"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sz w:val="18"/>
                <w:szCs w:val="18"/>
              </w:rPr>
              <w:t xml:space="preserve">3-4-7 </w:t>
            </w:r>
            <w:r w:rsidRPr="00145BF7">
              <w:rPr>
                <w:rFonts w:eastAsiaTheme="majorEastAsia"/>
                <w:sz w:val="18"/>
                <w:szCs w:val="18"/>
              </w:rPr>
              <w:t>探究多元文化社會中的性別歧視，並尋求改善策略。</w:t>
            </w:r>
          </w:p>
        </w:tc>
        <w:tc>
          <w:tcPr>
            <w:tcW w:w="532" w:type="pct"/>
            <w:shd w:val="clear" w:color="auto" w:fill="auto"/>
            <w:vAlign w:val="center"/>
          </w:tcPr>
          <w:p w14:paraId="0385C1C1" w14:textId="77777777"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性別平等</w:t>
            </w:r>
          </w:p>
          <w:p w14:paraId="2B25DA77" w14:textId="3D66CCB3"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教育</w:t>
            </w:r>
          </w:p>
        </w:tc>
        <w:tc>
          <w:tcPr>
            <w:tcW w:w="153" w:type="pct"/>
            <w:shd w:val="clear" w:color="auto" w:fill="auto"/>
            <w:vAlign w:val="center"/>
          </w:tcPr>
          <w:p w14:paraId="663ADCCC" w14:textId="34485486"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p>
        </w:tc>
        <w:tc>
          <w:tcPr>
            <w:tcW w:w="487" w:type="pct"/>
            <w:shd w:val="clear" w:color="auto" w:fill="auto"/>
            <w:vAlign w:val="center"/>
          </w:tcPr>
          <w:p w14:paraId="55DF72D1" w14:textId="77777777"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紙筆測驗</w:t>
            </w:r>
          </w:p>
          <w:p w14:paraId="7B356894" w14:textId="7844A978"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分組報告</w:t>
            </w:r>
          </w:p>
        </w:tc>
        <w:tc>
          <w:tcPr>
            <w:tcW w:w="298" w:type="pct"/>
            <w:shd w:val="clear" w:color="auto" w:fill="auto"/>
            <w:vAlign w:val="center"/>
          </w:tcPr>
          <w:p w14:paraId="4AF9FA3D" w14:textId="77777777" w:rsidR="00814469" w:rsidRPr="00145BF7" w:rsidRDefault="00814469" w:rsidP="00814469">
            <w:pPr>
              <w:spacing w:line="340" w:lineRule="exact"/>
              <w:rPr>
                <w:rFonts w:eastAsiaTheme="majorEastAsia"/>
                <w:color w:val="000000" w:themeColor="text1"/>
                <w:sz w:val="18"/>
                <w:szCs w:val="18"/>
              </w:rPr>
            </w:pPr>
          </w:p>
        </w:tc>
      </w:tr>
      <w:tr w:rsidR="00814469" w:rsidRPr="00145BF7" w14:paraId="47458339" w14:textId="77777777" w:rsidTr="00D04C4F">
        <w:trPr>
          <w:trHeight w:val="1462"/>
        </w:trPr>
        <w:tc>
          <w:tcPr>
            <w:tcW w:w="261" w:type="pct"/>
            <w:shd w:val="clear" w:color="auto" w:fill="auto"/>
            <w:vAlign w:val="center"/>
          </w:tcPr>
          <w:p w14:paraId="2864585D" w14:textId="77777777" w:rsidR="00814469" w:rsidRPr="009D3E12" w:rsidRDefault="00814469" w:rsidP="00814469">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7.</w:t>
            </w:r>
          </w:p>
        </w:tc>
        <w:tc>
          <w:tcPr>
            <w:tcW w:w="317" w:type="pct"/>
            <w:shd w:val="clear" w:color="auto" w:fill="auto"/>
            <w:vAlign w:val="center"/>
          </w:tcPr>
          <w:p w14:paraId="1020DF21" w14:textId="77777777" w:rsidR="00814469" w:rsidRDefault="00814469" w:rsidP="00814469">
            <w:pPr>
              <w:spacing w:line="0" w:lineRule="atLeast"/>
              <w:jc w:val="center"/>
              <w:rPr>
                <w:rFonts w:ascii="新細明體" w:hAnsi="新細明體" w:cs="新細明體"/>
                <w:sz w:val="18"/>
                <w:szCs w:val="18"/>
              </w:rPr>
            </w:pPr>
            <w:r>
              <w:rPr>
                <w:rFonts w:ascii="新細明體" w:hAnsi="新細明體" w:cs="新細明體" w:hint="eastAsia"/>
                <w:sz w:val="18"/>
                <w:szCs w:val="18"/>
              </w:rPr>
              <w:t>0325</w:t>
            </w:r>
          </w:p>
          <w:p w14:paraId="2C9EA501" w14:textId="581CBDBE" w:rsidR="00814469" w:rsidRPr="00145BF7" w:rsidRDefault="00814469" w:rsidP="00814469">
            <w:pPr>
              <w:spacing w:line="340" w:lineRule="exact"/>
              <w:rPr>
                <w:rFonts w:eastAsiaTheme="majorEastAsia"/>
                <w:color w:val="000000" w:themeColor="text1"/>
                <w:sz w:val="18"/>
                <w:szCs w:val="18"/>
              </w:rPr>
            </w:pPr>
            <w:r>
              <w:rPr>
                <w:rFonts w:ascii="新細明體" w:hAnsi="新細明體" w:cs="新細明體"/>
                <w:sz w:val="18"/>
                <w:szCs w:val="18"/>
              </w:rPr>
              <w:t>0329</w:t>
            </w:r>
          </w:p>
        </w:tc>
        <w:tc>
          <w:tcPr>
            <w:tcW w:w="821" w:type="pct"/>
            <w:shd w:val="clear" w:color="auto" w:fill="auto"/>
            <w:vAlign w:val="center"/>
          </w:tcPr>
          <w:p w14:paraId="5D2CDA33" w14:textId="7D264FDC"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Time for Reflection and Feedback</w:t>
            </w:r>
          </w:p>
        </w:tc>
        <w:tc>
          <w:tcPr>
            <w:tcW w:w="1218" w:type="pct"/>
            <w:shd w:val="clear" w:color="auto" w:fill="auto"/>
            <w:vAlign w:val="center"/>
          </w:tcPr>
          <w:p w14:paraId="1FD298D2" w14:textId="4F50483E"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r w:rsidRPr="00145BF7">
              <w:rPr>
                <w:rFonts w:eastAsiaTheme="majorEastAsia"/>
                <w:color w:val="000000" w:themeColor="text1"/>
                <w:sz w:val="18"/>
                <w:szCs w:val="18"/>
              </w:rPr>
              <w:t>能自我突破。</w:t>
            </w:r>
          </w:p>
          <w:p w14:paraId="1CBBB145" w14:textId="1F7A1C57"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2.</w:t>
            </w:r>
            <w:r w:rsidRPr="00145BF7">
              <w:rPr>
                <w:rFonts w:eastAsiaTheme="majorEastAsia"/>
                <w:color w:val="000000" w:themeColor="text1"/>
                <w:sz w:val="18"/>
                <w:szCs w:val="18"/>
              </w:rPr>
              <w:t>能反省自身與社會上的性別平等議題。</w:t>
            </w:r>
          </w:p>
        </w:tc>
        <w:tc>
          <w:tcPr>
            <w:tcW w:w="913" w:type="pct"/>
            <w:gridSpan w:val="2"/>
            <w:shd w:val="clear" w:color="auto" w:fill="auto"/>
            <w:vAlign w:val="center"/>
          </w:tcPr>
          <w:p w14:paraId="678C5644" w14:textId="3CF5F8AF"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sz w:val="18"/>
                <w:szCs w:val="18"/>
              </w:rPr>
              <w:t xml:space="preserve">3-4-7 </w:t>
            </w:r>
            <w:r w:rsidRPr="00145BF7">
              <w:rPr>
                <w:rFonts w:eastAsiaTheme="majorEastAsia"/>
                <w:sz w:val="18"/>
                <w:szCs w:val="18"/>
              </w:rPr>
              <w:t>探究多元文化社會中的性別歧視，並尋求改善策略。</w:t>
            </w:r>
          </w:p>
        </w:tc>
        <w:tc>
          <w:tcPr>
            <w:tcW w:w="532" w:type="pct"/>
            <w:shd w:val="clear" w:color="auto" w:fill="auto"/>
            <w:vAlign w:val="center"/>
          </w:tcPr>
          <w:p w14:paraId="4E5D2C4B" w14:textId="77777777"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性別平等</w:t>
            </w:r>
          </w:p>
          <w:p w14:paraId="0DD6635F" w14:textId="67790AD7"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教育</w:t>
            </w:r>
          </w:p>
        </w:tc>
        <w:tc>
          <w:tcPr>
            <w:tcW w:w="153" w:type="pct"/>
            <w:shd w:val="clear" w:color="auto" w:fill="auto"/>
            <w:vAlign w:val="center"/>
          </w:tcPr>
          <w:p w14:paraId="74AEDFDE" w14:textId="1F477895"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p>
        </w:tc>
        <w:tc>
          <w:tcPr>
            <w:tcW w:w="487" w:type="pct"/>
            <w:shd w:val="clear" w:color="auto" w:fill="auto"/>
            <w:vAlign w:val="center"/>
          </w:tcPr>
          <w:p w14:paraId="73CF35DD" w14:textId="13E9B3B0"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評語與回饋</w:t>
            </w:r>
          </w:p>
        </w:tc>
        <w:tc>
          <w:tcPr>
            <w:tcW w:w="298" w:type="pct"/>
            <w:shd w:val="clear" w:color="auto" w:fill="auto"/>
            <w:vAlign w:val="center"/>
          </w:tcPr>
          <w:p w14:paraId="6F5266FA" w14:textId="2C8FF8DC" w:rsidR="00814469" w:rsidRPr="00145BF7" w:rsidRDefault="00814469" w:rsidP="00814469">
            <w:pPr>
              <w:spacing w:line="340" w:lineRule="exact"/>
              <w:rPr>
                <w:rFonts w:eastAsiaTheme="majorEastAsia"/>
                <w:color w:val="000000" w:themeColor="text1"/>
                <w:sz w:val="18"/>
                <w:szCs w:val="18"/>
              </w:rPr>
            </w:pPr>
            <w:r w:rsidRPr="00BA6F2E">
              <w:rPr>
                <w:rFonts w:ascii="標楷體" w:eastAsia="標楷體" w:hAnsi="標楷體" w:hint="eastAsia"/>
                <w:color w:val="000000"/>
                <w:sz w:val="22"/>
                <w:szCs w:val="22"/>
              </w:rPr>
              <w:t>第一次段考</w:t>
            </w:r>
            <w:proofErr w:type="gramStart"/>
            <w:r w:rsidRPr="00BA6F2E">
              <w:rPr>
                <w:rFonts w:ascii="標楷體" w:eastAsia="標楷體" w:hAnsi="標楷體" w:hint="eastAsia"/>
                <w:color w:val="000000"/>
                <w:sz w:val="22"/>
                <w:szCs w:val="22"/>
              </w:rPr>
              <w:t>週</w:t>
            </w:r>
            <w:proofErr w:type="gramEnd"/>
          </w:p>
        </w:tc>
      </w:tr>
      <w:tr w:rsidR="00814469" w:rsidRPr="00145BF7" w14:paraId="520700A0" w14:textId="77777777" w:rsidTr="00D04C4F">
        <w:trPr>
          <w:trHeight w:val="1462"/>
        </w:trPr>
        <w:tc>
          <w:tcPr>
            <w:tcW w:w="261" w:type="pct"/>
            <w:shd w:val="clear" w:color="auto" w:fill="auto"/>
            <w:vAlign w:val="center"/>
          </w:tcPr>
          <w:p w14:paraId="50C80C08" w14:textId="77777777" w:rsidR="00814469" w:rsidRPr="009D3E12" w:rsidRDefault="00814469" w:rsidP="00814469">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8.</w:t>
            </w:r>
          </w:p>
        </w:tc>
        <w:tc>
          <w:tcPr>
            <w:tcW w:w="317" w:type="pct"/>
            <w:shd w:val="clear" w:color="auto" w:fill="auto"/>
            <w:vAlign w:val="center"/>
          </w:tcPr>
          <w:p w14:paraId="61A80A2C" w14:textId="77777777" w:rsidR="00814469" w:rsidRDefault="00814469" w:rsidP="00814469">
            <w:pPr>
              <w:spacing w:line="0" w:lineRule="atLeast"/>
              <w:jc w:val="center"/>
              <w:rPr>
                <w:rFonts w:ascii="新細明體" w:hAnsi="新細明體" w:cs="新細明體"/>
                <w:sz w:val="18"/>
                <w:szCs w:val="18"/>
              </w:rPr>
            </w:pPr>
            <w:r>
              <w:rPr>
                <w:rFonts w:ascii="新細明體" w:hAnsi="新細明體" w:cs="新細明體" w:hint="eastAsia"/>
                <w:sz w:val="18"/>
                <w:szCs w:val="18"/>
              </w:rPr>
              <w:t>0401</w:t>
            </w:r>
          </w:p>
          <w:p w14:paraId="25825F15" w14:textId="069B2642" w:rsidR="00814469" w:rsidRPr="00145BF7" w:rsidRDefault="00814469" w:rsidP="00814469">
            <w:pPr>
              <w:spacing w:line="340" w:lineRule="exact"/>
              <w:rPr>
                <w:rFonts w:eastAsiaTheme="majorEastAsia"/>
                <w:color w:val="000000" w:themeColor="text1"/>
                <w:sz w:val="18"/>
                <w:szCs w:val="18"/>
              </w:rPr>
            </w:pPr>
            <w:r>
              <w:rPr>
                <w:rFonts w:ascii="新細明體" w:hAnsi="新細明體" w:cs="新細明體"/>
                <w:sz w:val="18"/>
                <w:szCs w:val="18"/>
              </w:rPr>
              <w:t>0403</w:t>
            </w:r>
          </w:p>
        </w:tc>
        <w:tc>
          <w:tcPr>
            <w:tcW w:w="821" w:type="pct"/>
            <w:shd w:val="clear" w:color="auto" w:fill="auto"/>
            <w:vAlign w:val="center"/>
          </w:tcPr>
          <w:p w14:paraId="4E6D4424"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世界水域及台灣海岸介紹</w:t>
            </w:r>
          </w:p>
          <w:p w14:paraId="158669BF" w14:textId="50DBE9A0"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海洋休閒活動</w:t>
            </w:r>
          </w:p>
        </w:tc>
        <w:tc>
          <w:tcPr>
            <w:tcW w:w="1218" w:type="pct"/>
            <w:shd w:val="clear" w:color="auto" w:fill="auto"/>
            <w:vAlign w:val="center"/>
          </w:tcPr>
          <w:p w14:paraId="1F9E8315"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能認識世界水域。</w:t>
            </w:r>
          </w:p>
          <w:p w14:paraId="1F177BF2"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能認識台灣各地的海岸類型。</w:t>
            </w:r>
          </w:p>
          <w:p w14:paraId="62FAB90C"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能認識台灣各地水域休閒活動。</w:t>
            </w:r>
          </w:p>
          <w:p w14:paraId="4799DBCC"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bCs/>
                <w:snapToGrid w:val="0"/>
                <w:color w:val="000000" w:themeColor="text1"/>
                <w:kern w:val="0"/>
                <w:sz w:val="18"/>
                <w:szCs w:val="18"/>
              </w:rPr>
              <w:t>能聽、說、讀、寫本單元的「主題字彙」。</w:t>
            </w:r>
          </w:p>
          <w:p w14:paraId="609371F1" w14:textId="77777777" w:rsidR="00814469" w:rsidRPr="00145BF7" w:rsidRDefault="00814469" w:rsidP="00814469">
            <w:pPr>
              <w:spacing w:line="340" w:lineRule="exact"/>
              <w:rPr>
                <w:rFonts w:eastAsiaTheme="majorEastAsia"/>
                <w:color w:val="000000" w:themeColor="text1"/>
                <w:sz w:val="18"/>
                <w:szCs w:val="18"/>
              </w:rPr>
            </w:pPr>
          </w:p>
        </w:tc>
        <w:tc>
          <w:tcPr>
            <w:tcW w:w="913" w:type="pct"/>
            <w:gridSpan w:val="2"/>
            <w:shd w:val="clear" w:color="auto" w:fill="auto"/>
            <w:vAlign w:val="center"/>
          </w:tcPr>
          <w:p w14:paraId="74920429" w14:textId="77777777" w:rsidR="00814469" w:rsidRPr="00145BF7" w:rsidRDefault="00814469" w:rsidP="00814469">
            <w:pPr>
              <w:snapToGrid w:val="0"/>
              <w:jc w:val="both"/>
              <w:rPr>
                <w:rFonts w:eastAsiaTheme="majorEastAsia"/>
                <w:snapToGrid w:val="0"/>
                <w:color w:val="000000" w:themeColor="text1"/>
                <w:sz w:val="18"/>
                <w:szCs w:val="18"/>
              </w:rPr>
            </w:pPr>
            <w:smartTag w:uri="urn:schemas-microsoft-com:office:smarttags" w:element="chsdate">
              <w:smartTagPr>
                <w:attr w:name="Year" w:val="2001"/>
                <w:attr w:name="Month" w:val="4"/>
                <w:attr w:name="Day" w:val="1"/>
                <w:attr w:name="IsLunarDate" w:val="False"/>
                <w:attr w:name="IsROCDate" w:val="False"/>
              </w:smartTagPr>
              <w:r w:rsidRPr="00145BF7">
                <w:rPr>
                  <w:rFonts w:eastAsiaTheme="majorEastAsia"/>
                  <w:snapToGrid w:val="0"/>
                  <w:color w:val="000000" w:themeColor="text1"/>
                  <w:sz w:val="18"/>
                  <w:szCs w:val="18"/>
                </w:rPr>
                <w:lastRenderedPageBreak/>
                <w:t>1-4-1</w:t>
              </w:r>
            </w:smartTag>
            <w:r w:rsidRPr="00145BF7">
              <w:rPr>
                <w:rFonts w:eastAsiaTheme="majorEastAsia"/>
                <w:snapToGrid w:val="0"/>
                <w:color w:val="000000" w:themeColor="text1"/>
                <w:sz w:val="18"/>
                <w:szCs w:val="18"/>
              </w:rPr>
              <w:t>參與一種以上水域休閒活動，體驗親水的樂趣。</w:t>
            </w:r>
          </w:p>
          <w:p w14:paraId="20B69E0B" w14:textId="77777777" w:rsidR="00814469" w:rsidRPr="00145BF7" w:rsidRDefault="00814469" w:rsidP="00814469">
            <w:pPr>
              <w:snapToGrid w:val="0"/>
              <w:jc w:val="both"/>
              <w:rPr>
                <w:rFonts w:eastAsiaTheme="majorEastAsia"/>
                <w:snapToGrid w:val="0"/>
                <w:color w:val="000000" w:themeColor="text1"/>
                <w:sz w:val="18"/>
                <w:szCs w:val="18"/>
              </w:rPr>
            </w:pPr>
            <w:smartTag w:uri="urn:schemas-microsoft-com:office:smarttags" w:element="chsdate">
              <w:smartTagPr>
                <w:attr w:name="Year" w:val="2001"/>
                <w:attr w:name="Month" w:val="4"/>
                <w:attr w:name="Day" w:val="2"/>
                <w:attr w:name="IsLunarDate" w:val="False"/>
                <w:attr w:name="IsROCDate" w:val="False"/>
              </w:smartTagPr>
              <w:r w:rsidRPr="00145BF7">
                <w:rPr>
                  <w:rFonts w:eastAsiaTheme="majorEastAsia"/>
                  <w:snapToGrid w:val="0"/>
                  <w:color w:val="000000" w:themeColor="text1"/>
                  <w:sz w:val="18"/>
                  <w:szCs w:val="18"/>
                </w:rPr>
                <w:t>1-4-2</w:t>
              </w:r>
            </w:smartTag>
            <w:r w:rsidRPr="00145BF7">
              <w:rPr>
                <w:rFonts w:eastAsiaTheme="majorEastAsia"/>
                <w:snapToGrid w:val="0"/>
                <w:color w:val="000000" w:themeColor="text1"/>
                <w:sz w:val="18"/>
                <w:szCs w:val="18"/>
              </w:rPr>
              <w:t>學習從事水域休閒運動的知識與技能，具備安全自救的能力。</w:t>
            </w:r>
          </w:p>
          <w:p w14:paraId="1387152D" w14:textId="18D9DD4C" w:rsidR="00814469" w:rsidRPr="00145BF7" w:rsidRDefault="00814469" w:rsidP="00814469">
            <w:pPr>
              <w:spacing w:line="340" w:lineRule="exact"/>
              <w:rPr>
                <w:rFonts w:eastAsiaTheme="majorEastAsia"/>
                <w:color w:val="000000" w:themeColor="text1"/>
                <w:sz w:val="18"/>
                <w:szCs w:val="18"/>
              </w:rPr>
            </w:pPr>
            <w:smartTag w:uri="urn:schemas-microsoft-com:office:smarttags" w:element="chsdate">
              <w:smartTagPr>
                <w:attr w:name="Year" w:val="2001"/>
                <w:attr w:name="Month" w:val="4"/>
                <w:attr w:name="Day" w:val="4"/>
                <w:attr w:name="IsLunarDate" w:val="False"/>
                <w:attr w:name="IsROCDate" w:val="False"/>
              </w:smartTagPr>
              <w:r w:rsidRPr="00145BF7">
                <w:rPr>
                  <w:rFonts w:eastAsiaTheme="majorEastAsia"/>
                  <w:snapToGrid w:val="0"/>
                  <w:color w:val="000000" w:themeColor="text1"/>
                  <w:sz w:val="18"/>
                  <w:szCs w:val="18"/>
                </w:rPr>
                <w:lastRenderedPageBreak/>
                <w:t>1-4-4</w:t>
              </w:r>
            </w:smartTag>
            <w:r w:rsidRPr="00145BF7">
              <w:rPr>
                <w:rFonts w:eastAsiaTheme="majorEastAsia"/>
                <w:snapToGrid w:val="0"/>
                <w:color w:val="000000" w:themeColor="text1"/>
                <w:sz w:val="18"/>
                <w:szCs w:val="18"/>
              </w:rPr>
              <w:t>瞭解海岸型觀光資源，拓展自己可參與親海休閒活動。</w:t>
            </w:r>
          </w:p>
        </w:tc>
        <w:tc>
          <w:tcPr>
            <w:tcW w:w="532" w:type="pct"/>
            <w:shd w:val="clear" w:color="auto" w:fill="auto"/>
            <w:vAlign w:val="center"/>
          </w:tcPr>
          <w:p w14:paraId="790B6327" w14:textId="77777777"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lastRenderedPageBreak/>
              <w:t>海洋</w:t>
            </w:r>
          </w:p>
          <w:p w14:paraId="40442508" w14:textId="44E7D85D"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教育</w:t>
            </w:r>
          </w:p>
        </w:tc>
        <w:tc>
          <w:tcPr>
            <w:tcW w:w="153" w:type="pct"/>
            <w:shd w:val="clear" w:color="auto" w:fill="auto"/>
            <w:vAlign w:val="center"/>
          </w:tcPr>
          <w:p w14:paraId="114D7AE7" w14:textId="0D6431BE"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p>
        </w:tc>
        <w:tc>
          <w:tcPr>
            <w:tcW w:w="487" w:type="pct"/>
            <w:shd w:val="clear" w:color="auto" w:fill="auto"/>
            <w:vAlign w:val="center"/>
          </w:tcPr>
          <w:p w14:paraId="57D50436"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讀寫評量</w:t>
            </w:r>
          </w:p>
          <w:p w14:paraId="220F82AE"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口語問答</w:t>
            </w:r>
          </w:p>
          <w:p w14:paraId="64709EF9" w14:textId="481518BD"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課堂參與度</w:t>
            </w:r>
          </w:p>
        </w:tc>
        <w:tc>
          <w:tcPr>
            <w:tcW w:w="298" w:type="pct"/>
            <w:shd w:val="clear" w:color="auto" w:fill="auto"/>
            <w:vAlign w:val="center"/>
          </w:tcPr>
          <w:p w14:paraId="2A4AEAD0" w14:textId="77777777" w:rsidR="00814469" w:rsidRDefault="00814469" w:rsidP="00814469">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4/4兒童節</w:t>
            </w:r>
          </w:p>
          <w:p w14:paraId="4F8F92FE" w14:textId="171EEDB4" w:rsidR="00814469" w:rsidRPr="00145BF7" w:rsidRDefault="00814469" w:rsidP="00814469">
            <w:pPr>
              <w:spacing w:line="340" w:lineRule="exact"/>
              <w:rPr>
                <w:rFonts w:eastAsiaTheme="majorEastAsia"/>
                <w:color w:val="000000" w:themeColor="text1"/>
                <w:sz w:val="18"/>
                <w:szCs w:val="18"/>
              </w:rPr>
            </w:pPr>
            <w:r>
              <w:rPr>
                <w:rFonts w:ascii="標楷體" w:eastAsia="標楷體" w:hAnsi="標楷體" w:hint="eastAsia"/>
                <w:color w:val="000000"/>
                <w:sz w:val="22"/>
                <w:szCs w:val="22"/>
              </w:rPr>
              <w:t>4/5</w:t>
            </w:r>
            <w:r>
              <w:rPr>
                <w:rFonts w:ascii="標楷體" w:eastAsia="標楷體" w:hAnsi="標楷體" w:hint="eastAsia"/>
                <w:color w:val="000000"/>
                <w:sz w:val="22"/>
                <w:szCs w:val="22"/>
              </w:rPr>
              <w:lastRenderedPageBreak/>
              <w:t>清明節</w:t>
            </w:r>
          </w:p>
        </w:tc>
      </w:tr>
      <w:tr w:rsidR="00814469" w:rsidRPr="00145BF7" w14:paraId="252A2D0F" w14:textId="77777777" w:rsidTr="00D04C4F">
        <w:trPr>
          <w:trHeight w:val="1462"/>
        </w:trPr>
        <w:tc>
          <w:tcPr>
            <w:tcW w:w="261" w:type="pct"/>
            <w:shd w:val="clear" w:color="auto" w:fill="auto"/>
            <w:vAlign w:val="center"/>
          </w:tcPr>
          <w:p w14:paraId="71AFD89B" w14:textId="77777777" w:rsidR="00814469" w:rsidRPr="009D3E12" w:rsidRDefault="00814469" w:rsidP="00814469">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lastRenderedPageBreak/>
              <w:t>9.</w:t>
            </w:r>
          </w:p>
        </w:tc>
        <w:tc>
          <w:tcPr>
            <w:tcW w:w="317" w:type="pct"/>
            <w:shd w:val="clear" w:color="auto" w:fill="auto"/>
            <w:vAlign w:val="center"/>
          </w:tcPr>
          <w:p w14:paraId="09177784" w14:textId="77777777" w:rsidR="00814469" w:rsidRDefault="00814469" w:rsidP="00814469">
            <w:pPr>
              <w:spacing w:line="0" w:lineRule="atLeast"/>
              <w:jc w:val="center"/>
              <w:rPr>
                <w:rFonts w:ascii="新細明體" w:hAnsi="新細明體" w:cs="新細明體"/>
                <w:sz w:val="18"/>
                <w:szCs w:val="18"/>
              </w:rPr>
            </w:pPr>
            <w:r>
              <w:rPr>
                <w:rFonts w:ascii="新細明體" w:hAnsi="新細明體" w:cs="新細明體" w:hint="eastAsia"/>
                <w:sz w:val="18"/>
                <w:szCs w:val="18"/>
              </w:rPr>
              <w:t>0408</w:t>
            </w:r>
          </w:p>
          <w:p w14:paraId="0215B463" w14:textId="6450A5A5" w:rsidR="00814469" w:rsidRPr="00145BF7" w:rsidRDefault="00814469" w:rsidP="00814469">
            <w:pPr>
              <w:spacing w:line="340" w:lineRule="exact"/>
              <w:rPr>
                <w:rFonts w:eastAsiaTheme="majorEastAsia"/>
                <w:color w:val="000000" w:themeColor="text1"/>
                <w:sz w:val="18"/>
                <w:szCs w:val="18"/>
              </w:rPr>
            </w:pPr>
            <w:r>
              <w:rPr>
                <w:rFonts w:ascii="新細明體" w:hAnsi="新細明體" w:cs="新細明體"/>
                <w:sz w:val="18"/>
                <w:szCs w:val="18"/>
              </w:rPr>
              <w:t>0412</w:t>
            </w:r>
          </w:p>
        </w:tc>
        <w:tc>
          <w:tcPr>
            <w:tcW w:w="821" w:type="pct"/>
            <w:shd w:val="clear" w:color="auto" w:fill="auto"/>
            <w:vAlign w:val="center"/>
          </w:tcPr>
          <w:p w14:paraId="6C62E818"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海洋生態</w:t>
            </w:r>
          </w:p>
          <w:p w14:paraId="15B5FA08" w14:textId="296ECDF7"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海洋汙染</w:t>
            </w:r>
          </w:p>
        </w:tc>
        <w:tc>
          <w:tcPr>
            <w:tcW w:w="1218" w:type="pct"/>
            <w:shd w:val="clear" w:color="auto" w:fill="auto"/>
            <w:vAlign w:val="center"/>
          </w:tcPr>
          <w:p w14:paraId="1AE05047"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能認識海洋生態。</w:t>
            </w:r>
          </w:p>
          <w:p w14:paraId="2A747B93"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能了解海洋生態遭受汙染的現況。</w:t>
            </w:r>
          </w:p>
          <w:p w14:paraId="0145C401" w14:textId="51B590B1"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bCs/>
                <w:snapToGrid w:val="0"/>
                <w:color w:val="000000" w:themeColor="text1"/>
                <w:kern w:val="0"/>
                <w:sz w:val="18"/>
                <w:szCs w:val="18"/>
              </w:rPr>
              <w:t>能聽、說、讀、寫本單元的相關字彙。</w:t>
            </w:r>
          </w:p>
        </w:tc>
        <w:tc>
          <w:tcPr>
            <w:tcW w:w="913" w:type="pct"/>
            <w:gridSpan w:val="2"/>
            <w:shd w:val="clear" w:color="auto" w:fill="auto"/>
            <w:vAlign w:val="center"/>
          </w:tcPr>
          <w:p w14:paraId="3D7CAB6B" w14:textId="77777777" w:rsidR="00814469" w:rsidRPr="00145BF7" w:rsidRDefault="00814469" w:rsidP="00814469">
            <w:pPr>
              <w:spacing w:line="0" w:lineRule="atLeast"/>
              <w:jc w:val="both"/>
              <w:rPr>
                <w:rFonts w:eastAsiaTheme="majorEastAsia"/>
                <w:snapToGrid w:val="0"/>
                <w:color w:val="000000" w:themeColor="text1"/>
                <w:sz w:val="18"/>
                <w:szCs w:val="18"/>
              </w:rPr>
            </w:pPr>
            <w:smartTag w:uri="urn:schemas-microsoft-com:office:smarttags" w:element="chsdate">
              <w:smartTagPr>
                <w:attr w:name="IsROCDate" w:val="False"/>
                <w:attr w:name="IsLunarDate" w:val="False"/>
                <w:attr w:name="Day" w:val="10"/>
                <w:attr w:name="Month" w:val="4"/>
                <w:attr w:name="Year" w:val="2004"/>
              </w:smartTagPr>
              <w:r w:rsidRPr="00145BF7">
                <w:rPr>
                  <w:rFonts w:eastAsiaTheme="majorEastAsia"/>
                  <w:snapToGrid w:val="0"/>
                  <w:color w:val="000000" w:themeColor="text1"/>
                  <w:sz w:val="18"/>
                  <w:szCs w:val="18"/>
                </w:rPr>
                <w:t>4-4-10</w:t>
              </w:r>
            </w:smartTag>
            <w:r w:rsidRPr="00145BF7">
              <w:rPr>
                <w:rFonts w:eastAsiaTheme="majorEastAsia"/>
                <w:snapToGrid w:val="0"/>
                <w:color w:val="000000" w:themeColor="text1"/>
                <w:sz w:val="18"/>
                <w:szCs w:val="18"/>
              </w:rPr>
              <w:t>認識潮汐、風力等發電方法對經濟發展與環境的重要。</w:t>
            </w:r>
          </w:p>
          <w:p w14:paraId="72C90EE5" w14:textId="77777777" w:rsidR="00814469" w:rsidRPr="00145BF7" w:rsidRDefault="00814469" w:rsidP="00814469">
            <w:pPr>
              <w:snapToGrid w:val="0"/>
              <w:jc w:val="both"/>
              <w:rPr>
                <w:rFonts w:eastAsiaTheme="majorEastAsia"/>
                <w:snapToGrid w:val="0"/>
                <w:color w:val="000000" w:themeColor="text1"/>
                <w:sz w:val="18"/>
                <w:szCs w:val="18"/>
              </w:rPr>
            </w:pPr>
            <w:smartTag w:uri="urn:schemas-microsoft-com:office:smarttags" w:element="chsdate">
              <w:smartTagPr>
                <w:attr w:name="IsROCDate" w:val="False"/>
                <w:attr w:name="IsLunarDate" w:val="False"/>
                <w:attr w:name="Day" w:val="6"/>
                <w:attr w:name="Month" w:val="4"/>
                <w:attr w:name="Year" w:val="2005"/>
              </w:smartTagPr>
              <w:r w:rsidRPr="00145BF7">
                <w:rPr>
                  <w:rFonts w:eastAsiaTheme="majorEastAsia"/>
                  <w:snapToGrid w:val="0"/>
                  <w:color w:val="000000" w:themeColor="text1"/>
                  <w:sz w:val="18"/>
                  <w:szCs w:val="18"/>
                </w:rPr>
                <w:t>5-4-6</w:t>
              </w:r>
            </w:smartTag>
            <w:r w:rsidRPr="00145BF7">
              <w:rPr>
                <w:rFonts w:eastAsiaTheme="majorEastAsia"/>
                <w:snapToGrid w:val="0"/>
                <w:color w:val="000000" w:themeColor="text1"/>
                <w:sz w:val="18"/>
                <w:szCs w:val="18"/>
              </w:rPr>
              <w:t>認識常見的環境汙染指標生物與生物累積作用，察覺人類活動對生物與自己的影響。</w:t>
            </w:r>
          </w:p>
          <w:p w14:paraId="264D5E08" w14:textId="77777777" w:rsidR="00814469" w:rsidRPr="00145BF7" w:rsidRDefault="00814469" w:rsidP="00814469">
            <w:pPr>
              <w:snapToGrid w:val="0"/>
              <w:jc w:val="both"/>
              <w:rPr>
                <w:rFonts w:eastAsiaTheme="majorEastAsia"/>
                <w:snapToGrid w:val="0"/>
                <w:color w:val="000000" w:themeColor="text1"/>
                <w:sz w:val="18"/>
                <w:szCs w:val="18"/>
              </w:rPr>
            </w:pPr>
            <w:smartTag w:uri="urn:schemas-microsoft-com:office:smarttags" w:element="chsdate">
              <w:smartTagPr>
                <w:attr w:name="IsROCDate" w:val="False"/>
                <w:attr w:name="IsLunarDate" w:val="False"/>
                <w:attr w:name="Day" w:val="7"/>
                <w:attr w:name="Month" w:val="4"/>
                <w:attr w:name="Year" w:val="2005"/>
              </w:smartTagPr>
              <w:r w:rsidRPr="00145BF7">
                <w:rPr>
                  <w:rFonts w:eastAsiaTheme="majorEastAsia"/>
                  <w:snapToGrid w:val="0"/>
                  <w:color w:val="000000" w:themeColor="text1"/>
                  <w:sz w:val="18"/>
                  <w:szCs w:val="18"/>
                </w:rPr>
                <w:t>5-4-7</w:t>
              </w:r>
            </w:smartTag>
            <w:r w:rsidRPr="00145BF7">
              <w:rPr>
                <w:rFonts w:eastAsiaTheme="majorEastAsia"/>
                <w:snapToGrid w:val="0"/>
                <w:color w:val="000000" w:themeColor="text1"/>
                <w:sz w:val="18"/>
                <w:szCs w:val="18"/>
              </w:rPr>
              <w:t>察覺海面活動、海岸工程及陸地廢棄物排放對生物生存所造成的阻力，並提出可行的防治方法。</w:t>
            </w:r>
          </w:p>
          <w:p w14:paraId="6C7CFC3A" w14:textId="77777777" w:rsidR="00814469" w:rsidRPr="00145BF7" w:rsidRDefault="00814469" w:rsidP="00814469">
            <w:pPr>
              <w:spacing w:line="340" w:lineRule="exact"/>
              <w:rPr>
                <w:rFonts w:eastAsiaTheme="majorEastAsia"/>
                <w:color w:val="000000" w:themeColor="text1"/>
                <w:sz w:val="18"/>
                <w:szCs w:val="18"/>
              </w:rPr>
            </w:pPr>
          </w:p>
        </w:tc>
        <w:tc>
          <w:tcPr>
            <w:tcW w:w="532" w:type="pct"/>
            <w:shd w:val="clear" w:color="auto" w:fill="auto"/>
            <w:vAlign w:val="center"/>
          </w:tcPr>
          <w:p w14:paraId="011D0FAF" w14:textId="77777777" w:rsidR="00814469" w:rsidRPr="00145BF7" w:rsidRDefault="00814469" w:rsidP="00814469">
            <w:pPr>
              <w:spacing w:line="340" w:lineRule="exact"/>
              <w:rPr>
                <w:rFonts w:eastAsiaTheme="majorEastAsia"/>
                <w:color w:val="000000"/>
                <w:sz w:val="18"/>
                <w:szCs w:val="18"/>
              </w:rPr>
            </w:pPr>
            <w:r w:rsidRPr="00145BF7">
              <w:rPr>
                <w:rFonts w:eastAsiaTheme="majorEastAsia"/>
                <w:color w:val="000000"/>
                <w:sz w:val="18"/>
                <w:szCs w:val="18"/>
              </w:rPr>
              <w:t>海洋</w:t>
            </w:r>
          </w:p>
          <w:p w14:paraId="11E5412C" w14:textId="52EF5795"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sz w:val="18"/>
                <w:szCs w:val="18"/>
              </w:rPr>
              <w:t>教育</w:t>
            </w:r>
          </w:p>
        </w:tc>
        <w:tc>
          <w:tcPr>
            <w:tcW w:w="153" w:type="pct"/>
            <w:shd w:val="clear" w:color="auto" w:fill="auto"/>
            <w:vAlign w:val="center"/>
          </w:tcPr>
          <w:p w14:paraId="2301FCD8" w14:textId="42FFD302"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p>
        </w:tc>
        <w:tc>
          <w:tcPr>
            <w:tcW w:w="487" w:type="pct"/>
            <w:shd w:val="clear" w:color="auto" w:fill="auto"/>
            <w:vAlign w:val="center"/>
          </w:tcPr>
          <w:p w14:paraId="6B4EDDE6"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讀寫評量</w:t>
            </w:r>
          </w:p>
          <w:p w14:paraId="4BA3A927"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聽力測驗</w:t>
            </w:r>
          </w:p>
          <w:p w14:paraId="609D2CE2"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口語問答</w:t>
            </w:r>
          </w:p>
          <w:p w14:paraId="1E4DA55D" w14:textId="08CFD3A4"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課堂參與度</w:t>
            </w:r>
          </w:p>
        </w:tc>
        <w:tc>
          <w:tcPr>
            <w:tcW w:w="298" w:type="pct"/>
            <w:shd w:val="clear" w:color="auto" w:fill="auto"/>
            <w:vAlign w:val="center"/>
          </w:tcPr>
          <w:p w14:paraId="23CDB1C9" w14:textId="77777777" w:rsidR="00814469" w:rsidRPr="00145BF7" w:rsidRDefault="00814469" w:rsidP="00814469">
            <w:pPr>
              <w:spacing w:line="340" w:lineRule="exact"/>
              <w:rPr>
                <w:rFonts w:eastAsiaTheme="majorEastAsia"/>
                <w:color w:val="000000" w:themeColor="text1"/>
                <w:sz w:val="18"/>
                <w:szCs w:val="18"/>
              </w:rPr>
            </w:pPr>
          </w:p>
        </w:tc>
      </w:tr>
      <w:tr w:rsidR="00814469" w:rsidRPr="00145BF7" w14:paraId="4A85B10A" w14:textId="77777777" w:rsidTr="00D04C4F">
        <w:trPr>
          <w:trHeight w:val="1462"/>
        </w:trPr>
        <w:tc>
          <w:tcPr>
            <w:tcW w:w="261" w:type="pct"/>
            <w:shd w:val="clear" w:color="auto" w:fill="auto"/>
            <w:vAlign w:val="center"/>
          </w:tcPr>
          <w:p w14:paraId="5E0F6566" w14:textId="77777777" w:rsidR="00814469" w:rsidRPr="009D3E12" w:rsidRDefault="00814469" w:rsidP="00814469">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10.</w:t>
            </w:r>
          </w:p>
        </w:tc>
        <w:tc>
          <w:tcPr>
            <w:tcW w:w="317" w:type="pct"/>
            <w:shd w:val="clear" w:color="auto" w:fill="auto"/>
            <w:vAlign w:val="center"/>
          </w:tcPr>
          <w:p w14:paraId="04EF889B" w14:textId="77777777" w:rsidR="00814469" w:rsidRDefault="00814469" w:rsidP="00814469">
            <w:pPr>
              <w:spacing w:line="0" w:lineRule="atLeast"/>
              <w:jc w:val="center"/>
              <w:rPr>
                <w:rFonts w:ascii="新細明體" w:hAnsi="新細明體" w:cs="新細明體"/>
                <w:sz w:val="18"/>
                <w:szCs w:val="18"/>
              </w:rPr>
            </w:pPr>
            <w:r>
              <w:rPr>
                <w:rFonts w:ascii="新細明體" w:hAnsi="新細明體" w:cs="新細明體" w:hint="eastAsia"/>
                <w:sz w:val="18"/>
                <w:szCs w:val="18"/>
              </w:rPr>
              <w:t>0415</w:t>
            </w:r>
          </w:p>
          <w:p w14:paraId="0FB1E8CD" w14:textId="745857BB" w:rsidR="00814469" w:rsidRPr="00145BF7" w:rsidRDefault="00814469" w:rsidP="00814469">
            <w:pPr>
              <w:spacing w:line="340" w:lineRule="exact"/>
              <w:rPr>
                <w:rFonts w:eastAsiaTheme="majorEastAsia"/>
                <w:color w:val="000000" w:themeColor="text1"/>
                <w:sz w:val="18"/>
                <w:szCs w:val="18"/>
              </w:rPr>
            </w:pPr>
            <w:r>
              <w:rPr>
                <w:rFonts w:ascii="新細明體" w:hAnsi="新細明體" w:cs="新細明體"/>
                <w:sz w:val="18"/>
                <w:szCs w:val="18"/>
              </w:rPr>
              <w:t>0419</w:t>
            </w:r>
          </w:p>
        </w:tc>
        <w:tc>
          <w:tcPr>
            <w:tcW w:w="821" w:type="pct"/>
            <w:shd w:val="clear" w:color="auto" w:fill="auto"/>
            <w:vAlign w:val="center"/>
          </w:tcPr>
          <w:p w14:paraId="27F6DF85"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海洋資源永續利用</w:t>
            </w:r>
          </w:p>
          <w:p w14:paraId="373CC5C8" w14:textId="44E9B9D9"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海洋歷史</w:t>
            </w:r>
          </w:p>
        </w:tc>
        <w:tc>
          <w:tcPr>
            <w:tcW w:w="1218" w:type="pct"/>
            <w:shd w:val="clear" w:color="auto" w:fill="auto"/>
            <w:vAlign w:val="center"/>
          </w:tcPr>
          <w:p w14:paraId="558B8D14"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能初步了解人類在海洋活動的歷史。</w:t>
            </w:r>
          </w:p>
          <w:p w14:paraId="65B00A89"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能了解台灣歷史與海洋的關係是密不可分的。</w:t>
            </w:r>
          </w:p>
          <w:p w14:paraId="2D91148B"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能認識海洋資源。</w:t>
            </w:r>
          </w:p>
          <w:p w14:paraId="31CDEC1E"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能了解如何永續利用海洋資源。</w:t>
            </w:r>
          </w:p>
          <w:p w14:paraId="317C642C" w14:textId="43E809A6"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bCs/>
                <w:snapToGrid w:val="0"/>
                <w:color w:val="000000" w:themeColor="text1"/>
                <w:kern w:val="0"/>
                <w:sz w:val="18"/>
                <w:szCs w:val="18"/>
              </w:rPr>
              <w:t>能聽、說、讀、寫本單元的相關字彙。</w:t>
            </w:r>
          </w:p>
        </w:tc>
        <w:tc>
          <w:tcPr>
            <w:tcW w:w="913" w:type="pct"/>
            <w:gridSpan w:val="2"/>
            <w:shd w:val="clear" w:color="auto" w:fill="auto"/>
            <w:vAlign w:val="center"/>
          </w:tcPr>
          <w:p w14:paraId="37C6FB79" w14:textId="77777777" w:rsidR="00814469" w:rsidRPr="00145BF7" w:rsidRDefault="00814469" w:rsidP="00814469">
            <w:pPr>
              <w:snapToGrid w:val="0"/>
              <w:jc w:val="both"/>
              <w:rPr>
                <w:rFonts w:eastAsiaTheme="majorEastAsia"/>
                <w:snapToGrid w:val="0"/>
                <w:color w:val="000000" w:themeColor="text1"/>
                <w:sz w:val="18"/>
                <w:szCs w:val="18"/>
              </w:rPr>
            </w:pPr>
            <w:smartTag w:uri="urn:schemas-microsoft-com:office:smarttags" w:element="chsdate">
              <w:smartTagPr>
                <w:attr w:name="IsROCDate" w:val="False"/>
                <w:attr w:name="IsLunarDate" w:val="False"/>
                <w:attr w:name="Day" w:val="1"/>
                <w:attr w:name="Month" w:val="4"/>
                <w:attr w:name="Year" w:val="2003"/>
              </w:smartTagPr>
              <w:r w:rsidRPr="00145BF7">
                <w:rPr>
                  <w:rFonts w:eastAsiaTheme="majorEastAsia"/>
                  <w:snapToGrid w:val="0"/>
                  <w:color w:val="000000" w:themeColor="text1"/>
                  <w:sz w:val="18"/>
                  <w:szCs w:val="18"/>
                </w:rPr>
                <w:t>3-4-1</w:t>
              </w:r>
            </w:smartTag>
            <w:r w:rsidRPr="00145BF7">
              <w:rPr>
                <w:rFonts w:eastAsiaTheme="majorEastAsia"/>
                <w:snapToGrid w:val="0"/>
                <w:color w:val="000000" w:themeColor="text1"/>
                <w:sz w:val="18"/>
                <w:szCs w:val="18"/>
              </w:rPr>
              <w:t>瞭解臺灣地理位置在航運史上的重要性。</w:t>
            </w:r>
          </w:p>
          <w:p w14:paraId="67AA2673" w14:textId="77777777" w:rsidR="00814469" w:rsidRPr="00145BF7" w:rsidRDefault="00814469" w:rsidP="00814469">
            <w:pPr>
              <w:spacing w:line="0" w:lineRule="atLeast"/>
              <w:jc w:val="both"/>
              <w:rPr>
                <w:rFonts w:eastAsiaTheme="majorEastAsia"/>
                <w:snapToGrid w:val="0"/>
                <w:color w:val="000000" w:themeColor="text1"/>
                <w:sz w:val="18"/>
                <w:szCs w:val="18"/>
              </w:rPr>
            </w:pPr>
            <w:smartTag w:uri="urn:schemas-microsoft-com:office:smarttags" w:element="chsdate">
              <w:smartTagPr>
                <w:attr w:name="IsROCDate" w:val="False"/>
                <w:attr w:name="IsLunarDate" w:val="False"/>
                <w:attr w:name="Day" w:val="2"/>
                <w:attr w:name="Month" w:val="4"/>
                <w:attr w:name="Year" w:val="2003"/>
              </w:smartTagPr>
              <w:r w:rsidRPr="00145BF7">
                <w:rPr>
                  <w:rFonts w:eastAsiaTheme="majorEastAsia"/>
                  <w:snapToGrid w:val="0"/>
                  <w:color w:val="000000" w:themeColor="text1"/>
                  <w:sz w:val="18"/>
                  <w:szCs w:val="18"/>
                </w:rPr>
                <w:t>3-4-2</w:t>
              </w:r>
            </w:smartTag>
            <w:r w:rsidRPr="00145BF7">
              <w:rPr>
                <w:rFonts w:eastAsiaTheme="majorEastAsia"/>
                <w:snapToGrid w:val="0"/>
                <w:color w:val="000000" w:themeColor="text1"/>
                <w:sz w:val="18"/>
                <w:szCs w:val="18"/>
              </w:rPr>
              <w:t>分析臺灣海洋拓展史之演進與未來發展。</w:t>
            </w:r>
          </w:p>
          <w:p w14:paraId="0591ED49" w14:textId="77777777" w:rsidR="00814469" w:rsidRPr="00145BF7" w:rsidRDefault="00814469" w:rsidP="00814469">
            <w:pPr>
              <w:spacing w:line="0" w:lineRule="atLeast"/>
              <w:jc w:val="both"/>
              <w:rPr>
                <w:rFonts w:eastAsiaTheme="majorEastAsia"/>
                <w:snapToGrid w:val="0"/>
                <w:color w:val="000000" w:themeColor="text1"/>
                <w:sz w:val="18"/>
                <w:szCs w:val="18"/>
              </w:rPr>
            </w:pPr>
            <w:smartTag w:uri="urn:schemas-microsoft-com:office:smarttags" w:element="chsdate">
              <w:smartTagPr>
                <w:attr w:name="IsROCDate" w:val="False"/>
                <w:attr w:name="IsLunarDate" w:val="False"/>
                <w:attr w:name="Day" w:val="10"/>
                <w:attr w:name="Month" w:val="4"/>
                <w:attr w:name="Year" w:val="2004"/>
              </w:smartTagPr>
              <w:r w:rsidRPr="00145BF7">
                <w:rPr>
                  <w:rFonts w:eastAsiaTheme="majorEastAsia"/>
                  <w:snapToGrid w:val="0"/>
                  <w:color w:val="000000" w:themeColor="text1"/>
                  <w:sz w:val="18"/>
                  <w:szCs w:val="18"/>
                </w:rPr>
                <w:t>4-4-10</w:t>
              </w:r>
            </w:smartTag>
            <w:r w:rsidRPr="00145BF7">
              <w:rPr>
                <w:rFonts w:eastAsiaTheme="majorEastAsia"/>
                <w:snapToGrid w:val="0"/>
                <w:color w:val="000000" w:themeColor="text1"/>
                <w:sz w:val="18"/>
                <w:szCs w:val="18"/>
              </w:rPr>
              <w:t>認識潮汐、風力等發電方法對經濟發展與環境的重要。</w:t>
            </w:r>
          </w:p>
          <w:p w14:paraId="4A48C563" w14:textId="77777777" w:rsidR="00814469" w:rsidRPr="00145BF7" w:rsidRDefault="00814469" w:rsidP="00814469">
            <w:pPr>
              <w:spacing w:line="0" w:lineRule="atLeast"/>
              <w:jc w:val="both"/>
              <w:rPr>
                <w:rFonts w:eastAsiaTheme="majorEastAsia"/>
                <w:snapToGrid w:val="0"/>
                <w:color w:val="000000" w:themeColor="text1"/>
                <w:sz w:val="18"/>
                <w:szCs w:val="18"/>
              </w:rPr>
            </w:pPr>
            <w:smartTag w:uri="urn:schemas-microsoft-com:office:smarttags" w:element="chsdate">
              <w:smartTagPr>
                <w:attr w:name="IsROCDate" w:val="False"/>
                <w:attr w:name="IsLunarDate" w:val="False"/>
                <w:attr w:name="Day" w:val="5"/>
                <w:attr w:name="Month" w:val="4"/>
                <w:attr w:name="Year" w:val="2005"/>
              </w:smartTagPr>
              <w:r w:rsidRPr="00145BF7">
                <w:rPr>
                  <w:rFonts w:eastAsiaTheme="majorEastAsia"/>
                  <w:snapToGrid w:val="0"/>
                  <w:color w:val="000000" w:themeColor="text1"/>
                  <w:sz w:val="18"/>
                  <w:szCs w:val="18"/>
                </w:rPr>
                <w:t>5-4-5</w:t>
              </w:r>
            </w:smartTag>
            <w:r w:rsidRPr="00145BF7">
              <w:rPr>
                <w:rFonts w:eastAsiaTheme="majorEastAsia"/>
                <w:snapToGrid w:val="0"/>
                <w:color w:val="000000" w:themeColor="text1"/>
                <w:sz w:val="18"/>
                <w:szCs w:val="18"/>
              </w:rPr>
              <w:t>認識海洋再生資源及其在生活中的運用。</w:t>
            </w:r>
          </w:p>
          <w:p w14:paraId="0C1BAFA6" w14:textId="64C945D2" w:rsidR="00814469" w:rsidRPr="00145BF7" w:rsidRDefault="00814469" w:rsidP="00814469">
            <w:pPr>
              <w:spacing w:line="340" w:lineRule="exact"/>
              <w:rPr>
                <w:rFonts w:eastAsiaTheme="majorEastAsia"/>
                <w:color w:val="000000" w:themeColor="text1"/>
                <w:sz w:val="18"/>
                <w:szCs w:val="18"/>
              </w:rPr>
            </w:pPr>
            <w:smartTag w:uri="urn:schemas-microsoft-com:office:smarttags" w:element="chsdate">
              <w:smartTagPr>
                <w:attr w:name="IsROCDate" w:val="False"/>
                <w:attr w:name="IsLunarDate" w:val="False"/>
                <w:attr w:name="Day" w:val="8"/>
                <w:attr w:name="Month" w:val="4"/>
                <w:attr w:name="Year" w:val="2005"/>
              </w:smartTagPr>
              <w:r w:rsidRPr="00145BF7">
                <w:rPr>
                  <w:rFonts w:eastAsiaTheme="majorEastAsia"/>
                  <w:snapToGrid w:val="0"/>
                  <w:color w:val="000000" w:themeColor="text1"/>
                  <w:sz w:val="18"/>
                  <w:szCs w:val="18"/>
                </w:rPr>
                <w:t>5-4-8</w:t>
              </w:r>
            </w:smartTag>
            <w:r w:rsidRPr="00145BF7">
              <w:rPr>
                <w:rFonts w:eastAsiaTheme="majorEastAsia"/>
                <w:snapToGrid w:val="0"/>
                <w:color w:val="000000" w:themeColor="text1"/>
                <w:sz w:val="18"/>
                <w:szCs w:val="18"/>
              </w:rPr>
              <w:t>瞭解科技發展與海洋資源永續發展的關係。</w:t>
            </w:r>
          </w:p>
        </w:tc>
        <w:tc>
          <w:tcPr>
            <w:tcW w:w="532" w:type="pct"/>
            <w:shd w:val="clear" w:color="auto" w:fill="auto"/>
            <w:vAlign w:val="center"/>
          </w:tcPr>
          <w:p w14:paraId="188887D8" w14:textId="77777777" w:rsidR="00814469" w:rsidRPr="00145BF7" w:rsidRDefault="00814469" w:rsidP="00814469">
            <w:pPr>
              <w:spacing w:line="340" w:lineRule="exact"/>
              <w:rPr>
                <w:rFonts w:eastAsiaTheme="majorEastAsia"/>
                <w:color w:val="000000"/>
                <w:sz w:val="18"/>
                <w:szCs w:val="18"/>
              </w:rPr>
            </w:pPr>
            <w:r w:rsidRPr="00145BF7">
              <w:rPr>
                <w:rFonts w:eastAsiaTheme="majorEastAsia"/>
                <w:color w:val="000000"/>
                <w:sz w:val="18"/>
                <w:szCs w:val="18"/>
              </w:rPr>
              <w:t>海洋</w:t>
            </w:r>
          </w:p>
          <w:p w14:paraId="1D2E279B" w14:textId="48D03B4A"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sz w:val="18"/>
                <w:szCs w:val="18"/>
              </w:rPr>
              <w:t>教育</w:t>
            </w:r>
          </w:p>
        </w:tc>
        <w:tc>
          <w:tcPr>
            <w:tcW w:w="153" w:type="pct"/>
            <w:shd w:val="clear" w:color="auto" w:fill="auto"/>
            <w:vAlign w:val="center"/>
          </w:tcPr>
          <w:p w14:paraId="0EB236E9" w14:textId="777F6D35"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p>
        </w:tc>
        <w:tc>
          <w:tcPr>
            <w:tcW w:w="487" w:type="pct"/>
            <w:shd w:val="clear" w:color="auto" w:fill="auto"/>
            <w:vAlign w:val="center"/>
          </w:tcPr>
          <w:p w14:paraId="6E8D7699"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讀寫評量</w:t>
            </w:r>
          </w:p>
          <w:p w14:paraId="440BBE99"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聽力測驗</w:t>
            </w:r>
          </w:p>
          <w:p w14:paraId="65F134B3" w14:textId="119BC688"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口語問答</w:t>
            </w:r>
          </w:p>
        </w:tc>
        <w:tc>
          <w:tcPr>
            <w:tcW w:w="298" w:type="pct"/>
            <w:shd w:val="clear" w:color="auto" w:fill="auto"/>
            <w:vAlign w:val="center"/>
          </w:tcPr>
          <w:p w14:paraId="717FAFBC" w14:textId="77777777" w:rsidR="00814469" w:rsidRPr="00145BF7" w:rsidRDefault="00814469" w:rsidP="00814469">
            <w:pPr>
              <w:spacing w:line="340" w:lineRule="exact"/>
              <w:rPr>
                <w:rFonts w:eastAsiaTheme="majorEastAsia"/>
                <w:color w:val="000000" w:themeColor="text1"/>
                <w:sz w:val="18"/>
                <w:szCs w:val="18"/>
              </w:rPr>
            </w:pPr>
          </w:p>
        </w:tc>
      </w:tr>
      <w:tr w:rsidR="00814469" w:rsidRPr="00145BF7" w14:paraId="0F301386" w14:textId="77777777" w:rsidTr="00D04C4F">
        <w:trPr>
          <w:trHeight w:val="1462"/>
        </w:trPr>
        <w:tc>
          <w:tcPr>
            <w:tcW w:w="261" w:type="pct"/>
            <w:shd w:val="clear" w:color="auto" w:fill="auto"/>
            <w:vAlign w:val="center"/>
          </w:tcPr>
          <w:p w14:paraId="05E59C23" w14:textId="77777777" w:rsidR="00814469" w:rsidRPr="009D3E12" w:rsidRDefault="00814469" w:rsidP="00814469">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11.</w:t>
            </w:r>
          </w:p>
        </w:tc>
        <w:tc>
          <w:tcPr>
            <w:tcW w:w="317" w:type="pct"/>
            <w:shd w:val="clear" w:color="auto" w:fill="auto"/>
            <w:vAlign w:val="center"/>
          </w:tcPr>
          <w:p w14:paraId="7C2A8E53" w14:textId="77777777" w:rsidR="00814469" w:rsidRDefault="00814469" w:rsidP="00814469">
            <w:pPr>
              <w:spacing w:line="0" w:lineRule="atLeast"/>
              <w:jc w:val="center"/>
              <w:rPr>
                <w:rFonts w:ascii="新細明體" w:hAnsi="新細明體" w:cs="新細明體"/>
                <w:sz w:val="18"/>
                <w:szCs w:val="18"/>
              </w:rPr>
            </w:pPr>
            <w:r>
              <w:rPr>
                <w:rFonts w:ascii="新細明體" w:hAnsi="新細明體" w:cs="新細明體" w:hint="eastAsia"/>
                <w:sz w:val="18"/>
                <w:szCs w:val="18"/>
              </w:rPr>
              <w:t>0422</w:t>
            </w:r>
          </w:p>
          <w:p w14:paraId="54A3937A" w14:textId="07A30DDA" w:rsidR="00814469" w:rsidRPr="00145BF7" w:rsidRDefault="00814469" w:rsidP="00814469">
            <w:pPr>
              <w:spacing w:line="340" w:lineRule="exact"/>
              <w:rPr>
                <w:rFonts w:eastAsiaTheme="majorEastAsia"/>
                <w:color w:val="000000" w:themeColor="text1"/>
                <w:sz w:val="18"/>
                <w:szCs w:val="18"/>
              </w:rPr>
            </w:pPr>
            <w:r>
              <w:rPr>
                <w:rFonts w:ascii="新細明體" w:hAnsi="新細明體" w:cs="新細明體"/>
                <w:sz w:val="18"/>
                <w:szCs w:val="18"/>
              </w:rPr>
              <w:t>0426</w:t>
            </w:r>
          </w:p>
        </w:tc>
        <w:tc>
          <w:tcPr>
            <w:tcW w:w="821" w:type="pct"/>
            <w:shd w:val="clear" w:color="auto" w:fill="auto"/>
            <w:vAlign w:val="center"/>
          </w:tcPr>
          <w:p w14:paraId="225D81F8" w14:textId="201C05CE"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海洋民俗信仰和祭典</w:t>
            </w:r>
          </w:p>
        </w:tc>
        <w:tc>
          <w:tcPr>
            <w:tcW w:w="1218" w:type="pct"/>
            <w:shd w:val="clear" w:color="auto" w:fill="auto"/>
            <w:vAlign w:val="center"/>
          </w:tcPr>
          <w:p w14:paraId="6E1784BA"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能認識世界各地不同的海洋民俗信仰和祭典。</w:t>
            </w:r>
          </w:p>
          <w:p w14:paraId="784FC7FB" w14:textId="174BCC0F"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能欣賞海洋民俗信仰和祭典。</w:t>
            </w:r>
          </w:p>
        </w:tc>
        <w:tc>
          <w:tcPr>
            <w:tcW w:w="913" w:type="pct"/>
            <w:gridSpan w:val="2"/>
            <w:shd w:val="clear" w:color="auto" w:fill="auto"/>
            <w:vAlign w:val="center"/>
          </w:tcPr>
          <w:p w14:paraId="51E011EC" w14:textId="77777777" w:rsidR="00814469" w:rsidRPr="00145BF7" w:rsidRDefault="00814469" w:rsidP="00814469">
            <w:pPr>
              <w:snapToGrid w:val="0"/>
              <w:jc w:val="both"/>
              <w:rPr>
                <w:rFonts w:eastAsiaTheme="majorEastAsia"/>
                <w:snapToGrid w:val="0"/>
                <w:color w:val="000000" w:themeColor="text1"/>
                <w:sz w:val="18"/>
                <w:szCs w:val="18"/>
              </w:rPr>
            </w:pPr>
            <w:smartTag w:uri="urn:schemas-microsoft-com:office:smarttags" w:element="chsdate">
              <w:smartTagPr>
                <w:attr w:name="IsROCDate" w:val="False"/>
                <w:attr w:name="IsLunarDate" w:val="False"/>
                <w:attr w:name="Day" w:val="7"/>
                <w:attr w:name="Month" w:val="4"/>
                <w:attr w:name="Year" w:val="2003"/>
              </w:smartTagPr>
              <w:r w:rsidRPr="00145BF7">
                <w:rPr>
                  <w:rFonts w:eastAsiaTheme="majorEastAsia"/>
                  <w:snapToGrid w:val="0"/>
                  <w:color w:val="000000" w:themeColor="text1"/>
                  <w:sz w:val="18"/>
                  <w:szCs w:val="18"/>
                </w:rPr>
                <w:t>3-4-7</w:t>
              </w:r>
            </w:smartTag>
            <w:r w:rsidRPr="00145BF7">
              <w:rPr>
                <w:rFonts w:eastAsiaTheme="majorEastAsia"/>
                <w:snapToGrid w:val="0"/>
                <w:color w:val="000000" w:themeColor="text1"/>
                <w:sz w:val="18"/>
                <w:szCs w:val="18"/>
              </w:rPr>
              <w:t>瞭解海洋民俗信仰及傳統祭典與當地社會發展之關連。</w:t>
            </w:r>
          </w:p>
          <w:p w14:paraId="27B7CD90" w14:textId="1C1C6699" w:rsidR="00814469" w:rsidRPr="00145BF7" w:rsidRDefault="00814469" w:rsidP="00814469">
            <w:pPr>
              <w:spacing w:line="340" w:lineRule="exact"/>
              <w:rPr>
                <w:rFonts w:eastAsiaTheme="majorEastAsia"/>
                <w:color w:val="000000" w:themeColor="text1"/>
                <w:sz w:val="18"/>
                <w:szCs w:val="18"/>
              </w:rPr>
            </w:pPr>
            <w:smartTag w:uri="urn:schemas-microsoft-com:office:smarttags" w:element="chsdate">
              <w:smartTagPr>
                <w:attr w:name="IsROCDate" w:val="False"/>
                <w:attr w:name="IsLunarDate" w:val="False"/>
                <w:attr w:name="Day" w:val="8"/>
                <w:attr w:name="Month" w:val="4"/>
                <w:attr w:name="Year" w:val="2003"/>
              </w:smartTagPr>
              <w:r w:rsidRPr="00145BF7">
                <w:rPr>
                  <w:rFonts w:eastAsiaTheme="majorEastAsia"/>
                  <w:snapToGrid w:val="0"/>
                  <w:color w:val="000000" w:themeColor="text1"/>
                  <w:sz w:val="18"/>
                  <w:szCs w:val="18"/>
                </w:rPr>
                <w:t>3-4-8</w:t>
              </w:r>
            </w:smartTag>
            <w:r w:rsidRPr="00145BF7">
              <w:rPr>
                <w:rFonts w:eastAsiaTheme="majorEastAsia"/>
                <w:snapToGrid w:val="0"/>
                <w:color w:val="000000" w:themeColor="text1"/>
                <w:sz w:val="18"/>
                <w:szCs w:val="18"/>
              </w:rPr>
              <w:t>能藉由認識海洋民俗信仰，體認人與大自然互生共存的關係。</w:t>
            </w:r>
          </w:p>
        </w:tc>
        <w:tc>
          <w:tcPr>
            <w:tcW w:w="532" w:type="pct"/>
            <w:shd w:val="clear" w:color="auto" w:fill="auto"/>
            <w:vAlign w:val="center"/>
          </w:tcPr>
          <w:p w14:paraId="0898C996" w14:textId="77777777" w:rsidR="00814469" w:rsidRPr="00145BF7" w:rsidRDefault="00814469" w:rsidP="00814469">
            <w:pPr>
              <w:spacing w:line="340" w:lineRule="exact"/>
              <w:rPr>
                <w:rFonts w:eastAsiaTheme="majorEastAsia"/>
                <w:color w:val="000000"/>
                <w:sz w:val="18"/>
                <w:szCs w:val="18"/>
              </w:rPr>
            </w:pPr>
            <w:r w:rsidRPr="00145BF7">
              <w:rPr>
                <w:rFonts w:eastAsiaTheme="majorEastAsia"/>
                <w:color w:val="000000"/>
                <w:sz w:val="18"/>
                <w:szCs w:val="18"/>
              </w:rPr>
              <w:t>海洋</w:t>
            </w:r>
          </w:p>
          <w:p w14:paraId="5155DE02" w14:textId="687A3656"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sz w:val="18"/>
                <w:szCs w:val="18"/>
              </w:rPr>
              <w:t>教育</w:t>
            </w:r>
          </w:p>
        </w:tc>
        <w:tc>
          <w:tcPr>
            <w:tcW w:w="153" w:type="pct"/>
            <w:shd w:val="clear" w:color="auto" w:fill="auto"/>
            <w:vAlign w:val="center"/>
          </w:tcPr>
          <w:p w14:paraId="6632E49E" w14:textId="77777777" w:rsidR="00814469" w:rsidRPr="00145BF7" w:rsidRDefault="00814469" w:rsidP="00814469">
            <w:pPr>
              <w:spacing w:line="340" w:lineRule="exact"/>
              <w:rPr>
                <w:rFonts w:eastAsiaTheme="majorEastAsia"/>
                <w:color w:val="000000" w:themeColor="text1"/>
                <w:sz w:val="18"/>
                <w:szCs w:val="18"/>
              </w:rPr>
            </w:pPr>
          </w:p>
        </w:tc>
        <w:tc>
          <w:tcPr>
            <w:tcW w:w="487" w:type="pct"/>
            <w:shd w:val="clear" w:color="auto" w:fill="auto"/>
            <w:vAlign w:val="center"/>
          </w:tcPr>
          <w:p w14:paraId="33837FF2"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口語表達</w:t>
            </w:r>
          </w:p>
          <w:p w14:paraId="56D046AC"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分組活動</w:t>
            </w:r>
          </w:p>
          <w:p w14:paraId="49795ED5" w14:textId="0F341392"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課堂參與度</w:t>
            </w:r>
          </w:p>
        </w:tc>
        <w:tc>
          <w:tcPr>
            <w:tcW w:w="298" w:type="pct"/>
            <w:shd w:val="clear" w:color="auto" w:fill="auto"/>
            <w:vAlign w:val="center"/>
          </w:tcPr>
          <w:p w14:paraId="5037FEA0" w14:textId="77777777" w:rsidR="00814469" w:rsidRPr="00145BF7" w:rsidRDefault="00814469" w:rsidP="00814469">
            <w:pPr>
              <w:spacing w:line="340" w:lineRule="exact"/>
              <w:rPr>
                <w:rFonts w:eastAsiaTheme="majorEastAsia"/>
                <w:color w:val="000000" w:themeColor="text1"/>
                <w:sz w:val="18"/>
                <w:szCs w:val="18"/>
              </w:rPr>
            </w:pPr>
          </w:p>
        </w:tc>
      </w:tr>
      <w:tr w:rsidR="00814469" w:rsidRPr="00145BF7" w14:paraId="106B7F9F" w14:textId="77777777" w:rsidTr="00D04C4F">
        <w:trPr>
          <w:trHeight w:val="1462"/>
        </w:trPr>
        <w:tc>
          <w:tcPr>
            <w:tcW w:w="261" w:type="pct"/>
            <w:shd w:val="clear" w:color="auto" w:fill="auto"/>
            <w:vAlign w:val="center"/>
          </w:tcPr>
          <w:p w14:paraId="4269B586" w14:textId="77777777" w:rsidR="00814469" w:rsidRPr="009D3E12" w:rsidRDefault="00814469" w:rsidP="00814469">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lastRenderedPageBreak/>
              <w:t>12.</w:t>
            </w:r>
          </w:p>
        </w:tc>
        <w:tc>
          <w:tcPr>
            <w:tcW w:w="317" w:type="pct"/>
            <w:shd w:val="clear" w:color="auto" w:fill="auto"/>
            <w:vAlign w:val="center"/>
          </w:tcPr>
          <w:p w14:paraId="155715E0" w14:textId="77777777" w:rsidR="00814469" w:rsidRDefault="00814469" w:rsidP="00814469">
            <w:pPr>
              <w:spacing w:line="0" w:lineRule="atLeast"/>
              <w:jc w:val="center"/>
              <w:rPr>
                <w:rFonts w:ascii="新細明體" w:hAnsi="新細明體" w:cs="新細明體"/>
                <w:sz w:val="18"/>
                <w:szCs w:val="18"/>
              </w:rPr>
            </w:pPr>
            <w:r>
              <w:rPr>
                <w:rFonts w:ascii="新細明體" w:hAnsi="新細明體" w:cs="新細明體" w:hint="eastAsia"/>
                <w:sz w:val="18"/>
                <w:szCs w:val="18"/>
              </w:rPr>
              <w:t>0429</w:t>
            </w:r>
          </w:p>
          <w:p w14:paraId="6C65B835" w14:textId="48EEF643" w:rsidR="00814469" w:rsidRPr="00145BF7" w:rsidRDefault="00814469" w:rsidP="00814469">
            <w:pPr>
              <w:spacing w:line="340" w:lineRule="exact"/>
              <w:rPr>
                <w:rFonts w:eastAsiaTheme="majorEastAsia"/>
                <w:color w:val="000000" w:themeColor="text1"/>
                <w:sz w:val="18"/>
                <w:szCs w:val="18"/>
              </w:rPr>
            </w:pPr>
            <w:r>
              <w:rPr>
                <w:rFonts w:ascii="新細明體" w:hAnsi="新細明體" w:cs="新細明體"/>
                <w:sz w:val="18"/>
                <w:szCs w:val="18"/>
              </w:rPr>
              <w:t>0503</w:t>
            </w:r>
          </w:p>
        </w:tc>
        <w:tc>
          <w:tcPr>
            <w:tcW w:w="821" w:type="pct"/>
            <w:shd w:val="clear" w:color="auto" w:fill="auto"/>
            <w:vAlign w:val="center"/>
          </w:tcPr>
          <w:p w14:paraId="1558C3FD" w14:textId="5BDF8EC5"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海洋文學</w:t>
            </w:r>
          </w:p>
        </w:tc>
        <w:tc>
          <w:tcPr>
            <w:tcW w:w="1218" w:type="pct"/>
            <w:shd w:val="clear" w:color="auto" w:fill="auto"/>
            <w:vAlign w:val="center"/>
          </w:tcPr>
          <w:p w14:paraId="2A750764" w14:textId="77777777" w:rsidR="00814469" w:rsidRPr="00145BF7" w:rsidRDefault="00814469" w:rsidP="00814469">
            <w:pPr>
              <w:spacing w:line="0" w:lineRule="atLeast"/>
              <w:jc w:val="both"/>
              <w:rPr>
                <w:rFonts w:eastAsiaTheme="majorEastAsia"/>
                <w:bCs/>
                <w:snapToGrid w:val="0"/>
                <w:color w:val="000000" w:themeColor="text1"/>
                <w:kern w:val="0"/>
                <w:sz w:val="18"/>
                <w:szCs w:val="18"/>
              </w:rPr>
            </w:pPr>
            <w:r w:rsidRPr="00145BF7">
              <w:rPr>
                <w:rFonts w:eastAsiaTheme="majorEastAsia"/>
                <w:bCs/>
                <w:snapToGrid w:val="0"/>
                <w:color w:val="000000" w:themeColor="text1"/>
                <w:kern w:val="0"/>
                <w:sz w:val="18"/>
                <w:szCs w:val="18"/>
              </w:rPr>
              <w:t>能欣賞海洋文學類作品。</w:t>
            </w:r>
          </w:p>
          <w:p w14:paraId="66A9496A" w14:textId="77777777" w:rsidR="00814469" w:rsidRPr="00145BF7" w:rsidRDefault="00814469" w:rsidP="00814469">
            <w:pPr>
              <w:spacing w:line="0" w:lineRule="atLeast"/>
              <w:jc w:val="both"/>
              <w:rPr>
                <w:rFonts w:eastAsiaTheme="majorEastAsia"/>
                <w:bCs/>
                <w:snapToGrid w:val="0"/>
                <w:color w:val="000000" w:themeColor="text1"/>
                <w:kern w:val="0"/>
                <w:sz w:val="18"/>
                <w:szCs w:val="18"/>
              </w:rPr>
            </w:pPr>
            <w:r w:rsidRPr="00145BF7">
              <w:rPr>
                <w:rFonts w:eastAsiaTheme="majorEastAsia"/>
                <w:bCs/>
                <w:snapToGrid w:val="0"/>
                <w:color w:val="000000" w:themeColor="text1"/>
                <w:kern w:val="0"/>
                <w:sz w:val="18"/>
                <w:szCs w:val="18"/>
              </w:rPr>
              <w:t>能分享自己的閱讀感受和心得。</w:t>
            </w:r>
          </w:p>
          <w:p w14:paraId="0963889F" w14:textId="0772494B"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bCs/>
                <w:snapToGrid w:val="0"/>
                <w:color w:val="000000" w:themeColor="text1"/>
                <w:kern w:val="0"/>
                <w:sz w:val="18"/>
                <w:szCs w:val="18"/>
              </w:rPr>
              <w:t>能主動注意並有意願去接觸海洋文學作品。</w:t>
            </w:r>
          </w:p>
        </w:tc>
        <w:tc>
          <w:tcPr>
            <w:tcW w:w="913" w:type="pct"/>
            <w:gridSpan w:val="2"/>
            <w:shd w:val="clear" w:color="auto" w:fill="auto"/>
            <w:vAlign w:val="center"/>
          </w:tcPr>
          <w:p w14:paraId="4672774C" w14:textId="77777777" w:rsidR="00814469" w:rsidRPr="00145BF7" w:rsidRDefault="00814469" w:rsidP="00814469">
            <w:pPr>
              <w:snapToGrid w:val="0"/>
              <w:jc w:val="both"/>
              <w:rPr>
                <w:rFonts w:eastAsiaTheme="majorEastAsia"/>
                <w:snapToGrid w:val="0"/>
                <w:color w:val="000000" w:themeColor="text1"/>
                <w:sz w:val="18"/>
                <w:szCs w:val="18"/>
              </w:rPr>
            </w:pPr>
            <w:smartTag w:uri="urn:schemas-microsoft-com:office:smarttags" w:element="chsdate">
              <w:smartTagPr>
                <w:attr w:name="IsROCDate" w:val="False"/>
                <w:attr w:name="IsLunarDate" w:val="False"/>
                <w:attr w:name="Day" w:val="3"/>
                <w:attr w:name="Month" w:val="4"/>
                <w:attr w:name="Year" w:val="2003"/>
              </w:smartTagPr>
              <w:r w:rsidRPr="00145BF7">
                <w:rPr>
                  <w:rFonts w:eastAsiaTheme="majorEastAsia"/>
                  <w:snapToGrid w:val="0"/>
                  <w:color w:val="000000" w:themeColor="text1"/>
                  <w:sz w:val="18"/>
                  <w:szCs w:val="18"/>
                </w:rPr>
                <w:t>3-4-3</w:t>
              </w:r>
            </w:smartTag>
            <w:r w:rsidRPr="00145BF7">
              <w:rPr>
                <w:rFonts w:eastAsiaTheme="majorEastAsia"/>
                <w:snapToGrid w:val="0"/>
                <w:color w:val="000000" w:themeColor="text1"/>
                <w:sz w:val="18"/>
                <w:szCs w:val="18"/>
              </w:rPr>
              <w:t>聆聽、閱讀、欣賞各式以海洋為主題之文學作品，瞭解臺灣海洋文學的內涵與特色。</w:t>
            </w:r>
          </w:p>
          <w:p w14:paraId="4A7CE8B8" w14:textId="3057692A"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snapToGrid w:val="0"/>
                <w:color w:val="000000" w:themeColor="text1"/>
                <w:sz w:val="18"/>
                <w:szCs w:val="18"/>
              </w:rPr>
              <w:t>3-4-4</w:t>
            </w:r>
            <w:r w:rsidRPr="00145BF7">
              <w:rPr>
                <w:rFonts w:eastAsiaTheme="majorEastAsia"/>
                <w:snapToGrid w:val="0"/>
                <w:color w:val="000000" w:themeColor="text1"/>
                <w:sz w:val="18"/>
                <w:szCs w:val="18"/>
              </w:rPr>
              <w:t>嘗試以海洋為素材，並利用寫作技巧，從事文學創作以表達自己對海洋的感受。</w:t>
            </w:r>
          </w:p>
        </w:tc>
        <w:tc>
          <w:tcPr>
            <w:tcW w:w="532" w:type="pct"/>
            <w:shd w:val="clear" w:color="auto" w:fill="auto"/>
            <w:vAlign w:val="center"/>
          </w:tcPr>
          <w:p w14:paraId="246A3FD5" w14:textId="77777777" w:rsidR="00814469" w:rsidRPr="00145BF7" w:rsidRDefault="00814469" w:rsidP="00814469">
            <w:pPr>
              <w:spacing w:line="340" w:lineRule="exact"/>
              <w:rPr>
                <w:rFonts w:eastAsiaTheme="majorEastAsia"/>
                <w:color w:val="000000"/>
                <w:sz w:val="18"/>
                <w:szCs w:val="18"/>
              </w:rPr>
            </w:pPr>
            <w:r w:rsidRPr="00145BF7">
              <w:rPr>
                <w:rFonts w:eastAsiaTheme="majorEastAsia"/>
                <w:color w:val="000000"/>
                <w:sz w:val="18"/>
                <w:szCs w:val="18"/>
              </w:rPr>
              <w:t>海洋</w:t>
            </w:r>
          </w:p>
          <w:p w14:paraId="34F8B416" w14:textId="1B1FA479"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sz w:val="18"/>
                <w:szCs w:val="18"/>
              </w:rPr>
              <w:t>教育</w:t>
            </w:r>
          </w:p>
        </w:tc>
        <w:tc>
          <w:tcPr>
            <w:tcW w:w="153" w:type="pct"/>
            <w:shd w:val="clear" w:color="auto" w:fill="auto"/>
            <w:vAlign w:val="center"/>
          </w:tcPr>
          <w:p w14:paraId="44217048" w14:textId="77777777" w:rsidR="00814469" w:rsidRPr="00145BF7" w:rsidRDefault="00814469" w:rsidP="00814469">
            <w:pPr>
              <w:spacing w:line="340" w:lineRule="exact"/>
              <w:rPr>
                <w:rFonts w:eastAsiaTheme="majorEastAsia"/>
                <w:color w:val="000000" w:themeColor="text1"/>
                <w:sz w:val="18"/>
                <w:szCs w:val="18"/>
              </w:rPr>
            </w:pPr>
          </w:p>
        </w:tc>
        <w:tc>
          <w:tcPr>
            <w:tcW w:w="487" w:type="pct"/>
            <w:shd w:val="clear" w:color="auto" w:fill="auto"/>
            <w:vAlign w:val="center"/>
          </w:tcPr>
          <w:p w14:paraId="27F5847C"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口語表達</w:t>
            </w:r>
          </w:p>
          <w:p w14:paraId="10E84A50"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分組活動</w:t>
            </w:r>
          </w:p>
          <w:p w14:paraId="51DD4E26" w14:textId="3A779A8E"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課堂參與度</w:t>
            </w:r>
          </w:p>
        </w:tc>
        <w:tc>
          <w:tcPr>
            <w:tcW w:w="298" w:type="pct"/>
            <w:shd w:val="clear" w:color="auto" w:fill="auto"/>
            <w:vAlign w:val="center"/>
          </w:tcPr>
          <w:p w14:paraId="320BF966" w14:textId="77777777" w:rsidR="00814469" w:rsidRPr="00145BF7" w:rsidRDefault="00814469" w:rsidP="00814469">
            <w:pPr>
              <w:spacing w:line="340" w:lineRule="exact"/>
              <w:rPr>
                <w:rFonts w:eastAsiaTheme="majorEastAsia"/>
                <w:color w:val="000000" w:themeColor="text1"/>
                <w:sz w:val="18"/>
                <w:szCs w:val="18"/>
              </w:rPr>
            </w:pPr>
          </w:p>
        </w:tc>
      </w:tr>
      <w:tr w:rsidR="00814469" w:rsidRPr="00145BF7" w14:paraId="485493AE" w14:textId="77777777" w:rsidTr="00D04C4F">
        <w:trPr>
          <w:trHeight w:val="1462"/>
        </w:trPr>
        <w:tc>
          <w:tcPr>
            <w:tcW w:w="261" w:type="pct"/>
            <w:shd w:val="clear" w:color="auto" w:fill="auto"/>
            <w:vAlign w:val="center"/>
          </w:tcPr>
          <w:p w14:paraId="070BA7C5" w14:textId="77777777" w:rsidR="00814469" w:rsidRPr="009D3E12" w:rsidRDefault="00814469" w:rsidP="00814469">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13.</w:t>
            </w:r>
          </w:p>
        </w:tc>
        <w:tc>
          <w:tcPr>
            <w:tcW w:w="317" w:type="pct"/>
            <w:shd w:val="clear" w:color="auto" w:fill="auto"/>
            <w:vAlign w:val="center"/>
          </w:tcPr>
          <w:p w14:paraId="126A318C" w14:textId="77777777" w:rsidR="00814469" w:rsidRDefault="00814469" w:rsidP="00814469">
            <w:pPr>
              <w:spacing w:line="0" w:lineRule="atLeast"/>
              <w:jc w:val="center"/>
              <w:rPr>
                <w:rFonts w:ascii="新細明體" w:hAnsi="新細明體" w:cs="新細明體"/>
                <w:sz w:val="18"/>
                <w:szCs w:val="18"/>
              </w:rPr>
            </w:pPr>
            <w:r>
              <w:rPr>
                <w:rFonts w:ascii="新細明體" w:hAnsi="新細明體" w:cs="新細明體" w:hint="eastAsia"/>
                <w:sz w:val="18"/>
                <w:szCs w:val="18"/>
              </w:rPr>
              <w:t>0506</w:t>
            </w:r>
          </w:p>
          <w:p w14:paraId="652FDC19" w14:textId="0EFB8D19" w:rsidR="00814469" w:rsidRPr="00145BF7" w:rsidRDefault="00814469" w:rsidP="00814469">
            <w:pPr>
              <w:spacing w:line="340" w:lineRule="exact"/>
              <w:rPr>
                <w:rFonts w:eastAsiaTheme="majorEastAsia"/>
                <w:color w:val="000000" w:themeColor="text1"/>
                <w:sz w:val="18"/>
                <w:szCs w:val="18"/>
              </w:rPr>
            </w:pPr>
            <w:r>
              <w:rPr>
                <w:rFonts w:ascii="新細明體" w:hAnsi="新細明體" w:cs="新細明體"/>
                <w:sz w:val="18"/>
                <w:szCs w:val="18"/>
              </w:rPr>
              <w:t>0510</w:t>
            </w:r>
          </w:p>
        </w:tc>
        <w:tc>
          <w:tcPr>
            <w:tcW w:w="821" w:type="pct"/>
            <w:shd w:val="clear" w:color="auto" w:fill="auto"/>
            <w:vAlign w:val="center"/>
          </w:tcPr>
          <w:p w14:paraId="781B9960" w14:textId="19711BF8"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kern w:val="0"/>
                <w:sz w:val="18"/>
                <w:szCs w:val="18"/>
              </w:rPr>
              <w:t>Group Presentation</w:t>
            </w:r>
          </w:p>
        </w:tc>
        <w:tc>
          <w:tcPr>
            <w:tcW w:w="1218" w:type="pct"/>
            <w:shd w:val="clear" w:color="auto" w:fill="auto"/>
            <w:vAlign w:val="center"/>
          </w:tcPr>
          <w:p w14:paraId="234ABF87" w14:textId="77777777" w:rsidR="00814469" w:rsidRPr="00145BF7" w:rsidRDefault="00814469" w:rsidP="00814469">
            <w:pPr>
              <w:spacing w:line="0" w:lineRule="atLeast"/>
              <w:jc w:val="both"/>
              <w:rPr>
                <w:rFonts w:eastAsiaTheme="majorEastAsia"/>
                <w:bCs/>
                <w:snapToGrid w:val="0"/>
                <w:color w:val="000000" w:themeColor="text1"/>
                <w:kern w:val="0"/>
                <w:sz w:val="18"/>
                <w:szCs w:val="18"/>
              </w:rPr>
            </w:pPr>
            <w:r w:rsidRPr="00145BF7">
              <w:rPr>
                <w:rFonts w:eastAsiaTheme="majorEastAsia"/>
                <w:bCs/>
                <w:snapToGrid w:val="0"/>
                <w:color w:val="000000" w:themeColor="text1"/>
                <w:kern w:val="0"/>
                <w:sz w:val="18"/>
                <w:szCs w:val="18"/>
              </w:rPr>
              <w:t>能認識臺灣海岸或島嶼的景點、人文和生態特色。</w:t>
            </w:r>
          </w:p>
          <w:p w14:paraId="05A26DFF" w14:textId="77777777" w:rsidR="00814469" w:rsidRPr="00145BF7" w:rsidRDefault="00814469" w:rsidP="00814469">
            <w:pPr>
              <w:spacing w:line="0" w:lineRule="atLeast"/>
              <w:jc w:val="both"/>
              <w:rPr>
                <w:rFonts w:eastAsiaTheme="majorEastAsia"/>
                <w:bCs/>
                <w:snapToGrid w:val="0"/>
                <w:color w:val="000000" w:themeColor="text1"/>
                <w:kern w:val="0"/>
                <w:sz w:val="18"/>
                <w:szCs w:val="18"/>
              </w:rPr>
            </w:pPr>
            <w:r w:rsidRPr="00145BF7">
              <w:rPr>
                <w:rFonts w:eastAsiaTheme="majorEastAsia"/>
                <w:bCs/>
                <w:snapToGrid w:val="0"/>
                <w:color w:val="000000" w:themeColor="text1"/>
                <w:kern w:val="0"/>
                <w:sz w:val="18"/>
                <w:szCs w:val="18"/>
              </w:rPr>
              <w:t>能規劃前往海域或島嶼的旅遊計畫。</w:t>
            </w:r>
          </w:p>
          <w:p w14:paraId="55D7E019" w14:textId="43627BD8"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bCs/>
                <w:snapToGrid w:val="0"/>
                <w:color w:val="000000" w:themeColor="text1"/>
                <w:kern w:val="0"/>
                <w:sz w:val="18"/>
                <w:szCs w:val="18"/>
              </w:rPr>
              <w:t>能分享前往海域或島嶼旅遊的經驗。</w:t>
            </w:r>
          </w:p>
        </w:tc>
        <w:tc>
          <w:tcPr>
            <w:tcW w:w="913" w:type="pct"/>
            <w:gridSpan w:val="2"/>
            <w:shd w:val="clear" w:color="auto" w:fill="auto"/>
            <w:vAlign w:val="center"/>
          </w:tcPr>
          <w:p w14:paraId="3435EDC1" w14:textId="77777777" w:rsidR="00814469" w:rsidRPr="00145BF7" w:rsidRDefault="00814469" w:rsidP="00814469">
            <w:pPr>
              <w:snapToGrid w:val="0"/>
              <w:jc w:val="both"/>
              <w:rPr>
                <w:rFonts w:eastAsiaTheme="majorEastAsia"/>
                <w:snapToGrid w:val="0"/>
                <w:color w:val="000000" w:themeColor="text1"/>
                <w:sz w:val="18"/>
                <w:szCs w:val="18"/>
              </w:rPr>
            </w:pPr>
            <w:smartTag w:uri="urn:schemas-microsoft-com:office:smarttags" w:element="chsdate">
              <w:smartTagPr>
                <w:attr w:name="IsROCDate" w:val="False"/>
                <w:attr w:name="IsLunarDate" w:val="False"/>
                <w:attr w:name="Day" w:val="4"/>
                <w:attr w:name="Month" w:val="4"/>
                <w:attr w:name="Year" w:val="2001"/>
              </w:smartTagPr>
              <w:r w:rsidRPr="00145BF7">
                <w:rPr>
                  <w:rFonts w:eastAsiaTheme="majorEastAsia"/>
                  <w:snapToGrid w:val="0"/>
                  <w:color w:val="000000" w:themeColor="text1"/>
                  <w:sz w:val="18"/>
                  <w:szCs w:val="18"/>
                </w:rPr>
                <w:t>1-4-4</w:t>
              </w:r>
            </w:smartTag>
            <w:r w:rsidRPr="00145BF7">
              <w:rPr>
                <w:rFonts w:eastAsiaTheme="majorEastAsia"/>
                <w:snapToGrid w:val="0"/>
                <w:color w:val="000000" w:themeColor="text1"/>
                <w:sz w:val="18"/>
                <w:szCs w:val="18"/>
              </w:rPr>
              <w:t>瞭解海岸型觀光資源，拓展自己可參與親海休閒活動。</w:t>
            </w:r>
          </w:p>
          <w:p w14:paraId="13EEC841" w14:textId="77777777" w:rsidR="00814469" w:rsidRPr="00145BF7" w:rsidRDefault="00814469" w:rsidP="00814469">
            <w:pPr>
              <w:spacing w:line="0" w:lineRule="atLeast"/>
              <w:jc w:val="both"/>
              <w:rPr>
                <w:rFonts w:eastAsiaTheme="majorEastAsia"/>
                <w:snapToGrid w:val="0"/>
                <w:color w:val="000000" w:themeColor="text1"/>
                <w:sz w:val="18"/>
                <w:szCs w:val="18"/>
              </w:rPr>
            </w:pPr>
            <w:smartTag w:uri="urn:schemas-microsoft-com:office:smarttags" w:element="chsdate">
              <w:smartTagPr>
                <w:attr w:name="IsROCDate" w:val="False"/>
                <w:attr w:name="IsLunarDate" w:val="False"/>
                <w:attr w:name="Day" w:val="5"/>
                <w:attr w:name="Month" w:val="4"/>
                <w:attr w:name="Year" w:val="2001"/>
              </w:smartTagPr>
              <w:r w:rsidRPr="00145BF7">
                <w:rPr>
                  <w:rFonts w:eastAsiaTheme="majorEastAsia"/>
                  <w:snapToGrid w:val="0"/>
                  <w:color w:val="000000" w:themeColor="text1"/>
                  <w:sz w:val="18"/>
                  <w:szCs w:val="18"/>
                </w:rPr>
                <w:t>1-4-5</w:t>
              </w:r>
            </w:smartTag>
            <w:r w:rsidRPr="00145BF7">
              <w:rPr>
                <w:rFonts w:eastAsiaTheme="majorEastAsia"/>
                <w:snapToGrid w:val="0"/>
                <w:color w:val="000000" w:themeColor="text1"/>
                <w:sz w:val="18"/>
                <w:szCs w:val="18"/>
              </w:rPr>
              <w:t>規劃自己可行之親海休閒活動，並樂於分享其經驗。</w:t>
            </w:r>
          </w:p>
          <w:p w14:paraId="55BD1265" w14:textId="4A850F7F" w:rsidR="00814469" w:rsidRPr="00145BF7" w:rsidRDefault="00814469" w:rsidP="00814469">
            <w:pPr>
              <w:spacing w:line="340" w:lineRule="exact"/>
              <w:rPr>
                <w:rFonts w:eastAsiaTheme="majorEastAsia"/>
                <w:color w:val="000000" w:themeColor="text1"/>
                <w:sz w:val="18"/>
                <w:szCs w:val="18"/>
              </w:rPr>
            </w:pPr>
            <w:smartTag w:uri="urn:schemas-microsoft-com:office:smarttags" w:element="chsdate">
              <w:smartTagPr>
                <w:attr w:name="IsROCDate" w:val="False"/>
                <w:attr w:name="IsLunarDate" w:val="False"/>
                <w:attr w:name="Day" w:val="6"/>
                <w:attr w:name="Month" w:val="4"/>
                <w:attr w:name="Year" w:val="2001"/>
              </w:smartTagPr>
              <w:r w:rsidRPr="00145BF7">
                <w:rPr>
                  <w:rFonts w:eastAsiaTheme="majorEastAsia"/>
                  <w:snapToGrid w:val="0"/>
                  <w:color w:val="000000" w:themeColor="text1"/>
                  <w:sz w:val="18"/>
                  <w:szCs w:val="18"/>
                </w:rPr>
                <w:t>1-4-6</w:t>
              </w:r>
            </w:smartTag>
            <w:r w:rsidRPr="00145BF7">
              <w:rPr>
                <w:rFonts w:eastAsiaTheme="majorEastAsia"/>
                <w:snapToGrid w:val="0"/>
                <w:color w:val="000000" w:themeColor="text1"/>
                <w:sz w:val="18"/>
                <w:szCs w:val="18"/>
              </w:rPr>
              <w:t>參與水域生態旅遊活動，體會地方人文風情。</w:t>
            </w:r>
          </w:p>
        </w:tc>
        <w:tc>
          <w:tcPr>
            <w:tcW w:w="532" w:type="pct"/>
            <w:shd w:val="clear" w:color="auto" w:fill="auto"/>
            <w:vAlign w:val="center"/>
          </w:tcPr>
          <w:p w14:paraId="6DB06994" w14:textId="77777777" w:rsidR="00814469" w:rsidRPr="00145BF7" w:rsidRDefault="00814469" w:rsidP="00814469">
            <w:pPr>
              <w:spacing w:line="340" w:lineRule="exact"/>
              <w:rPr>
                <w:rFonts w:eastAsiaTheme="majorEastAsia"/>
                <w:color w:val="000000"/>
                <w:sz w:val="18"/>
                <w:szCs w:val="18"/>
              </w:rPr>
            </w:pPr>
            <w:r w:rsidRPr="00145BF7">
              <w:rPr>
                <w:rFonts w:eastAsiaTheme="majorEastAsia"/>
                <w:color w:val="000000"/>
                <w:sz w:val="18"/>
                <w:szCs w:val="18"/>
              </w:rPr>
              <w:t>海洋</w:t>
            </w:r>
          </w:p>
          <w:p w14:paraId="51779B6F" w14:textId="23CF48EE"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sz w:val="18"/>
                <w:szCs w:val="18"/>
              </w:rPr>
              <w:t>教育</w:t>
            </w:r>
          </w:p>
        </w:tc>
        <w:tc>
          <w:tcPr>
            <w:tcW w:w="153" w:type="pct"/>
            <w:shd w:val="clear" w:color="auto" w:fill="auto"/>
            <w:vAlign w:val="center"/>
          </w:tcPr>
          <w:p w14:paraId="7492DCFE" w14:textId="622D972B"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1</w:t>
            </w:r>
          </w:p>
        </w:tc>
        <w:tc>
          <w:tcPr>
            <w:tcW w:w="487" w:type="pct"/>
            <w:shd w:val="clear" w:color="auto" w:fill="auto"/>
            <w:vAlign w:val="center"/>
          </w:tcPr>
          <w:p w14:paraId="0A0D3C1E"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分組活動</w:t>
            </w:r>
          </w:p>
          <w:p w14:paraId="38C8092A"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口語表達</w:t>
            </w:r>
          </w:p>
          <w:p w14:paraId="6D1467EC" w14:textId="77777777" w:rsidR="00814469" w:rsidRPr="00145BF7" w:rsidRDefault="00814469" w:rsidP="00814469">
            <w:pPr>
              <w:spacing w:line="0" w:lineRule="atLeast"/>
              <w:jc w:val="both"/>
              <w:rPr>
                <w:rFonts w:eastAsiaTheme="majorEastAsia"/>
                <w:color w:val="000000" w:themeColor="text1"/>
                <w:sz w:val="18"/>
                <w:szCs w:val="18"/>
              </w:rPr>
            </w:pPr>
            <w:r w:rsidRPr="00145BF7">
              <w:rPr>
                <w:rFonts w:eastAsiaTheme="majorEastAsia"/>
                <w:color w:val="000000" w:themeColor="text1"/>
                <w:sz w:val="18"/>
                <w:szCs w:val="18"/>
              </w:rPr>
              <w:t>課堂參與度</w:t>
            </w:r>
          </w:p>
          <w:p w14:paraId="4134FD26" w14:textId="42E3B681"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themeColor="text1"/>
                <w:sz w:val="18"/>
                <w:szCs w:val="18"/>
              </w:rPr>
              <w:t>組內自評、組間互評</w:t>
            </w:r>
          </w:p>
        </w:tc>
        <w:tc>
          <w:tcPr>
            <w:tcW w:w="298" w:type="pct"/>
            <w:shd w:val="clear" w:color="auto" w:fill="auto"/>
            <w:vAlign w:val="center"/>
          </w:tcPr>
          <w:p w14:paraId="28E084D4" w14:textId="77777777" w:rsidR="00814469" w:rsidRPr="00145BF7" w:rsidRDefault="00814469" w:rsidP="00814469">
            <w:pPr>
              <w:spacing w:line="340" w:lineRule="exact"/>
              <w:rPr>
                <w:rFonts w:eastAsiaTheme="majorEastAsia"/>
                <w:color w:val="000000" w:themeColor="text1"/>
                <w:sz w:val="18"/>
                <w:szCs w:val="18"/>
              </w:rPr>
            </w:pPr>
          </w:p>
        </w:tc>
      </w:tr>
      <w:tr w:rsidR="00814469" w:rsidRPr="00145BF7" w14:paraId="3CF63ABB" w14:textId="77777777" w:rsidTr="00D04C4F">
        <w:trPr>
          <w:trHeight w:val="1462"/>
        </w:trPr>
        <w:tc>
          <w:tcPr>
            <w:tcW w:w="261" w:type="pct"/>
            <w:shd w:val="clear" w:color="auto" w:fill="auto"/>
            <w:vAlign w:val="center"/>
          </w:tcPr>
          <w:p w14:paraId="6FB24BCE" w14:textId="77777777" w:rsidR="00814469" w:rsidRPr="009D3E12" w:rsidRDefault="00814469" w:rsidP="00814469">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14</w:t>
            </w:r>
          </w:p>
        </w:tc>
        <w:tc>
          <w:tcPr>
            <w:tcW w:w="317" w:type="pct"/>
            <w:shd w:val="clear" w:color="auto" w:fill="auto"/>
            <w:vAlign w:val="center"/>
          </w:tcPr>
          <w:p w14:paraId="6360A543" w14:textId="77777777" w:rsidR="00814469" w:rsidRDefault="00814469" w:rsidP="00814469">
            <w:pPr>
              <w:spacing w:line="0" w:lineRule="atLeast"/>
              <w:jc w:val="center"/>
              <w:rPr>
                <w:rFonts w:ascii="新細明體" w:hAnsi="新細明體" w:cs="新細明體"/>
                <w:sz w:val="18"/>
                <w:szCs w:val="18"/>
              </w:rPr>
            </w:pPr>
            <w:r>
              <w:rPr>
                <w:rFonts w:ascii="新細明體" w:hAnsi="新細明體" w:cs="新細明體" w:hint="eastAsia"/>
                <w:sz w:val="18"/>
                <w:szCs w:val="18"/>
              </w:rPr>
              <w:t>0513</w:t>
            </w:r>
          </w:p>
          <w:p w14:paraId="2613169F" w14:textId="0DB0E97D" w:rsidR="00814469" w:rsidRPr="00145BF7" w:rsidRDefault="00814469" w:rsidP="00814469">
            <w:pPr>
              <w:spacing w:line="340" w:lineRule="exact"/>
              <w:rPr>
                <w:rFonts w:eastAsiaTheme="majorEastAsia"/>
                <w:color w:val="000000" w:themeColor="text1"/>
                <w:sz w:val="18"/>
                <w:szCs w:val="18"/>
              </w:rPr>
            </w:pPr>
            <w:r>
              <w:rPr>
                <w:rFonts w:ascii="新細明體" w:hAnsi="新細明體" w:cs="新細明體"/>
                <w:sz w:val="18"/>
                <w:szCs w:val="18"/>
              </w:rPr>
              <w:t>0517</w:t>
            </w:r>
          </w:p>
        </w:tc>
        <w:tc>
          <w:tcPr>
            <w:tcW w:w="821" w:type="pct"/>
            <w:shd w:val="clear" w:color="auto" w:fill="auto"/>
            <w:vAlign w:val="center"/>
          </w:tcPr>
          <w:p w14:paraId="4557A41C" w14:textId="4F535EB4"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kern w:val="0"/>
                <w:sz w:val="18"/>
                <w:szCs w:val="18"/>
              </w:rPr>
              <w:t xml:space="preserve">Wanted </w:t>
            </w:r>
          </w:p>
        </w:tc>
        <w:tc>
          <w:tcPr>
            <w:tcW w:w="1218" w:type="pct"/>
            <w:shd w:val="clear" w:color="auto" w:fill="auto"/>
            <w:vAlign w:val="center"/>
          </w:tcPr>
          <w:p w14:paraId="57754CB8" w14:textId="77777777" w:rsidR="00814469" w:rsidRPr="00145BF7" w:rsidRDefault="00814469" w:rsidP="00814469">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帶領學生查看報紙裡的</w:t>
            </w:r>
            <w:r w:rsidRPr="00145BF7">
              <w:rPr>
                <w:rFonts w:eastAsiaTheme="majorEastAsia"/>
                <w:bCs/>
                <w:snapToGrid w:val="0"/>
                <w:kern w:val="0"/>
                <w:sz w:val="18"/>
                <w:szCs w:val="18"/>
              </w:rPr>
              <w:t xml:space="preserve">Wanted </w:t>
            </w:r>
            <w:r w:rsidRPr="00145BF7">
              <w:rPr>
                <w:rFonts w:eastAsiaTheme="majorEastAsia"/>
                <w:bCs/>
                <w:snapToGrid w:val="0"/>
                <w:kern w:val="0"/>
                <w:sz w:val="18"/>
                <w:szCs w:val="18"/>
              </w:rPr>
              <w:t>職業欄</w:t>
            </w:r>
          </w:p>
          <w:p w14:paraId="4A0D0D8E" w14:textId="77777777" w:rsidR="00814469" w:rsidRPr="00145BF7" w:rsidRDefault="00814469" w:rsidP="00814469">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了解各職業類別與分類職業</w:t>
            </w:r>
            <w:r w:rsidRPr="00145BF7">
              <w:rPr>
                <w:rFonts w:eastAsiaTheme="majorEastAsia"/>
                <w:bCs/>
                <w:snapToGrid w:val="0"/>
                <w:kern w:val="0"/>
                <w:sz w:val="18"/>
                <w:szCs w:val="18"/>
              </w:rPr>
              <w:t xml:space="preserve"> (</w:t>
            </w:r>
            <w:r w:rsidRPr="00145BF7">
              <w:rPr>
                <w:rFonts w:eastAsiaTheme="majorEastAsia"/>
                <w:bCs/>
                <w:snapToGrid w:val="0"/>
                <w:kern w:val="0"/>
                <w:sz w:val="18"/>
                <w:szCs w:val="18"/>
              </w:rPr>
              <w:t>服務業、商業、工業等</w:t>
            </w:r>
            <w:r w:rsidRPr="00145BF7">
              <w:rPr>
                <w:rFonts w:eastAsiaTheme="majorEastAsia"/>
                <w:bCs/>
                <w:snapToGrid w:val="0"/>
                <w:kern w:val="0"/>
                <w:sz w:val="18"/>
                <w:szCs w:val="18"/>
              </w:rPr>
              <w:t>)</w:t>
            </w:r>
          </w:p>
          <w:p w14:paraId="4E3F918D" w14:textId="4C64F0C3" w:rsidR="00814469" w:rsidRPr="00145BF7" w:rsidRDefault="00814469" w:rsidP="00814469">
            <w:pPr>
              <w:spacing w:line="340" w:lineRule="exact"/>
              <w:rPr>
                <w:rFonts w:eastAsiaTheme="majorEastAsia"/>
                <w:color w:val="000000" w:themeColor="text1"/>
                <w:sz w:val="18"/>
                <w:szCs w:val="18"/>
              </w:rPr>
            </w:pPr>
          </w:p>
        </w:tc>
        <w:tc>
          <w:tcPr>
            <w:tcW w:w="913" w:type="pct"/>
            <w:gridSpan w:val="2"/>
            <w:shd w:val="clear" w:color="auto" w:fill="auto"/>
            <w:vAlign w:val="center"/>
          </w:tcPr>
          <w:p w14:paraId="77BF9DB8" w14:textId="7EEB742A"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kern w:val="0"/>
                <w:sz w:val="18"/>
                <w:szCs w:val="18"/>
              </w:rPr>
              <w:t>2-3-1</w:t>
            </w:r>
            <w:r w:rsidRPr="00145BF7">
              <w:rPr>
                <w:rFonts w:eastAsiaTheme="majorEastAsia"/>
                <w:kern w:val="0"/>
                <w:sz w:val="18"/>
                <w:szCs w:val="18"/>
              </w:rPr>
              <w:t>了解教育的機會、特性及與工作間的關係</w:t>
            </w:r>
            <w:r w:rsidRPr="00145BF7">
              <w:rPr>
                <w:rFonts w:eastAsiaTheme="majorEastAsia"/>
                <w:kern w:val="0"/>
                <w:sz w:val="18"/>
                <w:szCs w:val="18"/>
              </w:rPr>
              <w:br/>
              <w:t>2-3-2</w:t>
            </w:r>
            <w:r w:rsidRPr="00145BF7">
              <w:rPr>
                <w:rFonts w:eastAsiaTheme="majorEastAsia"/>
                <w:kern w:val="0"/>
                <w:sz w:val="18"/>
                <w:szCs w:val="18"/>
              </w:rPr>
              <w:t>了解社會發展、國家經濟及科技進步與工作關係</w:t>
            </w:r>
          </w:p>
        </w:tc>
        <w:tc>
          <w:tcPr>
            <w:tcW w:w="532" w:type="pct"/>
            <w:shd w:val="clear" w:color="auto" w:fill="auto"/>
            <w:vAlign w:val="center"/>
          </w:tcPr>
          <w:p w14:paraId="75EA018E" w14:textId="77777777" w:rsidR="00814469" w:rsidRPr="00145BF7" w:rsidRDefault="00814469" w:rsidP="00814469">
            <w:pPr>
              <w:snapToGrid w:val="0"/>
              <w:spacing w:line="320" w:lineRule="exact"/>
              <w:rPr>
                <w:rFonts w:eastAsiaTheme="majorEastAsia"/>
                <w:snapToGrid w:val="0"/>
                <w:color w:val="000000"/>
                <w:sz w:val="18"/>
                <w:szCs w:val="18"/>
              </w:rPr>
            </w:pPr>
            <w:r w:rsidRPr="00145BF7">
              <w:rPr>
                <w:rFonts w:eastAsiaTheme="majorEastAsia"/>
                <w:snapToGrid w:val="0"/>
                <w:color w:val="000000"/>
                <w:sz w:val="18"/>
                <w:szCs w:val="18"/>
              </w:rPr>
              <w:t>生涯發展</w:t>
            </w:r>
          </w:p>
          <w:p w14:paraId="0D129156" w14:textId="77777777" w:rsidR="00814469" w:rsidRPr="00145BF7" w:rsidRDefault="00814469" w:rsidP="00814469">
            <w:pPr>
              <w:spacing w:line="340" w:lineRule="exact"/>
              <w:rPr>
                <w:rFonts w:eastAsiaTheme="majorEastAsia"/>
                <w:color w:val="000000" w:themeColor="text1"/>
                <w:sz w:val="18"/>
                <w:szCs w:val="18"/>
              </w:rPr>
            </w:pPr>
          </w:p>
        </w:tc>
        <w:tc>
          <w:tcPr>
            <w:tcW w:w="153" w:type="pct"/>
            <w:shd w:val="clear" w:color="auto" w:fill="auto"/>
            <w:vAlign w:val="center"/>
          </w:tcPr>
          <w:p w14:paraId="1C5E3C87" w14:textId="2D4A9641"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bCs/>
                <w:snapToGrid w:val="0"/>
                <w:kern w:val="0"/>
                <w:sz w:val="18"/>
                <w:szCs w:val="18"/>
              </w:rPr>
              <w:t>1</w:t>
            </w:r>
          </w:p>
        </w:tc>
        <w:tc>
          <w:tcPr>
            <w:tcW w:w="487" w:type="pct"/>
            <w:shd w:val="clear" w:color="auto" w:fill="auto"/>
            <w:vAlign w:val="center"/>
          </w:tcPr>
          <w:p w14:paraId="21730439" w14:textId="77777777" w:rsidR="00814469" w:rsidRPr="00145BF7" w:rsidRDefault="00814469" w:rsidP="00814469">
            <w:pPr>
              <w:spacing w:line="0" w:lineRule="atLeast"/>
              <w:jc w:val="both"/>
              <w:rPr>
                <w:rFonts w:eastAsiaTheme="majorEastAsia"/>
                <w:sz w:val="18"/>
                <w:szCs w:val="18"/>
              </w:rPr>
            </w:pPr>
            <w:r w:rsidRPr="00145BF7">
              <w:rPr>
                <w:rFonts w:eastAsiaTheme="majorEastAsia"/>
                <w:sz w:val="18"/>
                <w:szCs w:val="18"/>
              </w:rPr>
              <w:t>口語表達</w:t>
            </w:r>
          </w:p>
          <w:p w14:paraId="5475B28E" w14:textId="77777777" w:rsidR="00814469" w:rsidRPr="00145BF7" w:rsidRDefault="00814469" w:rsidP="00814469">
            <w:pPr>
              <w:spacing w:line="0" w:lineRule="atLeast"/>
              <w:jc w:val="both"/>
              <w:rPr>
                <w:rFonts w:eastAsiaTheme="majorEastAsia"/>
                <w:sz w:val="18"/>
                <w:szCs w:val="18"/>
              </w:rPr>
            </w:pPr>
            <w:r w:rsidRPr="00145BF7">
              <w:rPr>
                <w:rFonts w:eastAsiaTheme="majorEastAsia"/>
                <w:sz w:val="18"/>
                <w:szCs w:val="18"/>
              </w:rPr>
              <w:t>分組活動</w:t>
            </w:r>
          </w:p>
          <w:p w14:paraId="6644C7EE" w14:textId="424FE61A"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sz w:val="18"/>
                <w:szCs w:val="18"/>
              </w:rPr>
              <w:t>課堂參與度</w:t>
            </w:r>
          </w:p>
        </w:tc>
        <w:tc>
          <w:tcPr>
            <w:tcW w:w="298" w:type="pct"/>
            <w:shd w:val="clear" w:color="auto" w:fill="auto"/>
            <w:vAlign w:val="center"/>
          </w:tcPr>
          <w:p w14:paraId="2E298740" w14:textId="77777777" w:rsidR="00814469" w:rsidRDefault="00814469" w:rsidP="00814469">
            <w:pPr>
              <w:spacing w:line="340" w:lineRule="exact"/>
              <w:rPr>
                <w:rFonts w:ascii="標楷體" w:eastAsia="標楷體" w:hAnsi="標楷體"/>
                <w:color w:val="000000"/>
                <w:sz w:val="22"/>
                <w:szCs w:val="22"/>
              </w:rPr>
            </w:pPr>
            <w:r w:rsidRPr="00BA6F2E">
              <w:rPr>
                <w:rFonts w:ascii="標楷體" w:eastAsia="標楷體" w:hAnsi="標楷體" w:hint="eastAsia"/>
                <w:color w:val="000000"/>
                <w:sz w:val="22"/>
                <w:szCs w:val="22"/>
              </w:rPr>
              <w:t>第二次段考</w:t>
            </w:r>
            <w:proofErr w:type="gramStart"/>
            <w:r w:rsidRPr="00BA6F2E">
              <w:rPr>
                <w:rFonts w:ascii="標楷體" w:eastAsia="標楷體" w:hAnsi="標楷體" w:hint="eastAsia"/>
                <w:color w:val="000000"/>
                <w:sz w:val="22"/>
                <w:szCs w:val="22"/>
              </w:rPr>
              <w:t>週</w:t>
            </w:r>
            <w:proofErr w:type="gramEnd"/>
            <w:r>
              <w:rPr>
                <w:rFonts w:ascii="標楷體" w:eastAsia="標楷體" w:hAnsi="標楷體" w:hint="eastAsia"/>
                <w:color w:val="000000"/>
                <w:sz w:val="22"/>
                <w:szCs w:val="22"/>
              </w:rPr>
              <w:t>；</w:t>
            </w:r>
          </w:p>
          <w:p w14:paraId="0A366311" w14:textId="77777777" w:rsidR="00814469" w:rsidRPr="00BA6F2E" w:rsidRDefault="00814469" w:rsidP="00814469">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5/18、19會考</w:t>
            </w:r>
          </w:p>
          <w:p w14:paraId="77B6DAD6" w14:textId="1891D874" w:rsidR="00814469" w:rsidRPr="00145BF7" w:rsidRDefault="00814469" w:rsidP="00814469">
            <w:pPr>
              <w:spacing w:line="340" w:lineRule="exact"/>
              <w:rPr>
                <w:rFonts w:eastAsiaTheme="majorEastAsia"/>
                <w:color w:val="000000" w:themeColor="text1"/>
                <w:sz w:val="18"/>
                <w:szCs w:val="18"/>
              </w:rPr>
            </w:pPr>
          </w:p>
        </w:tc>
      </w:tr>
      <w:tr w:rsidR="00814469" w:rsidRPr="00145BF7" w14:paraId="1E892BB3" w14:textId="77777777" w:rsidTr="00D04C4F">
        <w:trPr>
          <w:trHeight w:val="1462"/>
        </w:trPr>
        <w:tc>
          <w:tcPr>
            <w:tcW w:w="261" w:type="pct"/>
            <w:shd w:val="clear" w:color="auto" w:fill="auto"/>
            <w:vAlign w:val="center"/>
          </w:tcPr>
          <w:p w14:paraId="4D37DC7E" w14:textId="77777777" w:rsidR="00814469" w:rsidRPr="009D3E12" w:rsidRDefault="00814469" w:rsidP="00814469">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15.</w:t>
            </w:r>
          </w:p>
        </w:tc>
        <w:tc>
          <w:tcPr>
            <w:tcW w:w="317" w:type="pct"/>
            <w:shd w:val="clear" w:color="auto" w:fill="auto"/>
            <w:vAlign w:val="center"/>
          </w:tcPr>
          <w:p w14:paraId="56FA1456" w14:textId="77777777" w:rsidR="00814469" w:rsidRDefault="00814469" w:rsidP="00814469">
            <w:pPr>
              <w:spacing w:line="0" w:lineRule="atLeast"/>
              <w:jc w:val="center"/>
              <w:rPr>
                <w:rFonts w:ascii="新細明體" w:hAnsi="新細明體" w:cs="新細明體"/>
                <w:sz w:val="18"/>
                <w:szCs w:val="18"/>
              </w:rPr>
            </w:pPr>
            <w:r>
              <w:rPr>
                <w:rFonts w:ascii="新細明體" w:hAnsi="新細明體" w:cs="新細明體" w:hint="eastAsia"/>
                <w:sz w:val="18"/>
                <w:szCs w:val="18"/>
              </w:rPr>
              <w:t>0520</w:t>
            </w:r>
          </w:p>
          <w:p w14:paraId="7312AF54" w14:textId="52EAFC5C" w:rsidR="00814469" w:rsidRPr="00145BF7" w:rsidRDefault="00814469" w:rsidP="00814469">
            <w:pPr>
              <w:spacing w:line="340" w:lineRule="exact"/>
              <w:rPr>
                <w:rFonts w:eastAsiaTheme="majorEastAsia"/>
                <w:color w:val="000000" w:themeColor="text1"/>
                <w:sz w:val="18"/>
                <w:szCs w:val="18"/>
              </w:rPr>
            </w:pPr>
            <w:r>
              <w:rPr>
                <w:rFonts w:ascii="新細明體" w:hAnsi="新細明體" w:cs="新細明體"/>
                <w:sz w:val="18"/>
                <w:szCs w:val="18"/>
              </w:rPr>
              <w:t>0524</w:t>
            </w:r>
          </w:p>
        </w:tc>
        <w:tc>
          <w:tcPr>
            <w:tcW w:w="821" w:type="pct"/>
            <w:shd w:val="clear" w:color="auto" w:fill="auto"/>
            <w:vAlign w:val="center"/>
          </w:tcPr>
          <w:p w14:paraId="2EDD1663" w14:textId="57B33D5E"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sz w:val="18"/>
                <w:szCs w:val="18"/>
              </w:rPr>
              <w:t>Occupational</w:t>
            </w:r>
            <w:r w:rsidRPr="00145BF7">
              <w:rPr>
                <w:rFonts w:eastAsiaTheme="majorEastAsia"/>
                <w:kern w:val="0"/>
                <w:sz w:val="18"/>
                <w:szCs w:val="18"/>
              </w:rPr>
              <w:t xml:space="preserve"> Culture</w:t>
            </w:r>
          </w:p>
        </w:tc>
        <w:tc>
          <w:tcPr>
            <w:tcW w:w="1218" w:type="pct"/>
            <w:shd w:val="clear" w:color="auto" w:fill="auto"/>
            <w:vAlign w:val="center"/>
          </w:tcPr>
          <w:p w14:paraId="72B0AAF4" w14:textId="2A35E5AC"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bCs/>
                <w:snapToGrid w:val="0"/>
                <w:kern w:val="0"/>
                <w:sz w:val="18"/>
                <w:szCs w:val="18"/>
              </w:rPr>
              <w:t>英文姓氏從</w:t>
            </w:r>
            <w:r w:rsidRPr="00145BF7">
              <w:rPr>
                <w:rFonts w:eastAsiaTheme="majorEastAsia"/>
                <w:bCs/>
                <w:snapToGrid w:val="0"/>
                <w:kern w:val="0"/>
                <w:sz w:val="18"/>
                <w:szCs w:val="18"/>
              </w:rPr>
              <w:t>1066</w:t>
            </w:r>
            <w:r w:rsidRPr="00145BF7">
              <w:rPr>
                <w:rFonts w:eastAsiaTheme="majorEastAsia"/>
                <w:bCs/>
                <w:snapToGrid w:val="0"/>
                <w:kern w:val="0"/>
                <w:sz w:val="18"/>
                <w:szCs w:val="18"/>
              </w:rPr>
              <w:t>年諾曼人征服英格蘭後才開始，</w:t>
            </w:r>
            <w:r w:rsidRPr="00145BF7">
              <w:rPr>
                <w:rFonts w:eastAsiaTheme="majorEastAsia"/>
                <w:sz w:val="18"/>
                <w:szCs w:val="18"/>
              </w:rPr>
              <w:t>討論職業姓氏源起：</w:t>
            </w:r>
            <w:r w:rsidRPr="00145BF7">
              <w:rPr>
                <w:rFonts w:eastAsiaTheme="majorEastAsia"/>
                <w:sz w:val="18"/>
                <w:szCs w:val="18"/>
              </w:rPr>
              <w:t>Archer</w:t>
            </w:r>
            <w:r w:rsidRPr="00145BF7">
              <w:rPr>
                <w:rFonts w:eastAsiaTheme="majorEastAsia"/>
                <w:sz w:val="18"/>
                <w:szCs w:val="18"/>
              </w:rPr>
              <w:t>（弓箭手）、</w:t>
            </w:r>
            <w:r w:rsidRPr="00145BF7">
              <w:rPr>
                <w:rFonts w:eastAsiaTheme="majorEastAsia"/>
                <w:sz w:val="18"/>
                <w:szCs w:val="18"/>
              </w:rPr>
              <w:t>Baker</w:t>
            </w:r>
            <w:r w:rsidRPr="00145BF7">
              <w:rPr>
                <w:rFonts w:eastAsiaTheme="majorEastAsia"/>
                <w:sz w:val="18"/>
                <w:szCs w:val="18"/>
              </w:rPr>
              <w:t>（麵包師）、</w:t>
            </w:r>
            <w:r w:rsidRPr="00145BF7">
              <w:rPr>
                <w:rStyle w:val="apple-converted-space"/>
                <w:rFonts w:eastAsiaTheme="majorEastAsia"/>
                <w:sz w:val="18"/>
                <w:szCs w:val="18"/>
              </w:rPr>
              <w:t> </w:t>
            </w:r>
            <w:r w:rsidRPr="00145BF7">
              <w:rPr>
                <w:rFonts w:eastAsiaTheme="majorEastAsia"/>
                <w:sz w:val="18"/>
                <w:szCs w:val="18"/>
              </w:rPr>
              <w:t>Brewer</w:t>
            </w:r>
            <w:r w:rsidRPr="00145BF7">
              <w:rPr>
                <w:rFonts w:eastAsiaTheme="majorEastAsia"/>
                <w:sz w:val="18"/>
                <w:szCs w:val="18"/>
              </w:rPr>
              <w:t>（釀酒師）、</w:t>
            </w:r>
            <w:r w:rsidRPr="00145BF7">
              <w:rPr>
                <w:rFonts w:eastAsiaTheme="majorEastAsia"/>
                <w:sz w:val="18"/>
                <w:szCs w:val="18"/>
              </w:rPr>
              <w:t>Butcher</w:t>
            </w:r>
            <w:r w:rsidRPr="00145BF7">
              <w:rPr>
                <w:rFonts w:eastAsiaTheme="majorEastAsia"/>
                <w:sz w:val="18"/>
                <w:szCs w:val="18"/>
              </w:rPr>
              <w:t>（屠夫）、</w:t>
            </w:r>
            <w:r w:rsidRPr="00145BF7">
              <w:rPr>
                <w:rFonts w:eastAsiaTheme="majorEastAsia"/>
                <w:sz w:val="18"/>
                <w:szCs w:val="18"/>
              </w:rPr>
              <w:t>Carter</w:t>
            </w:r>
            <w:r w:rsidRPr="00145BF7">
              <w:rPr>
                <w:rFonts w:eastAsiaTheme="majorEastAsia"/>
                <w:sz w:val="18"/>
                <w:szCs w:val="18"/>
              </w:rPr>
              <w:t>（車夫）、</w:t>
            </w:r>
            <w:r w:rsidRPr="00145BF7">
              <w:rPr>
                <w:rStyle w:val="apple-converted-space"/>
                <w:rFonts w:eastAsiaTheme="majorEastAsia"/>
                <w:sz w:val="18"/>
                <w:szCs w:val="18"/>
              </w:rPr>
              <w:t> </w:t>
            </w:r>
            <w:r w:rsidRPr="00145BF7">
              <w:rPr>
                <w:rFonts w:eastAsiaTheme="majorEastAsia"/>
                <w:sz w:val="18"/>
                <w:szCs w:val="18"/>
              </w:rPr>
              <w:t>Clark</w:t>
            </w:r>
            <w:r w:rsidRPr="00145BF7">
              <w:rPr>
                <w:rFonts w:eastAsiaTheme="majorEastAsia"/>
                <w:sz w:val="18"/>
                <w:szCs w:val="18"/>
              </w:rPr>
              <w:t>（牧師）</w:t>
            </w:r>
            <w:r w:rsidRPr="00145BF7">
              <w:rPr>
                <w:rFonts w:eastAsiaTheme="majorEastAsia"/>
                <w:sz w:val="18"/>
                <w:szCs w:val="18"/>
              </w:rPr>
              <w:t>, Cooper</w:t>
            </w:r>
            <w:r w:rsidRPr="00145BF7">
              <w:rPr>
                <w:rFonts w:eastAsiaTheme="majorEastAsia"/>
                <w:sz w:val="18"/>
                <w:szCs w:val="18"/>
              </w:rPr>
              <w:t>（桶匠）、</w:t>
            </w:r>
            <w:r w:rsidRPr="00145BF7">
              <w:rPr>
                <w:rFonts w:eastAsiaTheme="majorEastAsia"/>
                <w:sz w:val="18"/>
                <w:szCs w:val="18"/>
              </w:rPr>
              <w:t>Dyer</w:t>
            </w:r>
            <w:r w:rsidRPr="00145BF7">
              <w:rPr>
                <w:rFonts w:eastAsiaTheme="majorEastAsia"/>
                <w:sz w:val="18"/>
                <w:szCs w:val="18"/>
              </w:rPr>
              <w:t>（染</w:t>
            </w:r>
            <w:r w:rsidRPr="00145BF7">
              <w:rPr>
                <w:rFonts w:eastAsiaTheme="majorEastAsia"/>
                <w:sz w:val="18"/>
                <w:szCs w:val="18"/>
              </w:rPr>
              <w:lastRenderedPageBreak/>
              <w:t>工）</w:t>
            </w:r>
            <w:r w:rsidRPr="00145BF7">
              <w:rPr>
                <w:rFonts w:eastAsiaTheme="majorEastAsia"/>
                <w:sz w:val="18"/>
                <w:szCs w:val="18"/>
              </w:rPr>
              <w:t>, Smith</w:t>
            </w:r>
            <w:r w:rsidRPr="00145BF7">
              <w:rPr>
                <w:rFonts w:eastAsiaTheme="majorEastAsia"/>
                <w:sz w:val="18"/>
                <w:szCs w:val="18"/>
              </w:rPr>
              <w:t>（鐵匠）等</w:t>
            </w:r>
          </w:p>
        </w:tc>
        <w:tc>
          <w:tcPr>
            <w:tcW w:w="913" w:type="pct"/>
            <w:gridSpan w:val="2"/>
            <w:shd w:val="clear" w:color="auto" w:fill="auto"/>
            <w:vAlign w:val="center"/>
          </w:tcPr>
          <w:p w14:paraId="7E9B4E6B" w14:textId="7C6B9885"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kern w:val="0"/>
                <w:sz w:val="18"/>
                <w:szCs w:val="18"/>
              </w:rPr>
              <w:lastRenderedPageBreak/>
              <w:t>2-3-1</w:t>
            </w:r>
            <w:r w:rsidRPr="00145BF7">
              <w:rPr>
                <w:rFonts w:eastAsiaTheme="majorEastAsia"/>
                <w:kern w:val="0"/>
                <w:sz w:val="18"/>
                <w:szCs w:val="18"/>
              </w:rPr>
              <w:t>了解教育的機會、特性及與工作間的關係</w:t>
            </w:r>
            <w:r w:rsidRPr="00145BF7">
              <w:rPr>
                <w:rFonts w:eastAsiaTheme="majorEastAsia"/>
                <w:kern w:val="0"/>
                <w:sz w:val="18"/>
                <w:szCs w:val="18"/>
              </w:rPr>
              <w:br/>
              <w:t>2-3-2</w:t>
            </w:r>
            <w:r w:rsidRPr="00145BF7">
              <w:rPr>
                <w:rFonts w:eastAsiaTheme="majorEastAsia"/>
                <w:kern w:val="0"/>
                <w:sz w:val="18"/>
                <w:szCs w:val="18"/>
              </w:rPr>
              <w:t>了解社會發展、國家經濟及科技進步與工作關係</w:t>
            </w:r>
          </w:p>
        </w:tc>
        <w:tc>
          <w:tcPr>
            <w:tcW w:w="532" w:type="pct"/>
            <w:shd w:val="clear" w:color="auto" w:fill="auto"/>
          </w:tcPr>
          <w:p w14:paraId="271C61C6" w14:textId="7794B8C9"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snapToGrid w:val="0"/>
                <w:color w:val="000000"/>
                <w:sz w:val="18"/>
                <w:szCs w:val="18"/>
              </w:rPr>
              <w:t>生涯發展</w:t>
            </w:r>
          </w:p>
        </w:tc>
        <w:tc>
          <w:tcPr>
            <w:tcW w:w="153" w:type="pct"/>
            <w:shd w:val="clear" w:color="auto" w:fill="auto"/>
            <w:vAlign w:val="center"/>
          </w:tcPr>
          <w:p w14:paraId="06DFA8FF" w14:textId="1F81EFA8"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bCs/>
                <w:snapToGrid w:val="0"/>
                <w:kern w:val="0"/>
                <w:sz w:val="18"/>
                <w:szCs w:val="18"/>
              </w:rPr>
              <w:t>1</w:t>
            </w:r>
          </w:p>
        </w:tc>
        <w:tc>
          <w:tcPr>
            <w:tcW w:w="487" w:type="pct"/>
            <w:shd w:val="clear" w:color="auto" w:fill="auto"/>
            <w:vAlign w:val="center"/>
          </w:tcPr>
          <w:p w14:paraId="56D3C497" w14:textId="77777777" w:rsidR="00814469" w:rsidRPr="00145BF7" w:rsidRDefault="00814469" w:rsidP="00814469">
            <w:pPr>
              <w:spacing w:line="0" w:lineRule="atLeast"/>
              <w:jc w:val="both"/>
              <w:rPr>
                <w:rFonts w:eastAsiaTheme="majorEastAsia"/>
                <w:sz w:val="18"/>
                <w:szCs w:val="18"/>
              </w:rPr>
            </w:pPr>
            <w:r w:rsidRPr="00145BF7">
              <w:rPr>
                <w:rFonts w:eastAsiaTheme="majorEastAsia"/>
                <w:sz w:val="18"/>
                <w:szCs w:val="18"/>
              </w:rPr>
              <w:t>口語表達</w:t>
            </w:r>
          </w:p>
          <w:p w14:paraId="1529B66A" w14:textId="77777777" w:rsidR="00814469" w:rsidRPr="00145BF7" w:rsidRDefault="00814469" w:rsidP="00814469">
            <w:pPr>
              <w:spacing w:line="0" w:lineRule="atLeast"/>
              <w:jc w:val="both"/>
              <w:rPr>
                <w:rFonts w:eastAsiaTheme="majorEastAsia"/>
                <w:sz w:val="18"/>
                <w:szCs w:val="18"/>
              </w:rPr>
            </w:pPr>
            <w:r w:rsidRPr="00145BF7">
              <w:rPr>
                <w:rFonts w:eastAsiaTheme="majorEastAsia"/>
                <w:sz w:val="18"/>
                <w:szCs w:val="18"/>
              </w:rPr>
              <w:t>分組活動</w:t>
            </w:r>
          </w:p>
          <w:p w14:paraId="4D62FDBA" w14:textId="7C47C703"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sz w:val="18"/>
                <w:szCs w:val="18"/>
              </w:rPr>
              <w:t>課堂參與度</w:t>
            </w:r>
          </w:p>
        </w:tc>
        <w:tc>
          <w:tcPr>
            <w:tcW w:w="298" w:type="pct"/>
            <w:shd w:val="clear" w:color="auto" w:fill="auto"/>
            <w:vAlign w:val="center"/>
          </w:tcPr>
          <w:p w14:paraId="69ACA029" w14:textId="77777777" w:rsidR="00814469" w:rsidRPr="00145BF7" w:rsidRDefault="00814469" w:rsidP="00814469">
            <w:pPr>
              <w:spacing w:line="340" w:lineRule="exact"/>
              <w:rPr>
                <w:rFonts w:eastAsiaTheme="majorEastAsia"/>
                <w:color w:val="000000" w:themeColor="text1"/>
                <w:sz w:val="18"/>
                <w:szCs w:val="18"/>
              </w:rPr>
            </w:pPr>
          </w:p>
        </w:tc>
      </w:tr>
      <w:tr w:rsidR="00814469" w:rsidRPr="00145BF7" w14:paraId="2C608003" w14:textId="77777777" w:rsidTr="00D04C4F">
        <w:trPr>
          <w:trHeight w:val="1462"/>
        </w:trPr>
        <w:tc>
          <w:tcPr>
            <w:tcW w:w="261" w:type="pct"/>
            <w:shd w:val="clear" w:color="auto" w:fill="auto"/>
            <w:vAlign w:val="center"/>
          </w:tcPr>
          <w:p w14:paraId="0F5E2D99" w14:textId="77777777" w:rsidR="00814469" w:rsidRPr="009D3E12" w:rsidRDefault="00814469" w:rsidP="00814469">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lastRenderedPageBreak/>
              <w:t>16.</w:t>
            </w:r>
          </w:p>
        </w:tc>
        <w:tc>
          <w:tcPr>
            <w:tcW w:w="317" w:type="pct"/>
            <w:shd w:val="clear" w:color="auto" w:fill="auto"/>
            <w:vAlign w:val="center"/>
          </w:tcPr>
          <w:p w14:paraId="1BE03C73" w14:textId="77777777" w:rsidR="00814469" w:rsidRDefault="00814469" w:rsidP="00814469">
            <w:pPr>
              <w:spacing w:line="0" w:lineRule="atLeast"/>
              <w:jc w:val="center"/>
              <w:rPr>
                <w:rFonts w:ascii="新細明體" w:hAnsi="新細明體" w:cs="新細明體"/>
                <w:sz w:val="18"/>
                <w:szCs w:val="18"/>
              </w:rPr>
            </w:pPr>
            <w:r>
              <w:rPr>
                <w:rFonts w:ascii="新細明體" w:hAnsi="新細明體" w:cs="新細明體" w:hint="eastAsia"/>
                <w:sz w:val="18"/>
                <w:szCs w:val="18"/>
              </w:rPr>
              <w:t>0527</w:t>
            </w:r>
          </w:p>
          <w:p w14:paraId="2B080992" w14:textId="047BD841" w:rsidR="00814469" w:rsidRPr="00145BF7" w:rsidRDefault="00814469" w:rsidP="00814469">
            <w:pPr>
              <w:spacing w:line="340" w:lineRule="exact"/>
              <w:rPr>
                <w:rFonts w:eastAsiaTheme="majorEastAsia"/>
                <w:color w:val="000000" w:themeColor="text1"/>
                <w:sz w:val="18"/>
                <w:szCs w:val="18"/>
              </w:rPr>
            </w:pPr>
            <w:r>
              <w:rPr>
                <w:rFonts w:ascii="新細明體" w:hAnsi="新細明體" w:cs="新細明體"/>
                <w:sz w:val="18"/>
                <w:szCs w:val="18"/>
              </w:rPr>
              <w:t>0531</w:t>
            </w:r>
          </w:p>
        </w:tc>
        <w:tc>
          <w:tcPr>
            <w:tcW w:w="821" w:type="pct"/>
            <w:shd w:val="clear" w:color="auto" w:fill="auto"/>
            <w:vAlign w:val="center"/>
          </w:tcPr>
          <w:p w14:paraId="61628AF5" w14:textId="77777777" w:rsidR="00814469" w:rsidRPr="00145BF7" w:rsidRDefault="00814469" w:rsidP="00814469">
            <w:pPr>
              <w:spacing w:line="0" w:lineRule="atLeast"/>
              <w:jc w:val="both"/>
              <w:rPr>
                <w:rFonts w:eastAsiaTheme="majorEastAsia"/>
                <w:color w:val="373737"/>
                <w:sz w:val="18"/>
                <w:szCs w:val="18"/>
                <w:shd w:val="clear" w:color="auto" w:fill="FFFFFF"/>
              </w:rPr>
            </w:pPr>
            <w:r w:rsidRPr="00145BF7">
              <w:rPr>
                <w:rFonts w:eastAsiaTheme="majorEastAsia"/>
                <w:color w:val="373737"/>
                <w:sz w:val="18"/>
                <w:szCs w:val="18"/>
                <w:shd w:val="clear" w:color="auto" w:fill="FFFFFF"/>
              </w:rPr>
              <w:t xml:space="preserve">The Best Job </w:t>
            </w:r>
            <w:proofErr w:type="gramStart"/>
            <w:r w:rsidRPr="00145BF7">
              <w:rPr>
                <w:rFonts w:eastAsiaTheme="majorEastAsia"/>
                <w:color w:val="373737"/>
                <w:sz w:val="18"/>
                <w:szCs w:val="18"/>
                <w:shd w:val="clear" w:color="auto" w:fill="FFFFFF"/>
              </w:rPr>
              <w:t>In</w:t>
            </w:r>
            <w:proofErr w:type="gramEnd"/>
            <w:r w:rsidRPr="00145BF7">
              <w:rPr>
                <w:rFonts w:eastAsiaTheme="majorEastAsia"/>
                <w:color w:val="373737"/>
                <w:sz w:val="18"/>
                <w:szCs w:val="18"/>
                <w:shd w:val="clear" w:color="auto" w:fill="FFFFFF"/>
              </w:rPr>
              <w:t xml:space="preserve"> The World</w:t>
            </w:r>
          </w:p>
          <w:p w14:paraId="1C79C98C" w14:textId="77777777" w:rsidR="00814469" w:rsidRPr="00145BF7" w:rsidRDefault="00814469" w:rsidP="00814469">
            <w:pPr>
              <w:spacing w:line="0" w:lineRule="atLeast"/>
              <w:ind w:firstLineChars="500" w:firstLine="900"/>
              <w:jc w:val="both"/>
              <w:rPr>
                <w:rFonts w:eastAsiaTheme="majorEastAsia"/>
                <w:sz w:val="18"/>
                <w:szCs w:val="18"/>
              </w:rPr>
            </w:pPr>
            <w:r w:rsidRPr="00145BF7">
              <w:rPr>
                <w:rFonts w:eastAsiaTheme="majorEastAsia"/>
                <w:sz w:val="18"/>
                <w:szCs w:val="18"/>
              </w:rPr>
              <w:t>&amp;</w:t>
            </w:r>
          </w:p>
          <w:p w14:paraId="6E63E859" w14:textId="0735D2F5"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sz w:val="18"/>
                <w:szCs w:val="18"/>
              </w:rPr>
              <w:t>Odd Jobs</w:t>
            </w:r>
          </w:p>
        </w:tc>
        <w:tc>
          <w:tcPr>
            <w:tcW w:w="1218" w:type="pct"/>
            <w:shd w:val="clear" w:color="auto" w:fill="auto"/>
            <w:vAlign w:val="center"/>
          </w:tcPr>
          <w:p w14:paraId="67A16741" w14:textId="77777777" w:rsidR="00814469" w:rsidRPr="00145BF7" w:rsidRDefault="00814469" w:rsidP="00814469">
            <w:pPr>
              <w:spacing w:line="0" w:lineRule="atLeast"/>
              <w:jc w:val="both"/>
              <w:rPr>
                <w:rFonts w:eastAsiaTheme="majorEastAsia"/>
                <w:color w:val="222222"/>
                <w:sz w:val="18"/>
                <w:szCs w:val="18"/>
              </w:rPr>
            </w:pPr>
            <w:r w:rsidRPr="00145BF7">
              <w:rPr>
                <w:rFonts w:eastAsiaTheme="majorEastAsia"/>
                <w:color w:val="222222"/>
                <w:sz w:val="18"/>
                <w:szCs w:val="18"/>
              </w:rPr>
              <w:t>昆士蘭旅遊局</w:t>
            </w:r>
            <w:r w:rsidRPr="00145BF7">
              <w:rPr>
                <w:rFonts w:eastAsiaTheme="majorEastAsia"/>
                <w:color w:val="222222"/>
                <w:sz w:val="18"/>
                <w:szCs w:val="18"/>
              </w:rPr>
              <w:t>:</w:t>
            </w:r>
          </w:p>
          <w:p w14:paraId="360321D9" w14:textId="77777777" w:rsidR="00814469" w:rsidRPr="00145BF7" w:rsidRDefault="00814469" w:rsidP="00814469">
            <w:pPr>
              <w:spacing w:line="0" w:lineRule="atLeast"/>
              <w:jc w:val="both"/>
              <w:rPr>
                <w:rFonts w:eastAsiaTheme="majorEastAsia"/>
                <w:color w:val="373737"/>
                <w:sz w:val="18"/>
                <w:szCs w:val="18"/>
              </w:rPr>
            </w:pPr>
            <w:r w:rsidRPr="00145BF7">
              <w:rPr>
                <w:rFonts w:eastAsiaTheme="majorEastAsia"/>
                <w:color w:val="373737"/>
                <w:sz w:val="18"/>
                <w:szCs w:val="18"/>
              </w:rPr>
              <w:t>世界最棒工作</w:t>
            </w:r>
            <w:r w:rsidRPr="00145BF7">
              <w:rPr>
                <w:rFonts w:eastAsiaTheme="majorEastAsia"/>
                <w:color w:val="373737"/>
                <w:sz w:val="18"/>
                <w:szCs w:val="18"/>
              </w:rPr>
              <w:t xml:space="preserve"> The Best Job In The World</w:t>
            </w:r>
          </w:p>
          <w:p w14:paraId="313657A0" w14:textId="77777777" w:rsidR="00814469" w:rsidRPr="00145BF7" w:rsidRDefault="00814469" w:rsidP="00814469">
            <w:pPr>
              <w:spacing w:line="0" w:lineRule="atLeast"/>
              <w:jc w:val="both"/>
              <w:rPr>
                <w:rFonts w:eastAsiaTheme="majorEastAsia"/>
                <w:color w:val="000000"/>
                <w:spacing w:val="23"/>
                <w:sz w:val="18"/>
                <w:szCs w:val="18"/>
                <w:shd w:val="clear" w:color="auto" w:fill="FFFFFF"/>
              </w:rPr>
            </w:pPr>
          </w:p>
          <w:p w14:paraId="09D59506" w14:textId="0CCC6E25"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color w:val="000000"/>
                <w:spacing w:val="23"/>
                <w:sz w:val="18"/>
                <w:szCs w:val="18"/>
                <w:shd w:val="clear" w:color="auto" w:fill="FFFFFF"/>
              </w:rPr>
              <w:t>Odd Jobs</w:t>
            </w:r>
            <w:r w:rsidRPr="00145BF7">
              <w:rPr>
                <w:rFonts w:eastAsiaTheme="majorEastAsia"/>
                <w:color w:val="000000"/>
                <w:spacing w:val="23"/>
                <w:sz w:val="18"/>
                <w:szCs w:val="18"/>
                <w:shd w:val="clear" w:color="auto" w:fill="FFFFFF"/>
              </w:rPr>
              <w:t>世界上最奇異的工作</w:t>
            </w:r>
          </w:p>
        </w:tc>
        <w:tc>
          <w:tcPr>
            <w:tcW w:w="913" w:type="pct"/>
            <w:gridSpan w:val="2"/>
            <w:shd w:val="clear" w:color="auto" w:fill="auto"/>
            <w:vAlign w:val="center"/>
          </w:tcPr>
          <w:p w14:paraId="61C2AFDD" w14:textId="19AA2CD4"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kern w:val="0"/>
                <w:sz w:val="18"/>
                <w:szCs w:val="18"/>
              </w:rPr>
              <w:t>2-3-1</w:t>
            </w:r>
            <w:r w:rsidRPr="00145BF7">
              <w:rPr>
                <w:rFonts w:eastAsiaTheme="majorEastAsia"/>
                <w:kern w:val="0"/>
                <w:sz w:val="18"/>
                <w:szCs w:val="18"/>
              </w:rPr>
              <w:t>了解教育的機會、特性及與工作間的關係</w:t>
            </w:r>
          </w:p>
        </w:tc>
        <w:tc>
          <w:tcPr>
            <w:tcW w:w="532" w:type="pct"/>
            <w:shd w:val="clear" w:color="auto" w:fill="auto"/>
          </w:tcPr>
          <w:p w14:paraId="04E1A354" w14:textId="5A17F815"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snapToGrid w:val="0"/>
                <w:color w:val="000000"/>
                <w:sz w:val="18"/>
                <w:szCs w:val="18"/>
              </w:rPr>
              <w:t>生涯發展</w:t>
            </w:r>
          </w:p>
        </w:tc>
        <w:tc>
          <w:tcPr>
            <w:tcW w:w="153" w:type="pct"/>
            <w:shd w:val="clear" w:color="auto" w:fill="auto"/>
            <w:vAlign w:val="center"/>
          </w:tcPr>
          <w:p w14:paraId="5F439286" w14:textId="64952FE5"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bCs/>
                <w:snapToGrid w:val="0"/>
                <w:kern w:val="0"/>
                <w:sz w:val="18"/>
                <w:szCs w:val="18"/>
              </w:rPr>
              <w:t>1</w:t>
            </w:r>
          </w:p>
        </w:tc>
        <w:tc>
          <w:tcPr>
            <w:tcW w:w="487" w:type="pct"/>
            <w:shd w:val="clear" w:color="auto" w:fill="auto"/>
            <w:vAlign w:val="center"/>
          </w:tcPr>
          <w:p w14:paraId="4A5B3E1B" w14:textId="77777777" w:rsidR="00814469" w:rsidRPr="00145BF7" w:rsidRDefault="00814469" w:rsidP="00814469">
            <w:pPr>
              <w:spacing w:line="0" w:lineRule="atLeast"/>
              <w:jc w:val="both"/>
              <w:rPr>
                <w:rFonts w:eastAsiaTheme="majorEastAsia"/>
                <w:sz w:val="18"/>
                <w:szCs w:val="18"/>
              </w:rPr>
            </w:pPr>
            <w:r w:rsidRPr="00145BF7">
              <w:rPr>
                <w:rFonts w:eastAsiaTheme="majorEastAsia"/>
                <w:sz w:val="18"/>
                <w:szCs w:val="18"/>
              </w:rPr>
              <w:t>口語表達</w:t>
            </w:r>
          </w:p>
          <w:p w14:paraId="296A6A73" w14:textId="77777777" w:rsidR="00814469" w:rsidRPr="00145BF7" w:rsidRDefault="00814469" w:rsidP="00814469">
            <w:pPr>
              <w:spacing w:line="0" w:lineRule="atLeast"/>
              <w:jc w:val="both"/>
              <w:rPr>
                <w:rFonts w:eastAsiaTheme="majorEastAsia"/>
                <w:sz w:val="18"/>
                <w:szCs w:val="18"/>
              </w:rPr>
            </w:pPr>
            <w:r w:rsidRPr="00145BF7">
              <w:rPr>
                <w:rFonts w:eastAsiaTheme="majorEastAsia"/>
                <w:sz w:val="18"/>
                <w:szCs w:val="18"/>
              </w:rPr>
              <w:t>分組活動</w:t>
            </w:r>
          </w:p>
          <w:p w14:paraId="3E5903AF" w14:textId="7282930B"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sz w:val="18"/>
                <w:szCs w:val="18"/>
              </w:rPr>
              <w:t>課堂參與度</w:t>
            </w:r>
          </w:p>
        </w:tc>
        <w:tc>
          <w:tcPr>
            <w:tcW w:w="298" w:type="pct"/>
            <w:shd w:val="clear" w:color="auto" w:fill="auto"/>
            <w:vAlign w:val="center"/>
          </w:tcPr>
          <w:p w14:paraId="77EF24B7" w14:textId="77777777" w:rsidR="00814469" w:rsidRPr="00145BF7" w:rsidRDefault="00814469" w:rsidP="00814469">
            <w:pPr>
              <w:spacing w:line="340" w:lineRule="exact"/>
              <w:rPr>
                <w:rFonts w:eastAsiaTheme="majorEastAsia"/>
                <w:color w:val="000000" w:themeColor="text1"/>
                <w:sz w:val="18"/>
                <w:szCs w:val="18"/>
              </w:rPr>
            </w:pPr>
          </w:p>
        </w:tc>
      </w:tr>
      <w:tr w:rsidR="00814469" w:rsidRPr="00145BF7" w14:paraId="458CCEB7" w14:textId="77777777" w:rsidTr="00D04C4F">
        <w:trPr>
          <w:trHeight w:val="1462"/>
        </w:trPr>
        <w:tc>
          <w:tcPr>
            <w:tcW w:w="261" w:type="pct"/>
            <w:shd w:val="clear" w:color="auto" w:fill="auto"/>
            <w:vAlign w:val="center"/>
          </w:tcPr>
          <w:p w14:paraId="0D1BAC6A" w14:textId="77777777" w:rsidR="00814469" w:rsidRPr="009D3E12" w:rsidRDefault="00814469" w:rsidP="00814469">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17.</w:t>
            </w:r>
          </w:p>
        </w:tc>
        <w:tc>
          <w:tcPr>
            <w:tcW w:w="317" w:type="pct"/>
            <w:shd w:val="clear" w:color="auto" w:fill="auto"/>
            <w:vAlign w:val="center"/>
          </w:tcPr>
          <w:p w14:paraId="1E23EC3D" w14:textId="77777777" w:rsidR="00814469" w:rsidRDefault="00814469" w:rsidP="00814469">
            <w:pPr>
              <w:spacing w:line="0" w:lineRule="atLeast"/>
              <w:jc w:val="center"/>
              <w:rPr>
                <w:rFonts w:ascii="新細明體" w:hAnsi="新細明體" w:cs="新細明體"/>
                <w:sz w:val="18"/>
                <w:szCs w:val="18"/>
              </w:rPr>
            </w:pPr>
            <w:r>
              <w:rPr>
                <w:rFonts w:ascii="新細明體" w:hAnsi="新細明體" w:cs="新細明體" w:hint="eastAsia"/>
                <w:sz w:val="18"/>
                <w:szCs w:val="18"/>
              </w:rPr>
              <w:t>0603</w:t>
            </w:r>
          </w:p>
          <w:p w14:paraId="79B21042" w14:textId="632AA398" w:rsidR="00814469" w:rsidRPr="00145BF7" w:rsidRDefault="00814469" w:rsidP="00814469">
            <w:pPr>
              <w:spacing w:line="340" w:lineRule="exact"/>
              <w:rPr>
                <w:rFonts w:eastAsiaTheme="majorEastAsia"/>
                <w:color w:val="000000" w:themeColor="text1"/>
                <w:sz w:val="18"/>
                <w:szCs w:val="18"/>
              </w:rPr>
            </w:pPr>
            <w:r>
              <w:rPr>
                <w:rFonts w:ascii="新細明體" w:hAnsi="新細明體" w:cs="新細明體"/>
                <w:sz w:val="18"/>
                <w:szCs w:val="18"/>
              </w:rPr>
              <w:t>0606</w:t>
            </w:r>
          </w:p>
        </w:tc>
        <w:tc>
          <w:tcPr>
            <w:tcW w:w="821" w:type="pct"/>
            <w:shd w:val="clear" w:color="auto" w:fill="auto"/>
            <w:vAlign w:val="center"/>
          </w:tcPr>
          <w:p w14:paraId="3F26A532" w14:textId="3229EC32"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kern w:val="0"/>
                <w:sz w:val="18"/>
                <w:szCs w:val="18"/>
              </w:rPr>
              <w:t>Become a Someone</w:t>
            </w:r>
          </w:p>
        </w:tc>
        <w:tc>
          <w:tcPr>
            <w:tcW w:w="1218" w:type="pct"/>
            <w:shd w:val="clear" w:color="auto" w:fill="auto"/>
            <w:vAlign w:val="center"/>
          </w:tcPr>
          <w:p w14:paraId="5E9933B3" w14:textId="77777777" w:rsidR="00814469" w:rsidRPr="00145BF7" w:rsidRDefault="00814469" w:rsidP="00814469">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Read</w:t>
            </w:r>
          </w:p>
          <w:p w14:paraId="36614CAB" w14:textId="77777777" w:rsidR="00814469" w:rsidRPr="00145BF7" w:rsidRDefault="00814469" w:rsidP="00814469">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分組合作閱讀</w:t>
            </w:r>
            <w:r w:rsidRPr="00145BF7">
              <w:rPr>
                <w:rFonts w:eastAsiaTheme="majorEastAsia"/>
                <w:bCs/>
                <w:snapToGrid w:val="0"/>
                <w:kern w:val="0"/>
                <w:sz w:val="18"/>
                <w:szCs w:val="18"/>
              </w:rPr>
              <w:t xml:space="preserve"> </w:t>
            </w:r>
            <w:r w:rsidRPr="00145BF7">
              <w:rPr>
                <w:rFonts w:eastAsiaTheme="majorEastAsia"/>
                <w:bCs/>
                <w:snapToGrid w:val="0"/>
                <w:kern w:val="0"/>
                <w:sz w:val="18"/>
                <w:szCs w:val="18"/>
              </w:rPr>
              <w:t>各行業代表文章並回答核心問題</w:t>
            </w:r>
          </w:p>
          <w:p w14:paraId="4DC71283" w14:textId="77777777" w:rsidR="00814469" w:rsidRPr="00145BF7" w:rsidRDefault="00814469" w:rsidP="00814469">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w:t>
            </w:r>
            <w:r w:rsidRPr="00145BF7">
              <w:rPr>
                <w:rFonts w:eastAsiaTheme="majorEastAsia"/>
                <w:bCs/>
                <w:snapToGrid w:val="0"/>
                <w:kern w:val="0"/>
                <w:sz w:val="18"/>
                <w:szCs w:val="18"/>
              </w:rPr>
              <w:t>麵包師傅</w:t>
            </w:r>
            <w:r w:rsidRPr="00145BF7">
              <w:rPr>
                <w:rFonts w:eastAsiaTheme="majorEastAsia"/>
                <w:bCs/>
                <w:snapToGrid w:val="0"/>
                <w:kern w:val="0"/>
                <w:sz w:val="18"/>
                <w:szCs w:val="18"/>
              </w:rPr>
              <w:t xml:space="preserve"> </w:t>
            </w:r>
            <w:r w:rsidRPr="00145BF7">
              <w:rPr>
                <w:rFonts w:eastAsiaTheme="majorEastAsia"/>
                <w:bCs/>
                <w:snapToGrid w:val="0"/>
                <w:kern w:val="0"/>
                <w:sz w:val="18"/>
                <w:szCs w:val="18"/>
              </w:rPr>
              <w:t>吳寶春</w:t>
            </w:r>
          </w:p>
          <w:p w14:paraId="691E15FC" w14:textId="77777777" w:rsidR="00814469" w:rsidRPr="00145BF7" w:rsidRDefault="00814469" w:rsidP="00814469">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w:t>
            </w:r>
            <w:r w:rsidRPr="00145BF7">
              <w:rPr>
                <w:rFonts w:eastAsiaTheme="majorEastAsia"/>
                <w:bCs/>
                <w:snapToGrid w:val="0"/>
                <w:kern w:val="0"/>
                <w:sz w:val="18"/>
                <w:szCs w:val="18"/>
              </w:rPr>
              <w:t>長跑選手</w:t>
            </w:r>
            <w:r w:rsidRPr="00145BF7">
              <w:rPr>
                <w:rFonts w:eastAsiaTheme="majorEastAsia"/>
                <w:bCs/>
                <w:snapToGrid w:val="0"/>
                <w:kern w:val="0"/>
                <w:sz w:val="18"/>
                <w:szCs w:val="18"/>
              </w:rPr>
              <w:t xml:space="preserve"> </w:t>
            </w:r>
            <w:r w:rsidRPr="00145BF7">
              <w:rPr>
                <w:rFonts w:eastAsiaTheme="majorEastAsia"/>
                <w:bCs/>
                <w:snapToGrid w:val="0"/>
                <w:kern w:val="0"/>
                <w:sz w:val="18"/>
                <w:szCs w:val="18"/>
              </w:rPr>
              <w:t>林義傑</w:t>
            </w:r>
          </w:p>
          <w:p w14:paraId="423E620D" w14:textId="77777777" w:rsidR="00814469" w:rsidRPr="00145BF7" w:rsidRDefault="00814469" w:rsidP="00814469">
            <w:pPr>
              <w:pStyle w:val="Default"/>
              <w:rPr>
                <w:rFonts w:ascii="Times New Roman" w:eastAsiaTheme="majorEastAsia" w:hAnsi="Times New Roman" w:cs="Times New Roman"/>
                <w:sz w:val="18"/>
                <w:szCs w:val="18"/>
              </w:rPr>
            </w:pPr>
            <w:r w:rsidRPr="00145BF7">
              <w:rPr>
                <w:rFonts w:ascii="Times New Roman" w:eastAsiaTheme="majorEastAsia" w:hAnsi="Times New Roman" w:cs="Times New Roman"/>
                <w:sz w:val="18"/>
                <w:szCs w:val="18"/>
              </w:rPr>
              <w:t xml:space="preserve">Answer </w:t>
            </w:r>
          </w:p>
          <w:p w14:paraId="6E447013" w14:textId="77777777" w:rsidR="00814469" w:rsidRPr="00145BF7" w:rsidRDefault="00814469" w:rsidP="00814469">
            <w:pPr>
              <w:pStyle w:val="Default"/>
              <w:rPr>
                <w:rFonts w:ascii="Times New Roman" w:eastAsiaTheme="majorEastAsia" w:hAnsi="Times New Roman" w:cs="Times New Roman"/>
                <w:sz w:val="18"/>
                <w:szCs w:val="18"/>
              </w:rPr>
            </w:pPr>
            <w:r w:rsidRPr="00145BF7">
              <w:rPr>
                <w:rFonts w:ascii="Times New Roman" w:eastAsiaTheme="majorEastAsia" w:hAnsi="Times New Roman" w:cs="Times New Roman"/>
                <w:sz w:val="18"/>
                <w:szCs w:val="18"/>
              </w:rPr>
              <w:t xml:space="preserve">(1) Who is Wu </w:t>
            </w:r>
            <w:proofErr w:type="spellStart"/>
            <w:r w:rsidRPr="00145BF7">
              <w:rPr>
                <w:rFonts w:ascii="Times New Roman" w:eastAsiaTheme="majorEastAsia" w:hAnsi="Times New Roman" w:cs="Times New Roman"/>
                <w:sz w:val="18"/>
                <w:szCs w:val="18"/>
              </w:rPr>
              <w:t>Bao</w:t>
            </w:r>
            <w:proofErr w:type="spellEnd"/>
            <w:r w:rsidRPr="00145BF7">
              <w:rPr>
                <w:rFonts w:ascii="Times New Roman" w:eastAsiaTheme="majorEastAsia" w:hAnsi="Times New Roman" w:cs="Times New Roman"/>
                <w:sz w:val="18"/>
                <w:szCs w:val="18"/>
              </w:rPr>
              <w:t>-Chun?</w:t>
            </w:r>
          </w:p>
          <w:p w14:paraId="528C838F" w14:textId="77777777" w:rsidR="00814469" w:rsidRPr="00145BF7" w:rsidRDefault="00814469" w:rsidP="00814469">
            <w:pPr>
              <w:pStyle w:val="Default"/>
              <w:rPr>
                <w:rFonts w:ascii="Times New Roman" w:eastAsiaTheme="majorEastAsia" w:hAnsi="Times New Roman" w:cs="Times New Roman"/>
                <w:sz w:val="18"/>
                <w:szCs w:val="18"/>
              </w:rPr>
            </w:pPr>
            <w:r w:rsidRPr="00145BF7">
              <w:rPr>
                <w:rFonts w:ascii="Times New Roman" w:eastAsiaTheme="majorEastAsia" w:hAnsi="Times New Roman" w:cs="Times New Roman"/>
                <w:sz w:val="18"/>
                <w:szCs w:val="18"/>
              </w:rPr>
              <w:t>(2) What does he do?</w:t>
            </w:r>
          </w:p>
          <w:p w14:paraId="739FEC1F" w14:textId="77777777" w:rsidR="00814469" w:rsidRPr="00145BF7" w:rsidRDefault="00814469" w:rsidP="00814469">
            <w:pPr>
              <w:pStyle w:val="Default"/>
              <w:rPr>
                <w:rFonts w:ascii="Times New Roman" w:eastAsiaTheme="majorEastAsia" w:hAnsi="Times New Roman" w:cs="Times New Roman"/>
                <w:sz w:val="18"/>
                <w:szCs w:val="18"/>
              </w:rPr>
            </w:pPr>
            <w:r w:rsidRPr="00145BF7">
              <w:rPr>
                <w:rFonts w:ascii="Times New Roman" w:eastAsiaTheme="majorEastAsia" w:hAnsi="Times New Roman" w:cs="Times New Roman"/>
                <w:sz w:val="18"/>
                <w:szCs w:val="18"/>
              </w:rPr>
              <w:t>(3) When did he decide to be a baker?</w:t>
            </w:r>
          </w:p>
          <w:p w14:paraId="59326609" w14:textId="77777777" w:rsidR="00814469" w:rsidRPr="00145BF7" w:rsidRDefault="00814469" w:rsidP="00814469">
            <w:pPr>
              <w:pStyle w:val="Default"/>
              <w:rPr>
                <w:rFonts w:ascii="Times New Roman" w:eastAsiaTheme="majorEastAsia" w:hAnsi="Times New Roman" w:cs="Times New Roman"/>
                <w:sz w:val="18"/>
                <w:szCs w:val="18"/>
              </w:rPr>
            </w:pPr>
            <w:r w:rsidRPr="00145BF7">
              <w:rPr>
                <w:rFonts w:ascii="Times New Roman" w:eastAsiaTheme="majorEastAsia" w:hAnsi="Times New Roman" w:cs="Times New Roman"/>
                <w:sz w:val="18"/>
                <w:szCs w:val="18"/>
              </w:rPr>
              <w:t xml:space="preserve">(4) Why does Mr. Wu want to join the     </w:t>
            </w:r>
          </w:p>
          <w:p w14:paraId="7D813C03" w14:textId="77777777" w:rsidR="00814469" w:rsidRPr="00145BF7" w:rsidRDefault="00814469" w:rsidP="00814469">
            <w:pPr>
              <w:pStyle w:val="Default"/>
              <w:rPr>
                <w:rFonts w:ascii="Times New Roman" w:eastAsiaTheme="majorEastAsia" w:hAnsi="Times New Roman" w:cs="Times New Roman"/>
                <w:sz w:val="18"/>
                <w:szCs w:val="18"/>
              </w:rPr>
            </w:pPr>
            <w:r w:rsidRPr="00145BF7">
              <w:rPr>
                <w:rFonts w:ascii="Times New Roman" w:eastAsiaTheme="majorEastAsia" w:hAnsi="Times New Roman" w:cs="Times New Roman"/>
                <w:sz w:val="18"/>
                <w:szCs w:val="18"/>
              </w:rPr>
              <w:t xml:space="preserve">   World Contest again?</w:t>
            </w:r>
          </w:p>
          <w:p w14:paraId="61E829A3" w14:textId="77777777" w:rsidR="00814469" w:rsidRPr="00145BF7" w:rsidRDefault="00814469" w:rsidP="00814469">
            <w:pPr>
              <w:spacing w:line="0" w:lineRule="atLeast"/>
              <w:jc w:val="both"/>
              <w:rPr>
                <w:rFonts w:eastAsiaTheme="majorEastAsia"/>
                <w:sz w:val="18"/>
                <w:szCs w:val="18"/>
              </w:rPr>
            </w:pPr>
            <w:r w:rsidRPr="00145BF7">
              <w:rPr>
                <w:rFonts w:eastAsiaTheme="majorEastAsia"/>
                <w:sz w:val="18"/>
                <w:szCs w:val="18"/>
              </w:rPr>
              <w:t xml:space="preserve">(5) How does he prepare for the </w:t>
            </w:r>
          </w:p>
          <w:p w14:paraId="489C3453" w14:textId="22923772"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sz w:val="18"/>
                <w:szCs w:val="18"/>
              </w:rPr>
              <w:t xml:space="preserve">   contest?</w:t>
            </w:r>
          </w:p>
        </w:tc>
        <w:tc>
          <w:tcPr>
            <w:tcW w:w="913" w:type="pct"/>
            <w:gridSpan w:val="2"/>
            <w:shd w:val="clear" w:color="auto" w:fill="auto"/>
            <w:vAlign w:val="center"/>
          </w:tcPr>
          <w:p w14:paraId="03605940" w14:textId="77777777" w:rsidR="00814469" w:rsidRPr="00145BF7" w:rsidRDefault="00814469" w:rsidP="00814469">
            <w:pPr>
              <w:widowControl/>
              <w:spacing w:before="100" w:beforeAutospacing="1" w:after="100" w:afterAutospacing="1"/>
              <w:rPr>
                <w:rFonts w:eastAsiaTheme="majorEastAsia"/>
                <w:kern w:val="0"/>
                <w:sz w:val="18"/>
                <w:szCs w:val="18"/>
              </w:rPr>
            </w:pPr>
            <w:r w:rsidRPr="00145BF7">
              <w:rPr>
                <w:rFonts w:eastAsiaTheme="majorEastAsia"/>
                <w:kern w:val="0"/>
                <w:sz w:val="18"/>
                <w:szCs w:val="18"/>
              </w:rPr>
              <w:t>2-3-1</w:t>
            </w:r>
            <w:r w:rsidRPr="00145BF7">
              <w:rPr>
                <w:rFonts w:eastAsiaTheme="majorEastAsia"/>
                <w:kern w:val="0"/>
                <w:sz w:val="18"/>
                <w:szCs w:val="18"/>
              </w:rPr>
              <w:t>了解教育的機會、特性及與工作間的關係</w:t>
            </w:r>
          </w:p>
          <w:p w14:paraId="224CA6B2" w14:textId="77777777" w:rsidR="00814469" w:rsidRPr="00145BF7" w:rsidRDefault="00814469" w:rsidP="00814469">
            <w:pPr>
              <w:widowControl/>
              <w:spacing w:before="100" w:beforeAutospacing="1" w:after="100" w:afterAutospacing="1"/>
              <w:rPr>
                <w:rFonts w:eastAsiaTheme="majorEastAsia"/>
                <w:kern w:val="0"/>
                <w:sz w:val="18"/>
                <w:szCs w:val="18"/>
              </w:rPr>
            </w:pPr>
            <w:r w:rsidRPr="00145BF7">
              <w:rPr>
                <w:rFonts w:eastAsiaTheme="majorEastAsia"/>
                <w:sz w:val="18"/>
                <w:szCs w:val="18"/>
              </w:rPr>
              <w:t xml:space="preserve">1-3-1 </w:t>
            </w:r>
            <w:r w:rsidRPr="00145BF7">
              <w:rPr>
                <w:rFonts w:eastAsiaTheme="majorEastAsia"/>
                <w:sz w:val="18"/>
                <w:szCs w:val="18"/>
              </w:rPr>
              <w:t>探索自己的興趣、性向、價值觀及人格特質。</w:t>
            </w:r>
          </w:p>
          <w:p w14:paraId="71A3C836" w14:textId="77777777" w:rsidR="00814469" w:rsidRPr="00145BF7" w:rsidRDefault="00814469" w:rsidP="00814469">
            <w:pPr>
              <w:spacing w:line="240" w:lineRule="exact"/>
              <w:ind w:left="57" w:right="57"/>
              <w:rPr>
                <w:rFonts w:eastAsiaTheme="majorEastAsia"/>
                <w:sz w:val="18"/>
                <w:szCs w:val="18"/>
              </w:rPr>
            </w:pPr>
            <w:r w:rsidRPr="00145BF7">
              <w:rPr>
                <w:rFonts w:eastAsiaTheme="majorEastAsia"/>
                <w:sz w:val="18"/>
                <w:szCs w:val="18"/>
              </w:rPr>
              <w:t xml:space="preserve">3-3-5 </w:t>
            </w:r>
            <w:r w:rsidRPr="00145BF7">
              <w:rPr>
                <w:rFonts w:eastAsiaTheme="majorEastAsia"/>
                <w:sz w:val="18"/>
                <w:szCs w:val="18"/>
              </w:rPr>
              <w:t>發展規劃生涯的能力。</w:t>
            </w:r>
          </w:p>
          <w:p w14:paraId="2B9020BB" w14:textId="5E65D319" w:rsidR="00814469" w:rsidRPr="00145BF7" w:rsidRDefault="00814469" w:rsidP="00814469">
            <w:pPr>
              <w:spacing w:line="340" w:lineRule="exact"/>
              <w:rPr>
                <w:rFonts w:eastAsiaTheme="majorEastAsia"/>
                <w:color w:val="000000" w:themeColor="text1"/>
                <w:sz w:val="18"/>
                <w:szCs w:val="18"/>
              </w:rPr>
            </w:pPr>
          </w:p>
        </w:tc>
        <w:tc>
          <w:tcPr>
            <w:tcW w:w="532" w:type="pct"/>
            <w:shd w:val="clear" w:color="auto" w:fill="auto"/>
          </w:tcPr>
          <w:p w14:paraId="534471D6" w14:textId="26F96D48"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snapToGrid w:val="0"/>
                <w:color w:val="000000"/>
                <w:sz w:val="18"/>
                <w:szCs w:val="18"/>
              </w:rPr>
              <w:t>生涯發展</w:t>
            </w:r>
          </w:p>
        </w:tc>
        <w:tc>
          <w:tcPr>
            <w:tcW w:w="153" w:type="pct"/>
            <w:shd w:val="clear" w:color="auto" w:fill="auto"/>
            <w:vAlign w:val="center"/>
          </w:tcPr>
          <w:p w14:paraId="03CFF8A9" w14:textId="49E220BF"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bCs/>
                <w:snapToGrid w:val="0"/>
                <w:kern w:val="0"/>
                <w:sz w:val="18"/>
                <w:szCs w:val="18"/>
              </w:rPr>
              <w:t>1</w:t>
            </w:r>
          </w:p>
        </w:tc>
        <w:tc>
          <w:tcPr>
            <w:tcW w:w="487" w:type="pct"/>
            <w:shd w:val="clear" w:color="auto" w:fill="auto"/>
            <w:vAlign w:val="center"/>
          </w:tcPr>
          <w:p w14:paraId="030F2512" w14:textId="77777777" w:rsidR="00814469" w:rsidRPr="00145BF7" w:rsidRDefault="00814469" w:rsidP="00814469">
            <w:pPr>
              <w:spacing w:line="0" w:lineRule="atLeast"/>
              <w:jc w:val="both"/>
              <w:rPr>
                <w:rFonts w:eastAsiaTheme="majorEastAsia"/>
                <w:sz w:val="18"/>
                <w:szCs w:val="18"/>
              </w:rPr>
            </w:pPr>
            <w:r w:rsidRPr="00145BF7">
              <w:rPr>
                <w:rFonts w:eastAsiaTheme="majorEastAsia"/>
                <w:sz w:val="18"/>
                <w:szCs w:val="18"/>
              </w:rPr>
              <w:t>口語表達</w:t>
            </w:r>
          </w:p>
          <w:p w14:paraId="770DC34E" w14:textId="77777777" w:rsidR="00814469" w:rsidRPr="00145BF7" w:rsidRDefault="00814469" w:rsidP="00814469">
            <w:pPr>
              <w:spacing w:line="0" w:lineRule="atLeast"/>
              <w:jc w:val="both"/>
              <w:rPr>
                <w:rFonts w:eastAsiaTheme="majorEastAsia"/>
                <w:sz w:val="18"/>
                <w:szCs w:val="18"/>
              </w:rPr>
            </w:pPr>
            <w:r w:rsidRPr="00145BF7">
              <w:rPr>
                <w:rFonts w:eastAsiaTheme="majorEastAsia"/>
                <w:sz w:val="18"/>
                <w:szCs w:val="18"/>
              </w:rPr>
              <w:t>分組活動</w:t>
            </w:r>
          </w:p>
          <w:p w14:paraId="5C831DAC" w14:textId="660A8823"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sz w:val="18"/>
                <w:szCs w:val="18"/>
              </w:rPr>
              <w:t>課堂參與度</w:t>
            </w:r>
          </w:p>
        </w:tc>
        <w:tc>
          <w:tcPr>
            <w:tcW w:w="298" w:type="pct"/>
            <w:shd w:val="clear" w:color="auto" w:fill="auto"/>
            <w:vAlign w:val="center"/>
          </w:tcPr>
          <w:p w14:paraId="2D1624C1" w14:textId="63833B38" w:rsidR="00814469" w:rsidRPr="00145BF7" w:rsidRDefault="00814469" w:rsidP="00814469">
            <w:pPr>
              <w:spacing w:line="340" w:lineRule="exact"/>
              <w:rPr>
                <w:rFonts w:eastAsiaTheme="majorEastAsia"/>
                <w:color w:val="000000" w:themeColor="text1"/>
                <w:sz w:val="18"/>
                <w:szCs w:val="18"/>
              </w:rPr>
            </w:pPr>
            <w:r>
              <w:rPr>
                <w:rFonts w:ascii="標楷體" w:eastAsia="標楷體" w:hAnsi="標楷體" w:hint="eastAsia"/>
                <w:color w:val="000000"/>
                <w:sz w:val="22"/>
                <w:szCs w:val="22"/>
              </w:rPr>
              <w:t>6/7端午節</w:t>
            </w:r>
          </w:p>
        </w:tc>
      </w:tr>
      <w:tr w:rsidR="00814469" w:rsidRPr="00145BF7" w14:paraId="731524FE" w14:textId="77777777" w:rsidTr="00D04C4F">
        <w:trPr>
          <w:trHeight w:val="1462"/>
        </w:trPr>
        <w:tc>
          <w:tcPr>
            <w:tcW w:w="261" w:type="pct"/>
            <w:shd w:val="clear" w:color="auto" w:fill="auto"/>
            <w:vAlign w:val="center"/>
          </w:tcPr>
          <w:p w14:paraId="45E30AB6" w14:textId="77777777" w:rsidR="00814469" w:rsidRPr="009D3E12" w:rsidRDefault="00814469" w:rsidP="00814469">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18.</w:t>
            </w:r>
          </w:p>
        </w:tc>
        <w:tc>
          <w:tcPr>
            <w:tcW w:w="317" w:type="pct"/>
            <w:shd w:val="clear" w:color="auto" w:fill="auto"/>
            <w:vAlign w:val="center"/>
          </w:tcPr>
          <w:p w14:paraId="75D2EA56" w14:textId="77777777" w:rsidR="00814469" w:rsidRDefault="00814469" w:rsidP="00814469">
            <w:pPr>
              <w:spacing w:line="0" w:lineRule="atLeast"/>
              <w:jc w:val="center"/>
              <w:rPr>
                <w:rFonts w:ascii="新細明體" w:hAnsi="新細明體" w:cs="新細明體"/>
                <w:sz w:val="18"/>
                <w:szCs w:val="18"/>
              </w:rPr>
            </w:pPr>
            <w:r>
              <w:rPr>
                <w:rFonts w:ascii="新細明體" w:hAnsi="新細明體" w:cs="新細明體" w:hint="eastAsia"/>
                <w:sz w:val="18"/>
                <w:szCs w:val="18"/>
              </w:rPr>
              <w:t>0610</w:t>
            </w:r>
          </w:p>
          <w:p w14:paraId="321EC5DB" w14:textId="3774E991" w:rsidR="00814469" w:rsidRPr="00145BF7" w:rsidRDefault="00814469" w:rsidP="00814469">
            <w:pPr>
              <w:spacing w:line="340" w:lineRule="exact"/>
              <w:rPr>
                <w:rFonts w:eastAsiaTheme="majorEastAsia"/>
                <w:color w:val="000000" w:themeColor="text1"/>
                <w:sz w:val="18"/>
                <w:szCs w:val="18"/>
              </w:rPr>
            </w:pPr>
            <w:r>
              <w:rPr>
                <w:rFonts w:ascii="新細明體" w:hAnsi="新細明體" w:cs="新細明體"/>
                <w:sz w:val="18"/>
                <w:szCs w:val="18"/>
              </w:rPr>
              <w:t>0614</w:t>
            </w:r>
          </w:p>
        </w:tc>
        <w:tc>
          <w:tcPr>
            <w:tcW w:w="821" w:type="pct"/>
            <w:shd w:val="clear" w:color="auto" w:fill="auto"/>
            <w:vAlign w:val="center"/>
          </w:tcPr>
          <w:p w14:paraId="61991EF3" w14:textId="6F7CCD3D"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bCs/>
                <w:snapToGrid w:val="0"/>
                <w:kern w:val="0"/>
                <w:sz w:val="18"/>
                <w:szCs w:val="18"/>
              </w:rPr>
              <w:t>Survey</w:t>
            </w:r>
          </w:p>
        </w:tc>
        <w:tc>
          <w:tcPr>
            <w:tcW w:w="1218" w:type="pct"/>
            <w:shd w:val="clear" w:color="auto" w:fill="auto"/>
            <w:vAlign w:val="center"/>
          </w:tcPr>
          <w:p w14:paraId="57B78E6E" w14:textId="77777777" w:rsidR="00814469" w:rsidRPr="00145BF7" w:rsidRDefault="00814469" w:rsidP="00814469">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調查家人職業類別</w:t>
            </w:r>
          </w:p>
          <w:p w14:paraId="37DFEFEC" w14:textId="77777777" w:rsidR="00814469" w:rsidRPr="00145BF7" w:rsidRDefault="00814469" w:rsidP="00814469">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 xml:space="preserve">Ask and Write </w:t>
            </w:r>
          </w:p>
          <w:p w14:paraId="25040209" w14:textId="77777777" w:rsidR="00814469" w:rsidRPr="00145BF7" w:rsidRDefault="00814469" w:rsidP="00814469">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試著以句型描述家人的職業，再找一同學以簡短對話互相詢問對方家人的職業。</w:t>
            </w:r>
          </w:p>
          <w:p w14:paraId="25CEC9D2" w14:textId="77777777" w:rsidR="00814469" w:rsidRPr="00145BF7" w:rsidRDefault="00814469" w:rsidP="00814469">
            <w:pPr>
              <w:numPr>
                <w:ilvl w:val="0"/>
                <w:numId w:val="23"/>
              </w:num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What does your father do?</w:t>
            </w:r>
          </w:p>
          <w:p w14:paraId="4A45398D" w14:textId="092139C3"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bCs/>
                <w:snapToGrid w:val="0"/>
                <w:kern w:val="0"/>
                <w:sz w:val="18"/>
                <w:szCs w:val="18"/>
              </w:rPr>
              <w:t>Is he satisfied with his job?</w:t>
            </w:r>
          </w:p>
        </w:tc>
        <w:tc>
          <w:tcPr>
            <w:tcW w:w="913" w:type="pct"/>
            <w:gridSpan w:val="2"/>
            <w:shd w:val="clear" w:color="auto" w:fill="auto"/>
            <w:vAlign w:val="center"/>
          </w:tcPr>
          <w:p w14:paraId="5CBDB7ED" w14:textId="69222DA4"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kern w:val="0"/>
                <w:sz w:val="18"/>
                <w:szCs w:val="18"/>
              </w:rPr>
              <w:t>1-3-1</w:t>
            </w:r>
            <w:r w:rsidRPr="00145BF7">
              <w:rPr>
                <w:rFonts w:eastAsiaTheme="majorEastAsia"/>
                <w:kern w:val="0"/>
                <w:sz w:val="18"/>
                <w:szCs w:val="18"/>
              </w:rPr>
              <w:t>探索自我的興趣性向、價值觀及人格特質</w:t>
            </w:r>
            <w:r w:rsidRPr="00145BF7">
              <w:rPr>
                <w:rFonts w:eastAsiaTheme="majorEastAsia"/>
                <w:kern w:val="0"/>
                <w:sz w:val="18"/>
                <w:szCs w:val="18"/>
              </w:rPr>
              <w:br/>
              <w:t>1-3-2</w:t>
            </w:r>
            <w:r w:rsidRPr="00145BF7">
              <w:rPr>
                <w:rFonts w:eastAsiaTheme="majorEastAsia"/>
                <w:kern w:val="0"/>
                <w:sz w:val="18"/>
                <w:szCs w:val="18"/>
              </w:rPr>
              <w:t>了解自己的能力、興趣、特質所適合發展的方向</w:t>
            </w:r>
            <w:r w:rsidRPr="00145BF7">
              <w:rPr>
                <w:rFonts w:eastAsiaTheme="majorEastAsia"/>
                <w:kern w:val="0"/>
                <w:sz w:val="18"/>
                <w:szCs w:val="18"/>
              </w:rPr>
              <w:br/>
              <w:t>2-3-1</w:t>
            </w:r>
            <w:r w:rsidRPr="00145BF7">
              <w:rPr>
                <w:rFonts w:eastAsiaTheme="majorEastAsia"/>
                <w:kern w:val="0"/>
                <w:sz w:val="18"/>
                <w:szCs w:val="18"/>
              </w:rPr>
              <w:t>了解教育的機會、特性及與工作間的關係</w:t>
            </w:r>
          </w:p>
        </w:tc>
        <w:tc>
          <w:tcPr>
            <w:tcW w:w="532" w:type="pct"/>
            <w:shd w:val="clear" w:color="auto" w:fill="auto"/>
          </w:tcPr>
          <w:p w14:paraId="7545F9E7" w14:textId="65AC6AEB"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snapToGrid w:val="0"/>
                <w:color w:val="000000"/>
                <w:sz w:val="18"/>
                <w:szCs w:val="18"/>
              </w:rPr>
              <w:t>生涯發展</w:t>
            </w:r>
          </w:p>
        </w:tc>
        <w:tc>
          <w:tcPr>
            <w:tcW w:w="153" w:type="pct"/>
            <w:shd w:val="clear" w:color="auto" w:fill="auto"/>
            <w:vAlign w:val="center"/>
          </w:tcPr>
          <w:p w14:paraId="189107F5" w14:textId="228E9682"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bCs/>
                <w:snapToGrid w:val="0"/>
                <w:kern w:val="0"/>
                <w:sz w:val="18"/>
                <w:szCs w:val="18"/>
              </w:rPr>
              <w:t>1</w:t>
            </w:r>
          </w:p>
        </w:tc>
        <w:tc>
          <w:tcPr>
            <w:tcW w:w="487" w:type="pct"/>
            <w:shd w:val="clear" w:color="auto" w:fill="auto"/>
            <w:vAlign w:val="center"/>
          </w:tcPr>
          <w:p w14:paraId="5330CA99" w14:textId="77777777" w:rsidR="00814469" w:rsidRPr="00145BF7" w:rsidRDefault="00814469" w:rsidP="00814469">
            <w:pPr>
              <w:spacing w:line="0" w:lineRule="atLeast"/>
              <w:jc w:val="both"/>
              <w:rPr>
                <w:rFonts w:eastAsiaTheme="majorEastAsia"/>
                <w:sz w:val="18"/>
                <w:szCs w:val="18"/>
              </w:rPr>
            </w:pPr>
            <w:r w:rsidRPr="00145BF7">
              <w:rPr>
                <w:rFonts w:eastAsiaTheme="majorEastAsia"/>
                <w:sz w:val="18"/>
                <w:szCs w:val="18"/>
              </w:rPr>
              <w:t>口語表達</w:t>
            </w:r>
          </w:p>
          <w:p w14:paraId="11D93377" w14:textId="77777777" w:rsidR="00814469" w:rsidRPr="00145BF7" w:rsidRDefault="00814469" w:rsidP="00814469">
            <w:pPr>
              <w:spacing w:line="0" w:lineRule="atLeast"/>
              <w:jc w:val="both"/>
              <w:rPr>
                <w:rFonts w:eastAsiaTheme="majorEastAsia"/>
                <w:sz w:val="18"/>
                <w:szCs w:val="18"/>
              </w:rPr>
            </w:pPr>
            <w:r w:rsidRPr="00145BF7">
              <w:rPr>
                <w:rFonts w:eastAsiaTheme="majorEastAsia"/>
                <w:sz w:val="18"/>
                <w:szCs w:val="18"/>
              </w:rPr>
              <w:t>分組活動</w:t>
            </w:r>
          </w:p>
          <w:p w14:paraId="0EEB1135" w14:textId="54981493"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sz w:val="18"/>
                <w:szCs w:val="18"/>
              </w:rPr>
              <w:t>課堂參與度</w:t>
            </w:r>
          </w:p>
        </w:tc>
        <w:tc>
          <w:tcPr>
            <w:tcW w:w="298" w:type="pct"/>
            <w:shd w:val="clear" w:color="auto" w:fill="auto"/>
            <w:vAlign w:val="center"/>
          </w:tcPr>
          <w:p w14:paraId="6AFFD181" w14:textId="3C83CE74" w:rsidR="00814469" w:rsidRPr="00145BF7" w:rsidRDefault="00814469" w:rsidP="00814469">
            <w:pPr>
              <w:spacing w:line="340" w:lineRule="exact"/>
              <w:rPr>
                <w:rFonts w:eastAsiaTheme="majorEastAsia"/>
                <w:color w:val="000000" w:themeColor="text1"/>
                <w:sz w:val="18"/>
                <w:szCs w:val="18"/>
              </w:rPr>
            </w:pPr>
            <w:r w:rsidRPr="00BA6F2E">
              <w:rPr>
                <w:rFonts w:ascii="標楷體" w:eastAsia="標楷體" w:hAnsi="標楷體" w:hint="eastAsia"/>
                <w:color w:val="000000"/>
                <w:sz w:val="22"/>
                <w:szCs w:val="22"/>
              </w:rPr>
              <w:t>九年級畢業</w:t>
            </w:r>
            <w:proofErr w:type="gramStart"/>
            <w:r w:rsidRPr="00BA6F2E">
              <w:rPr>
                <w:rFonts w:ascii="標楷體" w:eastAsia="標楷體" w:hAnsi="標楷體" w:hint="eastAsia"/>
                <w:color w:val="000000"/>
                <w:sz w:val="22"/>
                <w:szCs w:val="22"/>
              </w:rPr>
              <w:t>週</w:t>
            </w:r>
            <w:proofErr w:type="gramEnd"/>
          </w:p>
        </w:tc>
      </w:tr>
      <w:tr w:rsidR="00814469" w:rsidRPr="00145BF7" w14:paraId="718F52B2" w14:textId="77777777" w:rsidTr="00D04C4F">
        <w:trPr>
          <w:trHeight w:val="1462"/>
        </w:trPr>
        <w:tc>
          <w:tcPr>
            <w:tcW w:w="261" w:type="pct"/>
            <w:shd w:val="clear" w:color="auto" w:fill="auto"/>
            <w:vAlign w:val="center"/>
          </w:tcPr>
          <w:p w14:paraId="0D390A1B" w14:textId="77777777" w:rsidR="00814469" w:rsidRPr="009D3E12" w:rsidRDefault="00814469" w:rsidP="00814469">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lastRenderedPageBreak/>
              <w:t>19.</w:t>
            </w:r>
          </w:p>
        </w:tc>
        <w:tc>
          <w:tcPr>
            <w:tcW w:w="317" w:type="pct"/>
            <w:shd w:val="clear" w:color="auto" w:fill="auto"/>
            <w:vAlign w:val="center"/>
          </w:tcPr>
          <w:p w14:paraId="1B313120" w14:textId="77777777" w:rsidR="00814469" w:rsidRDefault="00814469" w:rsidP="00814469">
            <w:pPr>
              <w:spacing w:line="0" w:lineRule="atLeast"/>
              <w:jc w:val="center"/>
              <w:rPr>
                <w:rFonts w:ascii="新細明體" w:hAnsi="新細明體" w:cs="新細明體"/>
                <w:sz w:val="18"/>
                <w:szCs w:val="18"/>
              </w:rPr>
            </w:pPr>
            <w:r>
              <w:rPr>
                <w:rFonts w:ascii="新細明體" w:hAnsi="新細明體" w:cs="新細明體" w:hint="eastAsia"/>
                <w:sz w:val="18"/>
                <w:szCs w:val="18"/>
              </w:rPr>
              <w:t>0617</w:t>
            </w:r>
          </w:p>
          <w:p w14:paraId="60455B97" w14:textId="49365D1C" w:rsidR="00814469" w:rsidRPr="00145BF7" w:rsidRDefault="00814469" w:rsidP="00814469">
            <w:pPr>
              <w:spacing w:line="340" w:lineRule="exact"/>
              <w:rPr>
                <w:rFonts w:eastAsiaTheme="majorEastAsia"/>
                <w:color w:val="000000" w:themeColor="text1"/>
                <w:sz w:val="18"/>
                <w:szCs w:val="18"/>
              </w:rPr>
            </w:pPr>
            <w:r>
              <w:rPr>
                <w:rFonts w:ascii="新細明體" w:hAnsi="新細明體" w:cs="新細明體"/>
                <w:sz w:val="18"/>
                <w:szCs w:val="18"/>
              </w:rPr>
              <w:t>0621</w:t>
            </w:r>
          </w:p>
        </w:tc>
        <w:tc>
          <w:tcPr>
            <w:tcW w:w="821" w:type="pct"/>
            <w:shd w:val="clear" w:color="auto" w:fill="auto"/>
            <w:vAlign w:val="center"/>
          </w:tcPr>
          <w:p w14:paraId="5FD78905" w14:textId="5F3DE7C2"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kern w:val="0"/>
                <w:sz w:val="18"/>
                <w:szCs w:val="18"/>
              </w:rPr>
              <w:t>What kinds of person are you?</w:t>
            </w:r>
          </w:p>
        </w:tc>
        <w:tc>
          <w:tcPr>
            <w:tcW w:w="1218" w:type="pct"/>
            <w:shd w:val="clear" w:color="auto" w:fill="auto"/>
            <w:vAlign w:val="center"/>
          </w:tcPr>
          <w:p w14:paraId="0A0D673C" w14:textId="77777777" w:rsidR="00814469" w:rsidRPr="00145BF7" w:rsidRDefault="00814469" w:rsidP="00814469">
            <w:pPr>
              <w:jc w:val="both"/>
              <w:rPr>
                <w:rFonts w:eastAsiaTheme="majorEastAsia"/>
                <w:bCs/>
                <w:kern w:val="0"/>
                <w:sz w:val="18"/>
                <w:szCs w:val="18"/>
              </w:rPr>
            </w:pPr>
            <w:r w:rsidRPr="00145BF7">
              <w:rPr>
                <w:rFonts w:eastAsiaTheme="majorEastAsia"/>
                <w:bCs/>
                <w:kern w:val="0"/>
                <w:sz w:val="18"/>
                <w:szCs w:val="18"/>
              </w:rPr>
              <w:t xml:space="preserve">If the characteristic you have benefit your dream, check in the square. </w:t>
            </w:r>
          </w:p>
          <w:p w14:paraId="3F3E1DEC" w14:textId="77777777" w:rsidR="00814469" w:rsidRPr="00145BF7" w:rsidRDefault="00814469" w:rsidP="00814469">
            <w:pPr>
              <w:jc w:val="both"/>
              <w:rPr>
                <w:rFonts w:eastAsiaTheme="majorEastAsia"/>
                <w:bCs/>
                <w:kern w:val="0"/>
                <w:sz w:val="18"/>
                <w:szCs w:val="18"/>
              </w:rPr>
            </w:pPr>
            <w:r w:rsidRPr="00145BF7">
              <w:rPr>
                <w:rFonts w:eastAsiaTheme="majorEastAsia"/>
                <w:bCs/>
                <w:kern w:val="0"/>
                <w:sz w:val="18"/>
                <w:szCs w:val="18"/>
              </w:rPr>
              <w:t>How are you going to achieve your dream?</w:t>
            </w:r>
          </w:p>
          <w:p w14:paraId="4D0EB842" w14:textId="77777777" w:rsidR="00814469" w:rsidRPr="00145BF7" w:rsidRDefault="00814469" w:rsidP="00814469">
            <w:pPr>
              <w:jc w:val="both"/>
              <w:rPr>
                <w:rFonts w:eastAsiaTheme="majorEastAsia"/>
                <w:sz w:val="18"/>
                <w:szCs w:val="18"/>
              </w:rPr>
            </w:pPr>
            <w:r w:rsidRPr="00145BF7">
              <w:rPr>
                <w:rFonts w:eastAsiaTheme="majorEastAsia"/>
                <w:bCs/>
                <w:kern w:val="0"/>
                <w:sz w:val="18"/>
                <w:szCs w:val="18"/>
              </w:rPr>
              <w:t>寫下自己的願望，再寫下你的自我特質，例如</w:t>
            </w:r>
            <w:r w:rsidRPr="00145BF7">
              <w:rPr>
                <w:rFonts w:eastAsiaTheme="majorEastAsia"/>
                <w:bCs/>
                <w:kern w:val="0"/>
                <w:sz w:val="18"/>
                <w:szCs w:val="18"/>
              </w:rPr>
              <w:t>:active</w:t>
            </w:r>
            <w:r w:rsidRPr="00145BF7">
              <w:rPr>
                <w:rFonts w:eastAsiaTheme="majorEastAsia"/>
                <w:bCs/>
                <w:kern w:val="0"/>
                <w:sz w:val="18"/>
                <w:szCs w:val="18"/>
              </w:rPr>
              <w:t>、</w:t>
            </w:r>
            <w:proofErr w:type="spellStart"/>
            <w:r w:rsidRPr="00145BF7">
              <w:rPr>
                <w:rFonts w:eastAsiaTheme="majorEastAsia"/>
                <w:bCs/>
                <w:kern w:val="0"/>
                <w:sz w:val="18"/>
                <w:szCs w:val="18"/>
              </w:rPr>
              <w:t>outging</w:t>
            </w:r>
            <w:proofErr w:type="spellEnd"/>
            <w:r w:rsidRPr="00145BF7">
              <w:rPr>
                <w:rFonts w:eastAsiaTheme="majorEastAsia"/>
                <w:bCs/>
                <w:kern w:val="0"/>
                <w:sz w:val="18"/>
                <w:szCs w:val="18"/>
              </w:rPr>
              <w:t>、</w:t>
            </w:r>
            <w:r w:rsidRPr="00145BF7">
              <w:rPr>
                <w:rFonts w:eastAsiaTheme="majorEastAsia"/>
                <w:bCs/>
                <w:kern w:val="0"/>
                <w:sz w:val="18"/>
                <w:szCs w:val="18"/>
              </w:rPr>
              <w:t>humorous…</w:t>
            </w:r>
            <w:r w:rsidRPr="00145BF7">
              <w:rPr>
                <w:rFonts w:eastAsiaTheme="majorEastAsia"/>
                <w:bCs/>
                <w:kern w:val="0"/>
                <w:sz w:val="18"/>
                <w:szCs w:val="18"/>
              </w:rPr>
              <w:t>，檢視</w:t>
            </w:r>
            <w:r w:rsidRPr="00145BF7">
              <w:rPr>
                <w:rFonts w:eastAsiaTheme="majorEastAsia"/>
                <w:sz w:val="18"/>
                <w:szCs w:val="18"/>
              </w:rPr>
              <w:t>你的特質對於你理想的工作是否一致或是符合哪一類的職業類別，最後寫下自己要如何達成自己的夢想。</w:t>
            </w:r>
          </w:p>
          <w:p w14:paraId="48BF876E" w14:textId="77777777" w:rsidR="00814469" w:rsidRPr="00145BF7" w:rsidRDefault="00814469" w:rsidP="00814469">
            <w:pPr>
              <w:numPr>
                <w:ilvl w:val="0"/>
                <w:numId w:val="24"/>
              </w:numPr>
              <w:jc w:val="both"/>
              <w:rPr>
                <w:rFonts w:eastAsiaTheme="majorEastAsia"/>
                <w:sz w:val="18"/>
                <w:szCs w:val="18"/>
              </w:rPr>
            </w:pPr>
            <w:r w:rsidRPr="00145BF7">
              <w:rPr>
                <w:rFonts w:eastAsiaTheme="majorEastAsia"/>
                <w:sz w:val="18"/>
                <w:szCs w:val="18"/>
              </w:rPr>
              <w:t xml:space="preserve">I am a person of </w:t>
            </w:r>
            <w:r w:rsidRPr="00145BF7">
              <w:rPr>
                <w:rFonts w:eastAsiaTheme="majorEastAsia"/>
                <w:sz w:val="18"/>
                <w:szCs w:val="18"/>
                <w:u w:val="single"/>
              </w:rPr>
              <w:t xml:space="preserve">             </w:t>
            </w:r>
            <w:r w:rsidRPr="00145BF7">
              <w:rPr>
                <w:rFonts w:eastAsiaTheme="majorEastAsia"/>
                <w:sz w:val="18"/>
                <w:szCs w:val="18"/>
              </w:rPr>
              <w:t>.</w:t>
            </w:r>
          </w:p>
          <w:p w14:paraId="6AB0647F" w14:textId="4EC54298"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sz w:val="18"/>
                <w:szCs w:val="18"/>
              </w:rPr>
              <w:t xml:space="preserve">(2)What do you want to be? </w:t>
            </w:r>
          </w:p>
        </w:tc>
        <w:tc>
          <w:tcPr>
            <w:tcW w:w="913" w:type="pct"/>
            <w:gridSpan w:val="2"/>
            <w:shd w:val="clear" w:color="auto" w:fill="auto"/>
            <w:vAlign w:val="center"/>
          </w:tcPr>
          <w:p w14:paraId="3CFD49D4" w14:textId="77777777" w:rsidR="00814469" w:rsidRPr="00145BF7" w:rsidRDefault="00814469" w:rsidP="00814469">
            <w:pPr>
              <w:widowControl/>
              <w:spacing w:before="100" w:beforeAutospacing="1" w:after="100" w:afterAutospacing="1"/>
              <w:rPr>
                <w:rFonts w:eastAsiaTheme="majorEastAsia"/>
                <w:kern w:val="0"/>
                <w:sz w:val="18"/>
                <w:szCs w:val="18"/>
              </w:rPr>
            </w:pPr>
            <w:r w:rsidRPr="00145BF7">
              <w:rPr>
                <w:rFonts w:eastAsiaTheme="majorEastAsia"/>
                <w:kern w:val="0"/>
                <w:sz w:val="18"/>
                <w:szCs w:val="18"/>
              </w:rPr>
              <w:t>1-3-1</w:t>
            </w:r>
            <w:r w:rsidRPr="00145BF7">
              <w:rPr>
                <w:rFonts w:eastAsiaTheme="majorEastAsia"/>
                <w:kern w:val="0"/>
                <w:sz w:val="18"/>
                <w:szCs w:val="18"/>
              </w:rPr>
              <w:t>探索自己的興趣、性向、價值觀及人格特質。</w:t>
            </w:r>
          </w:p>
          <w:p w14:paraId="5C060E59" w14:textId="77777777" w:rsidR="00814469" w:rsidRPr="00145BF7" w:rsidRDefault="00814469" w:rsidP="00814469">
            <w:pPr>
              <w:widowControl/>
              <w:spacing w:before="100" w:beforeAutospacing="1" w:after="100" w:afterAutospacing="1"/>
              <w:rPr>
                <w:rFonts w:eastAsiaTheme="majorEastAsia"/>
                <w:kern w:val="0"/>
                <w:sz w:val="18"/>
                <w:szCs w:val="18"/>
              </w:rPr>
            </w:pPr>
            <w:r w:rsidRPr="00145BF7">
              <w:rPr>
                <w:rFonts w:eastAsiaTheme="majorEastAsia"/>
                <w:kern w:val="0"/>
                <w:sz w:val="18"/>
                <w:szCs w:val="18"/>
              </w:rPr>
              <w:t>2-3-2</w:t>
            </w:r>
            <w:r w:rsidRPr="00145BF7">
              <w:rPr>
                <w:rFonts w:eastAsiaTheme="majorEastAsia"/>
                <w:kern w:val="0"/>
                <w:sz w:val="18"/>
                <w:szCs w:val="18"/>
              </w:rPr>
              <w:t>瞭解自己的興趣、性向、價值觀及人格特質所適合發展的方向。</w:t>
            </w:r>
          </w:p>
          <w:p w14:paraId="0C0C5A9F" w14:textId="6F615F58"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kern w:val="0"/>
                <w:sz w:val="18"/>
                <w:szCs w:val="18"/>
              </w:rPr>
              <w:t>3-3-1</w:t>
            </w:r>
            <w:r w:rsidRPr="00145BF7">
              <w:rPr>
                <w:rFonts w:eastAsiaTheme="majorEastAsia"/>
                <w:kern w:val="0"/>
                <w:sz w:val="18"/>
                <w:szCs w:val="18"/>
              </w:rPr>
              <w:t>培養正確工作態度及價值觀。</w:t>
            </w:r>
          </w:p>
        </w:tc>
        <w:tc>
          <w:tcPr>
            <w:tcW w:w="532" w:type="pct"/>
            <w:shd w:val="clear" w:color="auto" w:fill="auto"/>
          </w:tcPr>
          <w:p w14:paraId="50FD2A40" w14:textId="1DBD3A42"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snapToGrid w:val="0"/>
                <w:color w:val="000000"/>
                <w:sz w:val="18"/>
                <w:szCs w:val="18"/>
              </w:rPr>
              <w:t>生涯發展</w:t>
            </w:r>
          </w:p>
        </w:tc>
        <w:tc>
          <w:tcPr>
            <w:tcW w:w="153" w:type="pct"/>
            <w:shd w:val="clear" w:color="auto" w:fill="auto"/>
            <w:vAlign w:val="center"/>
          </w:tcPr>
          <w:p w14:paraId="1B4AC4B3" w14:textId="7F70B61D"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bCs/>
                <w:snapToGrid w:val="0"/>
                <w:kern w:val="0"/>
                <w:sz w:val="18"/>
                <w:szCs w:val="18"/>
              </w:rPr>
              <w:t>1</w:t>
            </w:r>
          </w:p>
        </w:tc>
        <w:tc>
          <w:tcPr>
            <w:tcW w:w="487" w:type="pct"/>
            <w:shd w:val="clear" w:color="auto" w:fill="auto"/>
            <w:vAlign w:val="center"/>
          </w:tcPr>
          <w:p w14:paraId="220762F5" w14:textId="77777777" w:rsidR="00814469" w:rsidRPr="00145BF7" w:rsidRDefault="00814469" w:rsidP="00814469">
            <w:pPr>
              <w:spacing w:line="0" w:lineRule="atLeast"/>
              <w:jc w:val="both"/>
              <w:rPr>
                <w:rFonts w:eastAsiaTheme="majorEastAsia"/>
                <w:sz w:val="18"/>
                <w:szCs w:val="18"/>
              </w:rPr>
            </w:pPr>
            <w:r w:rsidRPr="00145BF7">
              <w:rPr>
                <w:rFonts w:eastAsiaTheme="majorEastAsia"/>
                <w:sz w:val="18"/>
                <w:szCs w:val="18"/>
              </w:rPr>
              <w:t>口語表達</w:t>
            </w:r>
          </w:p>
          <w:p w14:paraId="106C248D" w14:textId="77777777" w:rsidR="00814469" w:rsidRPr="00145BF7" w:rsidRDefault="00814469" w:rsidP="00814469">
            <w:pPr>
              <w:spacing w:line="0" w:lineRule="atLeast"/>
              <w:jc w:val="both"/>
              <w:rPr>
                <w:rFonts w:eastAsiaTheme="majorEastAsia"/>
                <w:sz w:val="18"/>
                <w:szCs w:val="18"/>
              </w:rPr>
            </w:pPr>
            <w:r w:rsidRPr="00145BF7">
              <w:rPr>
                <w:rFonts w:eastAsiaTheme="majorEastAsia"/>
                <w:sz w:val="18"/>
                <w:szCs w:val="18"/>
              </w:rPr>
              <w:t>分組活動</w:t>
            </w:r>
          </w:p>
          <w:p w14:paraId="1E68CCA3" w14:textId="1FC2FD02"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sz w:val="18"/>
                <w:szCs w:val="18"/>
              </w:rPr>
              <w:t>課堂參與度</w:t>
            </w:r>
          </w:p>
        </w:tc>
        <w:tc>
          <w:tcPr>
            <w:tcW w:w="298" w:type="pct"/>
            <w:shd w:val="clear" w:color="auto" w:fill="auto"/>
            <w:vAlign w:val="center"/>
          </w:tcPr>
          <w:p w14:paraId="357F593D" w14:textId="77777777" w:rsidR="00814469" w:rsidRPr="00145BF7" w:rsidRDefault="00814469" w:rsidP="00814469">
            <w:pPr>
              <w:spacing w:line="340" w:lineRule="exact"/>
              <w:rPr>
                <w:rFonts w:eastAsiaTheme="majorEastAsia"/>
                <w:color w:val="000000" w:themeColor="text1"/>
                <w:sz w:val="18"/>
                <w:szCs w:val="18"/>
              </w:rPr>
            </w:pPr>
          </w:p>
        </w:tc>
      </w:tr>
      <w:tr w:rsidR="00814469" w:rsidRPr="00145BF7" w14:paraId="2767F1D0" w14:textId="77777777" w:rsidTr="00D04C4F">
        <w:trPr>
          <w:trHeight w:val="1462"/>
        </w:trPr>
        <w:tc>
          <w:tcPr>
            <w:tcW w:w="261" w:type="pct"/>
            <w:shd w:val="clear" w:color="auto" w:fill="auto"/>
            <w:vAlign w:val="center"/>
          </w:tcPr>
          <w:p w14:paraId="22647931" w14:textId="77777777" w:rsidR="00814469" w:rsidRPr="009D3E12" w:rsidRDefault="00814469" w:rsidP="00814469">
            <w:pPr>
              <w:spacing w:line="340" w:lineRule="exact"/>
              <w:jc w:val="center"/>
              <w:rPr>
                <w:rFonts w:asciiTheme="minorEastAsia" w:eastAsiaTheme="minorEastAsia" w:hAnsiTheme="minorEastAsia"/>
                <w:color w:val="000000" w:themeColor="text1"/>
                <w:sz w:val="18"/>
                <w:szCs w:val="18"/>
              </w:rPr>
            </w:pPr>
            <w:r w:rsidRPr="009D3E12">
              <w:rPr>
                <w:rFonts w:asciiTheme="minorEastAsia" w:eastAsiaTheme="minorEastAsia" w:hAnsiTheme="minorEastAsia" w:hint="eastAsia"/>
                <w:color w:val="000000" w:themeColor="text1"/>
                <w:sz w:val="18"/>
                <w:szCs w:val="18"/>
              </w:rPr>
              <w:t>20.</w:t>
            </w:r>
          </w:p>
        </w:tc>
        <w:tc>
          <w:tcPr>
            <w:tcW w:w="317" w:type="pct"/>
            <w:shd w:val="clear" w:color="auto" w:fill="auto"/>
            <w:vAlign w:val="center"/>
          </w:tcPr>
          <w:p w14:paraId="459ED5C3" w14:textId="77777777" w:rsidR="00814469" w:rsidRDefault="00814469" w:rsidP="00814469">
            <w:pPr>
              <w:spacing w:line="0" w:lineRule="atLeast"/>
              <w:jc w:val="center"/>
              <w:rPr>
                <w:rFonts w:ascii="新細明體" w:hAnsi="新細明體" w:cs="新細明體"/>
                <w:sz w:val="18"/>
                <w:szCs w:val="18"/>
              </w:rPr>
            </w:pPr>
            <w:r>
              <w:rPr>
                <w:rFonts w:ascii="新細明體" w:hAnsi="新細明體" w:cs="新細明體" w:hint="eastAsia"/>
                <w:sz w:val="18"/>
                <w:szCs w:val="18"/>
              </w:rPr>
              <w:t>0624</w:t>
            </w:r>
          </w:p>
          <w:p w14:paraId="038A1051" w14:textId="797B6477" w:rsidR="00814469" w:rsidRPr="00145BF7" w:rsidRDefault="00814469" w:rsidP="00814469">
            <w:pPr>
              <w:spacing w:line="340" w:lineRule="exact"/>
              <w:rPr>
                <w:rFonts w:eastAsiaTheme="majorEastAsia"/>
                <w:color w:val="000000" w:themeColor="text1"/>
                <w:sz w:val="18"/>
                <w:szCs w:val="18"/>
              </w:rPr>
            </w:pPr>
            <w:r>
              <w:rPr>
                <w:rFonts w:ascii="新細明體" w:hAnsi="新細明體" w:cs="新細明體"/>
                <w:sz w:val="18"/>
                <w:szCs w:val="18"/>
              </w:rPr>
              <w:t>0628</w:t>
            </w:r>
          </w:p>
        </w:tc>
        <w:tc>
          <w:tcPr>
            <w:tcW w:w="821" w:type="pct"/>
            <w:shd w:val="clear" w:color="auto" w:fill="auto"/>
            <w:vAlign w:val="center"/>
          </w:tcPr>
          <w:p w14:paraId="0D421CD6" w14:textId="77777777" w:rsidR="00814469" w:rsidRPr="00145BF7" w:rsidRDefault="00814469" w:rsidP="00814469">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 xml:space="preserve">Think and Discuss </w:t>
            </w:r>
          </w:p>
          <w:p w14:paraId="62A099CA" w14:textId="0593AC35" w:rsidR="00814469" w:rsidRPr="00145BF7" w:rsidRDefault="00814469" w:rsidP="00814469">
            <w:pPr>
              <w:spacing w:line="340" w:lineRule="exact"/>
              <w:rPr>
                <w:rFonts w:eastAsiaTheme="majorEastAsia"/>
                <w:color w:val="000000" w:themeColor="text1"/>
                <w:sz w:val="18"/>
                <w:szCs w:val="18"/>
              </w:rPr>
            </w:pPr>
          </w:p>
        </w:tc>
        <w:tc>
          <w:tcPr>
            <w:tcW w:w="1218" w:type="pct"/>
            <w:shd w:val="clear" w:color="auto" w:fill="auto"/>
            <w:vAlign w:val="center"/>
          </w:tcPr>
          <w:p w14:paraId="3C58FE55" w14:textId="77777777" w:rsidR="00814469" w:rsidRPr="00145BF7" w:rsidRDefault="00814469" w:rsidP="00814469">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想一想，各個職業需要具備哪些能力和特質？</w:t>
            </w:r>
          </w:p>
          <w:p w14:paraId="3D21CC62" w14:textId="77777777" w:rsidR="00814469" w:rsidRPr="00145BF7" w:rsidRDefault="00814469" w:rsidP="00814469">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你未來希望從事何種職業？</w:t>
            </w:r>
          </w:p>
          <w:p w14:paraId="54AAACB5" w14:textId="77777777" w:rsidR="00814469" w:rsidRPr="00145BF7" w:rsidRDefault="00814469" w:rsidP="00814469">
            <w:pPr>
              <w:spacing w:line="0" w:lineRule="atLeast"/>
              <w:jc w:val="both"/>
              <w:rPr>
                <w:rFonts w:eastAsiaTheme="majorEastAsia"/>
                <w:bCs/>
                <w:snapToGrid w:val="0"/>
                <w:kern w:val="0"/>
                <w:sz w:val="18"/>
                <w:szCs w:val="18"/>
              </w:rPr>
            </w:pPr>
            <w:r w:rsidRPr="00145BF7">
              <w:rPr>
                <w:rFonts w:eastAsiaTheme="majorEastAsia"/>
                <w:bCs/>
                <w:snapToGrid w:val="0"/>
                <w:kern w:val="0"/>
                <w:sz w:val="18"/>
                <w:szCs w:val="18"/>
              </w:rPr>
              <w:t>調查希望從事的職業需要何種基本能力</w:t>
            </w:r>
            <w:r w:rsidRPr="00145BF7">
              <w:rPr>
                <w:rFonts w:eastAsiaTheme="majorEastAsia"/>
                <w:bCs/>
                <w:snapToGrid w:val="0"/>
                <w:kern w:val="0"/>
                <w:sz w:val="18"/>
                <w:szCs w:val="18"/>
              </w:rPr>
              <w:t>?</w:t>
            </w:r>
          </w:p>
          <w:p w14:paraId="4638B439" w14:textId="32B0852E"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bCs/>
                <w:snapToGrid w:val="0"/>
                <w:kern w:val="0"/>
                <w:sz w:val="18"/>
                <w:szCs w:val="18"/>
              </w:rPr>
              <w:t>要如何努力讓自己具備從事該項職業的能力？</w:t>
            </w:r>
          </w:p>
        </w:tc>
        <w:tc>
          <w:tcPr>
            <w:tcW w:w="913" w:type="pct"/>
            <w:gridSpan w:val="2"/>
            <w:shd w:val="clear" w:color="auto" w:fill="auto"/>
            <w:vAlign w:val="center"/>
          </w:tcPr>
          <w:p w14:paraId="0866C062" w14:textId="36D0227A"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kern w:val="0"/>
                <w:sz w:val="18"/>
                <w:szCs w:val="18"/>
              </w:rPr>
              <w:t>3-3-3</w:t>
            </w:r>
            <w:r w:rsidRPr="00145BF7">
              <w:rPr>
                <w:rFonts w:eastAsiaTheme="majorEastAsia"/>
                <w:kern w:val="0"/>
                <w:sz w:val="18"/>
                <w:szCs w:val="18"/>
              </w:rPr>
              <w:t>發展生涯規劃的能力</w:t>
            </w:r>
            <w:r w:rsidRPr="00145BF7">
              <w:rPr>
                <w:rFonts w:eastAsiaTheme="majorEastAsia"/>
                <w:kern w:val="0"/>
                <w:sz w:val="18"/>
                <w:szCs w:val="18"/>
              </w:rPr>
              <w:br/>
              <w:t>3-3-4</w:t>
            </w:r>
            <w:r w:rsidRPr="00145BF7">
              <w:rPr>
                <w:rFonts w:eastAsiaTheme="majorEastAsia"/>
                <w:kern w:val="0"/>
                <w:sz w:val="18"/>
                <w:szCs w:val="18"/>
              </w:rPr>
              <w:t>培養解決生涯問題的自信與能力</w:t>
            </w:r>
          </w:p>
        </w:tc>
        <w:tc>
          <w:tcPr>
            <w:tcW w:w="532" w:type="pct"/>
            <w:shd w:val="clear" w:color="auto" w:fill="auto"/>
          </w:tcPr>
          <w:p w14:paraId="68EF22A0" w14:textId="36384AD5"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snapToGrid w:val="0"/>
                <w:color w:val="000000"/>
                <w:sz w:val="18"/>
                <w:szCs w:val="18"/>
              </w:rPr>
              <w:t>生涯發展</w:t>
            </w:r>
          </w:p>
        </w:tc>
        <w:tc>
          <w:tcPr>
            <w:tcW w:w="153" w:type="pct"/>
            <w:shd w:val="clear" w:color="auto" w:fill="auto"/>
            <w:vAlign w:val="center"/>
          </w:tcPr>
          <w:p w14:paraId="391048B7" w14:textId="289BAA5E"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bCs/>
                <w:snapToGrid w:val="0"/>
                <w:kern w:val="0"/>
                <w:sz w:val="18"/>
                <w:szCs w:val="18"/>
              </w:rPr>
              <w:t>1</w:t>
            </w:r>
          </w:p>
        </w:tc>
        <w:tc>
          <w:tcPr>
            <w:tcW w:w="487" w:type="pct"/>
            <w:shd w:val="clear" w:color="auto" w:fill="auto"/>
            <w:vAlign w:val="center"/>
          </w:tcPr>
          <w:p w14:paraId="76E39B95" w14:textId="77777777" w:rsidR="00814469" w:rsidRPr="00145BF7" w:rsidRDefault="00814469" w:rsidP="00814469">
            <w:pPr>
              <w:spacing w:line="0" w:lineRule="atLeast"/>
              <w:jc w:val="both"/>
              <w:rPr>
                <w:rFonts w:eastAsiaTheme="majorEastAsia"/>
                <w:sz w:val="18"/>
                <w:szCs w:val="18"/>
              </w:rPr>
            </w:pPr>
            <w:r w:rsidRPr="00145BF7">
              <w:rPr>
                <w:rFonts w:eastAsiaTheme="majorEastAsia"/>
                <w:sz w:val="18"/>
                <w:szCs w:val="18"/>
              </w:rPr>
              <w:t>口語表達</w:t>
            </w:r>
          </w:p>
          <w:p w14:paraId="14D48F41" w14:textId="77777777" w:rsidR="00814469" w:rsidRPr="00145BF7" w:rsidRDefault="00814469" w:rsidP="00814469">
            <w:pPr>
              <w:spacing w:line="0" w:lineRule="atLeast"/>
              <w:jc w:val="both"/>
              <w:rPr>
                <w:rFonts w:eastAsiaTheme="majorEastAsia"/>
                <w:sz w:val="18"/>
                <w:szCs w:val="18"/>
              </w:rPr>
            </w:pPr>
            <w:r w:rsidRPr="00145BF7">
              <w:rPr>
                <w:rFonts w:eastAsiaTheme="majorEastAsia"/>
                <w:sz w:val="18"/>
                <w:szCs w:val="18"/>
              </w:rPr>
              <w:t>分組活動</w:t>
            </w:r>
          </w:p>
          <w:p w14:paraId="40C2603C" w14:textId="39886849" w:rsidR="00814469" w:rsidRPr="00145BF7" w:rsidRDefault="00814469" w:rsidP="00814469">
            <w:pPr>
              <w:spacing w:line="340" w:lineRule="exact"/>
              <w:rPr>
                <w:rFonts w:eastAsiaTheme="majorEastAsia"/>
                <w:color w:val="000000" w:themeColor="text1"/>
                <w:sz w:val="18"/>
                <w:szCs w:val="18"/>
              </w:rPr>
            </w:pPr>
            <w:r w:rsidRPr="00145BF7">
              <w:rPr>
                <w:rFonts w:eastAsiaTheme="majorEastAsia"/>
                <w:sz w:val="18"/>
                <w:szCs w:val="18"/>
              </w:rPr>
              <w:t>課堂參與度</w:t>
            </w:r>
          </w:p>
        </w:tc>
        <w:tc>
          <w:tcPr>
            <w:tcW w:w="298" w:type="pct"/>
            <w:shd w:val="clear" w:color="auto" w:fill="auto"/>
            <w:vAlign w:val="center"/>
          </w:tcPr>
          <w:p w14:paraId="7BF2A9C5" w14:textId="7343E13A" w:rsidR="00814469" w:rsidRPr="00145BF7" w:rsidRDefault="00814469" w:rsidP="00814469">
            <w:pPr>
              <w:spacing w:line="340" w:lineRule="exact"/>
              <w:rPr>
                <w:rFonts w:eastAsiaTheme="majorEastAsia"/>
                <w:color w:val="000000" w:themeColor="text1"/>
                <w:sz w:val="18"/>
                <w:szCs w:val="18"/>
              </w:rPr>
            </w:pPr>
            <w:r w:rsidRPr="00BA6F2E">
              <w:rPr>
                <w:rFonts w:ascii="標楷體" w:eastAsia="標楷體" w:hAnsi="標楷體" w:hint="eastAsia"/>
                <w:color w:val="000000"/>
                <w:sz w:val="22"/>
                <w:szCs w:val="22"/>
              </w:rPr>
              <w:t>第三次段考</w:t>
            </w:r>
            <w:proofErr w:type="gramStart"/>
            <w:r w:rsidRPr="00BA6F2E">
              <w:rPr>
                <w:rFonts w:ascii="標楷體" w:eastAsia="標楷體" w:hAnsi="標楷體" w:hint="eastAsia"/>
                <w:color w:val="000000"/>
                <w:sz w:val="22"/>
                <w:szCs w:val="22"/>
              </w:rPr>
              <w:t>週</w:t>
            </w:r>
            <w:proofErr w:type="gramEnd"/>
          </w:p>
        </w:tc>
      </w:tr>
      <w:tr w:rsidR="00814469" w:rsidRPr="009D3E12" w14:paraId="7E981424" w14:textId="77777777" w:rsidTr="000B35E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5"/>
          <w:wBefore w:w="3427" w:type="pct"/>
          <w:trHeight w:val="100"/>
        </w:trPr>
        <w:tc>
          <w:tcPr>
            <w:tcW w:w="1573" w:type="pct"/>
            <w:gridSpan w:val="5"/>
          </w:tcPr>
          <w:p w14:paraId="59B48D28" w14:textId="77777777" w:rsidR="00814469" w:rsidRPr="009D3E12" w:rsidRDefault="00814469" w:rsidP="00814469">
            <w:pPr>
              <w:spacing w:line="340" w:lineRule="exact"/>
              <w:rPr>
                <w:rFonts w:asciiTheme="minorEastAsia" w:eastAsiaTheme="minorEastAsia" w:hAnsiTheme="minorEastAsia"/>
                <w:b/>
                <w:color w:val="000000" w:themeColor="text1"/>
                <w:kern w:val="0"/>
                <w:sz w:val="18"/>
                <w:szCs w:val="18"/>
              </w:rPr>
            </w:pPr>
          </w:p>
        </w:tc>
      </w:tr>
    </w:tbl>
    <w:p w14:paraId="28BCCCA3" w14:textId="77777777" w:rsidR="000A6F65" w:rsidRPr="009D3E12" w:rsidRDefault="000A6F65" w:rsidP="000A6F65">
      <w:pPr>
        <w:autoSpaceDE w:val="0"/>
        <w:autoSpaceDN w:val="0"/>
        <w:adjustRightInd w:val="0"/>
        <w:spacing w:afterLines="50" w:after="180" w:line="340" w:lineRule="exact"/>
        <w:ind w:left="-2"/>
        <w:jc w:val="both"/>
        <w:rPr>
          <w:rFonts w:asciiTheme="minorEastAsia" w:eastAsiaTheme="minorEastAsia" w:hAnsiTheme="minorEastAsia"/>
          <w:color w:val="000000" w:themeColor="text1"/>
          <w:kern w:val="0"/>
          <w:sz w:val="18"/>
          <w:szCs w:val="18"/>
        </w:rPr>
      </w:pPr>
    </w:p>
    <w:p w14:paraId="56E111A9" w14:textId="77777777" w:rsidR="007A6482" w:rsidRPr="009D3E12" w:rsidRDefault="007A6482" w:rsidP="000A6F65">
      <w:pPr>
        <w:autoSpaceDE w:val="0"/>
        <w:autoSpaceDN w:val="0"/>
        <w:adjustRightInd w:val="0"/>
        <w:spacing w:afterLines="50" w:after="180" w:line="340" w:lineRule="exact"/>
        <w:ind w:left="-2"/>
        <w:jc w:val="both"/>
        <w:rPr>
          <w:rFonts w:asciiTheme="minorEastAsia" w:eastAsiaTheme="minorEastAsia" w:hAnsiTheme="minorEastAsia"/>
          <w:color w:val="000000" w:themeColor="text1"/>
          <w:kern w:val="0"/>
          <w:sz w:val="18"/>
          <w:szCs w:val="18"/>
        </w:rPr>
      </w:pPr>
    </w:p>
    <w:p w14:paraId="6E0345AE" w14:textId="77777777" w:rsidR="000A6F65" w:rsidRPr="009D3E12" w:rsidRDefault="000A6F65" w:rsidP="000A6F65">
      <w:pPr>
        <w:autoSpaceDE w:val="0"/>
        <w:autoSpaceDN w:val="0"/>
        <w:adjustRightInd w:val="0"/>
        <w:spacing w:afterLines="50" w:after="180" w:line="340" w:lineRule="exact"/>
        <w:ind w:left="-2"/>
        <w:jc w:val="both"/>
        <w:rPr>
          <w:rFonts w:asciiTheme="minorEastAsia" w:eastAsiaTheme="minorEastAsia" w:hAnsiTheme="minorEastAsia"/>
          <w:color w:val="000000" w:themeColor="text1"/>
          <w:kern w:val="0"/>
          <w:sz w:val="18"/>
          <w:szCs w:val="18"/>
        </w:rPr>
      </w:pPr>
    </w:p>
    <w:sectPr w:rsidR="000A6F65" w:rsidRPr="009D3E12" w:rsidSect="007B1726">
      <w:footerReference w:type="even" r:id="rId9"/>
      <w:footerReference w:type="default" r:id="rId10"/>
      <w:pgSz w:w="11906" w:h="16838" w:code="9"/>
      <w:pgMar w:top="1440" w:right="1440" w:bottom="1440" w:left="1440" w:header="737" w:footer="79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78F8D" w14:textId="77777777" w:rsidR="00D203E2" w:rsidRDefault="00D203E2">
      <w:r>
        <w:separator/>
      </w:r>
    </w:p>
  </w:endnote>
  <w:endnote w:type="continuationSeparator" w:id="0">
    <w:p w14:paraId="42BF057C" w14:textId="77777777" w:rsidR="00D203E2" w:rsidRDefault="00D2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iti TC Regular">
    <w:charset w:val="51"/>
    <w:family w:val="auto"/>
    <w:pitch w:val="variable"/>
    <w:sig w:usb0="80000287" w:usb1="280F3C52" w:usb2="00000016" w:usb3="00000000" w:csb0="0014001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panose1 w:val="00000000000000000000"/>
    <w:charset w:val="00"/>
    <w:family w:val="roman"/>
    <w:notTrueType/>
    <w:pitch w:val="default"/>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華康細圓體">
    <w:altName w:val="Arial Unicode MS"/>
    <w:panose1 w:val="020F03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2EFF" w:usb1="C000247B" w:usb2="00000009" w:usb3="00000000" w:csb0="000001FF" w:csb1="00000000"/>
  </w:font>
  <w:font w:name="華康粗圓體">
    <w:altName w:val="微軟正黑體"/>
    <w:panose1 w:val="020F0709000000000000"/>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E4AC6" w14:textId="77777777" w:rsidR="005654CA" w:rsidRDefault="005654CA" w:rsidP="00CD58B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6275796" w14:textId="77777777" w:rsidR="005654CA" w:rsidRDefault="005654CA">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1F2B" w14:textId="67FFB713" w:rsidR="005654CA" w:rsidRDefault="005654CA" w:rsidP="007B1726">
    <w:pPr>
      <w:pStyle w:val="a4"/>
      <w:framePr w:wrap="around" w:vAnchor="text" w:hAnchor="page" w:x="5917" w:y="16"/>
      <w:rPr>
        <w:rStyle w:val="a6"/>
      </w:rPr>
    </w:pPr>
    <w:r>
      <w:rPr>
        <w:rStyle w:val="a6"/>
      </w:rPr>
      <w:fldChar w:fldCharType="begin"/>
    </w:r>
    <w:r>
      <w:rPr>
        <w:rStyle w:val="a6"/>
      </w:rPr>
      <w:instrText xml:space="preserve">PAGE  </w:instrText>
    </w:r>
    <w:r>
      <w:rPr>
        <w:rStyle w:val="a6"/>
      </w:rPr>
      <w:fldChar w:fldCharType="separate"/>
    </w:r>
    <w:r w:rsidR="00121CBF">
      <w:rPr>
        <w:rStyle w:val="a6"/>
        <w:noProof/>
      </w:rPr>
      <w:t>5</w:t>
    </w:r>
    <w:r>
      <w:rPr>
        <w:rStyle w:val="a6"/>
      </w:rPr>
      <w:fldChar w:fldCharType="end"/>
    </w:r>
  </w:p>
  <w:p w14:paraId="08FF7EBB" w14:textId="77777777" w:rsidR="005654CA" w:rsidRDefault="005654C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F8C97" w14:textId="77777777" w:rsidR="00D203E2" w:rsidRDefault="00D203E2">
      <w:r>
        <w:separator/>
      </w:r>
    </w:p>
  </w:footnote>
  <w:footnote w:type="continuationSeparator" w:id="0">
    <w:p w14:paraId="7950306F" w14:textId="77777777" w:rsidR="00D203E2" w:rsidRDefault="00D203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A2CEB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E5298"/>
    <w:multiLevelType w:val="multilevel"/>
    <w:tmpl w:val="133EA230"/>
    <w:lvl w:ilvl="0">
      <w:start w:val="1"/>
      <w:numFmt w:val="ideographLegalTraditional"/>
      <w:suff w:val="nothing"/>
      <w:lvlText w:val="%1、"/>
      <w:lvlJc w:val="left"/>
      <w:pPr>
        <w:ind w:left="425" w:hanging="425"/>
      </w:pPr>
      <w:rPr>
        <w:rFonts w:hint="eastAsia"/>
        <w:b/>
        <w:sz w:val="28"/>
        <w:szCs w:val="32"/>
        <w:lang w:val="en-US"/>
      </w:rPr>
    </w:lvl>
    <w:lvl w:ilvl="1">
      <w:start w:val="1"/>
      <w:numFmt w:val="taiwaneseCountingThousand"/>
      <w:suff w:val="nothing"/>
      <w:lvlText w:val="%2、"/>
      <w:lvlJc w:val="left"/>
      <w:pPr>
        <w:ind w:left="992" w:hanging="567"/>
      </w:pPr>
      <w:rPr>
        <w:rFonts w:hint="eastAsia"/>
        <w:b w:val="0"/>
        <w:strike w:val="0"/>
        <w:color w:val="auto"/>
        <w:sz w:val="24"/>
      </w:rPr>
    </w:lvl>
    <w:lvl w:ilvl="2">
      <w:start w:val="1"/>
      <w:numFmt w:val="taiwaneseCountingThousand"/>
      <w:suff w:val="nothing"/>
      <w:lvlText w:val="(%3)"/>
      <w:lvlJc w:val="left"/>
      <w:pPr>
        <w:ind w:left="1418" w:hanging="567"/>
      </w:pPr>
      <w:rPr>
        <w:rFonts w:ascii="Kaiti TC Regular" w:eastAsia="Kaiti TC Regular" w:hAnsi="Kaiti TC Regular" w:hint="default"/>
        <w:b w:val="0"/>
      </w:rPr>
    </w:lvl>
    <w:lvl w:ilvl="3">
      <w:start w:val="1"/>
      <w:numFmt w:val="decimal"/>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06161BF4"/>
    <w:multiLevelType w:val="multilevel"/>
    <w:tmpl w:val="508ED932"/>
    <w:lvl w:ilvl="0">
      <w:start w:val="1"/>
      <w:numFmt w:val="ideographLegalTraditional"/>
      <w:suff w:val="nothing"/>
      <w:lvlText w:val="%1、"/>
      <w:lvlJc w:val="left"/>
      <w:pPr>
        <w:ind w:left="480" w:hanging="480"/>
      </w:pPr>
      <w:rPr>
        <w:rFonts w:hint="eastAsia"/>
        <w:b/>
        <w:sz w:val="28"/>
        <w:szCs w:val="32"/>
        <w:lang w:val="en-US"/>
      </w:rPr>
    </w:lvl>
    <w:lvl w:ilvl="1">
      <w:start w:val="1"/>
      <w:numFmt w:val="taiwaneseCountingThousand"/>
      <w:suff w:val="nothing"/>
      <w:lvlText w:val="%2、"/>
      <w:lvlJc w:val="left"/>
      <w:pPr>
        <w:ind w:left="960" w:hanging="480"/>
      </w:pPr>
      <w:rPr>
        <w:rFonts w:hint="eastAsia"/>
        <w:b w:val="0"/>
        <w:i w:val="0"/>
        <w:strike w:val="0"/>
        <w:color w:val="auto"/>
        <w:sz w:val="24"/>
      </w:rPr>
    </w:lvl>
    <w:lvl w:ilvl="2">
      <w:start w:val="1"/>
      <w:numFmt w:val="taiwaneseCountingThousand"/>
      <w:suff w:val="nothing"/>
      <w:lvlText w:val="(%3)"/>
      <w:lvlJc w:val="right"/>
      <w:pPr>
        <w:ind w:left="2324" w:hanging="480"/>
      </w:pPr>
      <w:rPr>
        <w:rFonts w:hint="eastAsia"/>
        <w:b w:val="0"/>
      </w:rPr>
    </w:lvl>
    <w:lvl w:ilvl="3">
      <w:start w:val="1"/>
      <w:numFmt w:val="decimal"/>
      <w:suff w:val="nothing"/>
      <w:lvlText w:val="%4."/>
      <w:lvlJc w:val="left"/>
      <w:pPr>
        <w:ind w:left="1920" w:hanging="480"/>
      </w:pPr>
      <w:rPr>
        <w:rFonts w:hint="eastAsia"/>
        <w:lang w:val="en-US"/>
      </w:rPr>
    </w:lvl>
    <w:lvl w:ilvl="4">
      <w:start w:val="1"/>
      <w:numFmt w:val="decimal"/>
      <w:suff w:val="nothing"/>
      <w:lvlText w:val="(%5)"/>
      <w:lvlJc w:val="left"/>
      <w:pPr>
        <w:ind w:left="2400" w:hanging="480"/>
      </w:pPr>
      <w:rPr>
        <w:rFonts w:hint="eastAsia"/>
      </w:rPr>
    </w:lvl>
    <w:lvl w:ilvl="5">
      <w:start w:val="1"/>
      <w:numFmt w:val="lowerRoman"/>
      <w:suff w:val="nothing"/>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09913CC2"/>
    <w:multiLevelType w:val="hybridMultilevel"/>
    <w:tmpl w:val="24D8F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FB5F8E"/>
    <w:multiLevelType w:val="multilevel"/>
    <w:tmpl w:val="508ED932"/>
    <w:lvl w:ilvl="0">
      <w:start w:val="1"/>
      <w:numFmt w:val="ideographLegalTraditional"/>
      <w:suff w:val="nothing"/>
      <w:lvlText w:val="%1、"/>
      <w:lvlJc w:val="left"/>
      <w:pPr>
        <w:ind w:left="480" w:hanging="480"/>
      </w:pPr>
      <w:rPr>
        <w:rFonts w:hint="eastAsia"/>
        <w:b/>
        <w:sz w:val="28"/>
        <w:szCs w:val="32"/>
        <w:lang w:val="en-US"/>
      </w:rPr>
    </w:lvl>
    <w:lvl w:ilvl="1">
      <w:start w:val="1"/>
      <w:numFmt w:val="taiwaneseCountingThousand"/>
      <w:suff w:val="nothing"/>
      <w:lvlText w:val="%2、"/>
      <w:lvlJc w:val="left"/>
      <w:pPr>
        <w:ind w:left="960" w:hanging="480"/>
      </w:pPr>
      <w:rPr>
        <w:rFonts w:hint="eastAsia"/>
        <w:b w:val="0"/>
        <w:i w:val="0"/>
        <w:strike w:val="0"/>
        <w:color w:val="auto"/>
        <w:sz w:val="24"/>
      </w:rPr>
    </w:lvl>
    <w:lvl w:ilvl="2">
      <w:start w:val="1"/>
      <w:numFmt w:val="taiwaneseCountingThousand"/>
      <w:suff w:val="nothing"/>
      <w:lvlText w:val="(%3)"/>
      <w:lvlJc w:val="right"/>
      <w:pPr>
        <w:ind w:left="2324" w:hanging="480"/>
      </w:pPr>
      <w:rPr>
        <w:rFonts w:hint="eastAsia"/>
        <w:b w:val="0"/>
      </w:rPr>
    </w:lvl>
    <w:lvl w:ilvl="3">
      <w:start w:val="1"/>
      <w:numFmt w:val="decimal"/>
      <w:suff w:val="nothing"/>
      <w:lvlText w:val="%4."/>
      <w:lvlJc w:val="left"/>
      <w:pPr>
        <w:ind w:left="1920" w:hanging="480"/>
      </w:pPr>
      <w:rPr>
        <w:rFonts w:hint="eastAsia"/>
        <w:lang w:val="en-US"/>
      </w:rPr>
    </w:lvl>
    <w:lvl w:ilvl="4">
      <w:start w:val="1"/>
      <w:numFmt w:val="decimal"/>
      <w:suff w:val="nothing"/>
      <w:lvlText w:val="(%5)"/>
      <w:lvlJc w:val="left"/>
      <w:pPr>
        <w:ind w:left="2400" w:hanging="480"/>
      </w:pPr>
      <w:rPr>
        <w:rFonts w:hint="eastAsia"/>
      </w:rPr>
    </w:lvl>
    <w:lvl w:ilvl="5">
      <w:start w:val="1"/>
      <w:numFmt w:val="lowerRoman"/>
      <w:suff w:val="nothing"/>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25FE422B"/>
    <w:multiLevelType w:val="multilevel"/>
    <w:tmpl w:val="133EA230"/>
    <w:lvl w:ilvl="0">
      <w:start w:val="1"/>
      <w:numFmt w:val="ideographLegalTraditional"/>
      <w:suff w:val="nothing"/>
      <w:lvlText w:val="%1、"/>
      <w:lvlJc w:val="left"/>
      <w:pPr>
        <w:ind w:left="425" w:hanging="425"/>
      </w:pPr>
      <w:rPr>
        <w:rFonts w:hint="eastAsia"/>
        <w:b/>
        <w:sz w:val="28"/>
        <w:szCs w:val="32"/>
        <w:lang w:val="en-US"/>
      </w:rPr>
    </w:lvl>
    <w:lvl w:ilvl="1">
      <w:start w:val="1"/>
      <w:numFmt w:val="taiwaneseCountingThousand"/>
      <w:suff w:val="nothing"/>
      <w:lvlText w:val="%2、"/>
      <w:lvlJc w:val="left"/>
      <w:pPr>
        <w:ind w:left="992" w:hanging="567"/>
      </w:pPr>
      <w:rPr>
        <w:rFonts w:hint="eastAsia"/>
        <w:b w:val="0"/>
        <w:strike w:val="0"/>
        <w:color w:val="auto"/>
        <w:sz w:val="24"/>
      </w:rPr>
    </w:lvl>
    <w:lvl w:ilvl="2">
      <w:start w:val="1"/>
      <w:numFmt w:val="taiwaneseCountingThousand"/>
      <w:suff w:val="nothing"/>
      <w:lvlText w:val="(%3)"/>
      <w:lvlJc w:val="left"/>
      <w:pPr>
        <w:ind w:left="1418" w:hanging="567"/>
      </w:pPr>
      <w:rPr>
        <w:rFonts w:ascii="Kaiti TC Regular" w:eastAsia="Kaiti TC Regular" w:hAnsi="Kaiti TC Regular" w:hint="default"/>
        <w:b w:val="0"/>
      </w:rPr>
    </w:lvl>
    <w:lvl w:ilvl="3">
      <w:start w:val="1"/>
      <w:numFmt w:val="decimal"/>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284D4E39"/>
    <w:multiLevelType w:val="multilevel"/>
    <w:tmpl w:val="133EA230"/>
    <w:lvl w:ilvl="0">
      <w:start w:val="1"/>
      <w:numFmt w:val="ideographLegalTraditional"/>
      <w:suff w:val="nothing"/>
      <w:lvlText w:val="%1、"/>
      <w:lvlJc w:val="left"/>
      <w:pPr>
        <w:ind w:left="425" w:hanging="425"/>
      </w:pPr>
      <w:rPr>
        <w:rFonts w:hint="eastAsia"/>
        <w:b/>
        <w:sz w:val="28"/>
        <w:szCs w:val="32"/>
        <w:lang w:val="en-US"/>
      </w:rPr>
    </w:lvl>
    <w:lvl w:ilvl="1">
      <w:start w:val="1"/>
      <w:numFmt w:val="taiwaneseCountingThousand"/>
      <w:suff w:val="nothing"/>
      <w:lvlText w:val="%2、"/>
      <w:lvlJc w:val="left"/>
      <w:pPr>
        <w:ind w:left="992" w:hanging="567"/>
      </w:pPr>
      <w:rPr>
        <w:rFonts w:hint="eastAsia"/>
        <w:b w:val="0"/>
        <w:strike w:val="0"/>
        <w:color w:val="auto"/>
        <w:sz w:val="24"/>
      </w:rPr>
    </w:lvl>
    <w:lvl w:ilvl="2">
      <w:start w:val="1"/>
      <w:numFmt w:val="taiwaneseCountingThousand"/>
      <w:suff w:val="nothing"/>
      <w:lvlText w:val="(%3)"/>
      <w:lvlJc w:val="left"/>
      <w:pPr>
        <w:ind w:left="1418" w:hanging="567"/>
      </w:pPr>
      <w:rPr>
        <w:rFonts w:ascii="Kaiti TC Regular" w:eastAsia="Kaiti TC Regular" w:hAnsi="Kaiti TC Regular" w:hint="default"/>
        <w:b w:val="0"/>
      </w:rPr>
    </w:lvl>
    <w:lvl w:ilvl="3">
      <w:start w:val="1"/>
      <w:numFmt w:val="decimal"/>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2F824838"/>
    <w:multiLevelType w:val="multilevel"/>
    <w:tmpl w:val="133EA230"/>
    <w:lvl w:ilvl="0">
      <w:start w:val="1"/>
      <w:numFmt w:val="ideographLegalTraditional"/>
      <w:suff w:val="nothing"/>
      <w:lvlText w:val="%1、"/>
      <w:lvlJc w:val="left"/>
      <w:pPr>
        <w:ind w:left="425" w:hanging="425"/>
      </w:pPr>
      <w:rPr>
        <w:rFonts w:hint="eastAsia"/>
        <w:b/>
        <w:sz w:val="28"/>
        <w:szCs w:val="32"/>
        <w:lang w:val="en-US"/>
      </w:rPr>
    </w:lvl>
    <w:lvl w:ilvl="1">
      <w:start w:val="1"/>
      <w:numFmt w:val="taiwaneseCountingThousand"/>
      <w:suff w:val="nothing"/>
      <w:lvlText w:val="%2、"/>
      <w:lvlJc w:val="left"/>
      <w:pPr>
        <w:ind w:left="992" w:hanging="567"/>
      </w:pPr>
      <w:rPr>
        <w:rFonts w:hint="eastAsia"/>
        <w:b w:val="0"/>
        <w:strike w:val="0"/>
        <w:color w:val="auto"/>
        <w:sz w:val="24"/>
      </w:rPr>
    </w:lvl>
    <w:lvl w:ilvl="2">
      <w:start w:val="1"/>
      <w:numFmt w:val="taiwaneseCountingThousand"/>
      <w:suff w:val="nothing"/>
      <w:lvlText w:val="(%3)"/>
      <w:lvlJc w:val="left"/>
      <w:pPr>
        <w:ind w:left="1418" w:hanging="567"/>
      </w:pPr>
      <w:rPr>
        <w:rFonts w:ascii="Kaiti TC Regular" w:eastAsia="Kaiti TC Regular" w:hAnsi="Kaiti TC Regular" w:hint="default"/>
        <w:b w:val="0"/>
      </w:rPr>
    </w:lvl>
    <w:lvl w:ilvl="3">
      <w:start w:val="1"/>
      <w:numFmt w:val="decimal"/>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3410170A"/>
    <w:multiLevelType w:val="hybridMultilevel"/>
    <w:tmpl w:val="08E0E2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F3730A"/>
    <w:multiLevelType w:val="hybridMultilevel"/>
    <w:tmpl w:val="C14AEEEE"/>
    <w:lvl w:ilvl="0" w:tplc="7B1C793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B01C58"/>
    <w:multiLevelType w:val="multilevel"/>
    <w:tmpl w:val="714004F8"/>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840"/>
        </w:tabs>
        <w:ind w:left="840" w:hanging="360"/>
      </w:pPr>
      <w:rPr>
        <w:rFonts w:ascii="標楷體" w:eastAsia="標楷體" w:hAnsi="標楷體" w:hint="eastAsia"/>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1" w15:restartNumberingAfterBreak="0">
    <w:nsid w:val="4E0A0939"/>
    <w:multiLevelType w:val="multilevel"/>
    <w:tmpl w:val="133EA230"/>
    <w:lvl w:ilvl="0">
      <w:start w:val="1"/>
      <w:numFmt w:val="ideographLegalTraditional"/>
      <w:suff w:val="nothing"/>
      <w:lvlText w:val="%1、"/>
      <w:lvlJc w:val="left"/>
      <w:pPr>
        <w:ind w:left="425" w:hanging="425"/>
      </w:pPr>
      <w:rPr>
        <w:rFonts w:hint="eastAsia"/>
        <w:b/>
        <w:sz w:val="28"/>
        <w:szCs w:val="32"/>
        <w:lang w:val="en-US"/>
      </w:rPr>
    </w:lvl>
    <w:lvl w:ilvl="1">
      <w:start w:val="1"/>
      <w:numFmt w:val="taiwaneseCountingThousand"/>
      <w:suff w:val="nothing"/>
      <w:lvlText w:val="%2、"/>
      <w:lvlJc w:val="left"/>
      <w:pPr>
        <w:ind w:left="992" w:hanging="567"/>
      </w:pPr>
      <w:rPr>
        <w:rFonts w:hint="eastAsia"/>
        <w:b w:val="0"/>
        <w:strike w:val="0"/>
        <w:color w:val="auto"/>
        <w:sz w:val="24"/>
      </w:rPr>
    </w:lvl>
    <w:lvl w:ilvl="2">
      <w:start w:val="1"/>
      <w:numFmt w:val="taiwaneseCountingThousand"/>
      <w:suff w:val="nothing"/>
      <w:lvlText w:val="(%3)"/>
      <w:lvlJc w:val="left"/>
      <w:pPr>
        <w:ind w:left="1418" w:hanging="567"/>
      </w:pPr>
      <w:rPr>
        <w:rFonts w:ascii="Kaiti TC Regular" w:eastAsia="Kaiti TC Regular" w:hAnsi="Kaiti TC Regular" w:hint="default"/>
        <w:b w:val="0"/>
      </w:rPr>
    </w:lvl>
    <w:lvl w:ilvl="3">
      <w:start w:val="1"/>
      <w:numFmt w:val="decimal"/>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15:restartNumberingAfterBreak="0">
    <w:nsid w:val="50EA61FF"/>
    <w:multiLevelType w:val="hybridMultilevel"/>
    <w:tmpl w:val="3A761294"/>
    <w:lvl w:ilvl="0" w:tplc="9E54929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FC5C96"/>
    <w:multiLevelType w:val="multilevel"/>
    <w:tmpl w:val="133EA230"/>
    <w:lvl w:ilvl="0">
      <w:start w:val="1"/>
      <w:numFmt w:val="ideographLegalTraditional"/>
      <w:suff w:val="nothing"/>
      <w:lvlText w:val="%1、"/>
      <w:lvlJc w:val="left"/>
      <w:pPr>
        <w:ind w:left="425" w:hanging="425"/>
      </w:pPr>
      <w:rPr>
        <w:rFonts w:hint="eastAsia"/>
        <w:b/>
        <w:sz w:val="28"/>
        <w:szCs w:val="32"/>
        <w:lang w:val="en-US"/>
      </w:rPr>
    </w:lvl>
    <w:lvl w:ilvl="1">
      <w:start w:val="1"/>
      <w:numFmt w:val="taiwaneseCountingThousand"/>
      <w:suff w:val="nothing"/>
      <w:lvlText w:val="%2、"/>
      <w:lvlJc w:val="left"/>
      <w:pPr>
        <w:ind w:left="992" w:hanging="567"/>
      </w:pPr>
      <w:rPr>
        <w:rFonts w:hint="eastAsia"/>
        <w:b w:val="0"/>
        <w:strike w:val="0"/>
        <w:color w:val="auto"/>
        <w:sz w:val="24"/>
      </w:rPr>
    </w:lvl>
    <w:lvl w:ilvl="2">
      <w:start w:val="1"/>
      <w:numFmt w:val="taiwaneseCountingThousand"/>
      <w:suff w:val="nothing"/>
      <w:lvlText w:val="(%3)"/>
      <w:lvlJc w:val="left"/>
      <w:pPr>
        <w:ind w:left="1418" w:hanging="567"/>
      </w:pPr>
      <w:rPr>
        <w:rFonts w:ascii="Kaiti TC Regular" w:eastAsia="Kaiti TC Regular" w:hAnsi="Kaiti TC Regular" w:hint="default"/>
        <w:b w:val="0"/>
      </w:rPr>
    </w:lvl>
    <w:lvl w:ilvl="3">
      <w:start w:val="1"/>
      <w:numFmt w:val="decimal"/>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15:restartNumberingAfterBreak="0">
    <w:nsid w:val="5794204D"/>
    <w:multiLevelType w:val="multilevel"/>
    <w:tmpl w:val="36ACB17A"/>
    <w:lvl w:ilvl="0">
      <w:start w:val="1"/>
      <w:numFmt w:val="taiwaneseCountingThousand"/>
      <w:lvlText w:val="%1、"/>
      <w:lvlJc w:val="left"/>
      <w:pPr>
        <w:tabs>
          <w:tab w:val="num" w:pos="480"/>
        </w:tabs>
        <w:ind w:left="480" w:hanging="480"/>
      </w:pPr>
      <w:rPr>
        <w:rFonts w:eastAsia="標楷體" w:hint="eastAsia"/>
        <w:b/>
        <w:i w:val="0"/>
        <w:caps w:val="0"/>
        <w:strike w:val="0"/>
        <w:dstrike w:val="0"/>
        <w:vanish w:val="0"/>
        <w:color w:val="000000"/>
        <w:sz w:val="28"/>
        <w:szCs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840"/>
        </w:tabs>
        <w:ind w:left="840" w:hanging="360"/>
      </w:pPr>
      <w:rPr>
        <w:rFonts w:ascii="標楷體" w:eastAsia="標楷體" w:hAnsi="標楷體" w:hint="eastAsia"/>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lang w:val="en-US"/>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5" w15:restartNumberingAfterBreak="0">
    <w:nsid w:val="67AF6C78"/>
    <w:multiLevelType w:val="multilevel"/>
    <w:tmpl w:val="133EA230"/>
    <w:lvl w:ilvl="0">
      <w:start w:val="1"/>
      <w:numFmt w:val="ideographLegalTraditional"/>
      <w:suff w:val="nothing"/>
      <w:lvlText w:val="%1、"/>
      <w:lvlJc w:val="left"/>
      <w:pPr>
        <w:ind w:left="425" w:hanging="425"/>
      </w:pPr>
      <w:rPr>
        <w:rFonts w:hint="eastAsia"/>
        <w:b/>
        <w:sz w:val="28"/>
        <w:szCs w:val="32"/>
        <w:lang w:val="en-US"/>
      </w:rPr>
    </w:lvl>
    <w:lvl w:ilvl="1">
      <w:start w:val="1"/>
      <w:numFmt w:val="taiwaneseCountingThousand"/>
      <w:suff w:val="nothing"/>
      <w:lvlText w:val="%2、"/>
      <w:lvlJc w:val="left"/>
      <w:pPr>
        <w:ind w:left="992" w:hanging="567"/>
      </w:pPr>
      <w:rPr>
        <w:rFonts w:hint="eastAsia"/>
        <w:b w:val="0"/>
        <w:strike w:val="0"/>
        <w:color w:val="auto"/>
        <w:sz w:val="24"/>
      </w:rPr>
    </w:lvl>
    <w:lvl w:ilvl="2">
      <w:start w:val="1"/>
      <w:numFmt w:val="taiwaneseCountingThousand"/>
      <w:suff w:val="nothing"/>
      <w:lvlText w:val="(%3)"/>
      <w:lvlJc w:val="left"/>
      <w:pPr>
        <w:ind w:left="1418" w:hanging="567"/>
      </w:pPr>
      <w:rPr>
        <w:rFonts w:ascii="Kaiti TC Regular" w:eastAsia="Kaiti TC Regular" w:hAnsi="Kaiti TC Regular" w:hint="default"/>
        <w:b w:val="0"/>
      </w:rPr>
    </w:lvl>
    <w:lvl w:ilvl="3">
      <w:start w:val="1"/>
      <w:numFmt w:val="decimal"/>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15:restartNumberingAfterBreak="0">
    <w:nsid w:val="6DBC15E6"/>
    <w:multiLevelType w:val="hybridMultilevel"/>
    <w:tmpl w:val="33163588"/>
    <w:lvl w:ilvl="0" w:tplc="3D125E96">
      <w:start w:val="1"/>
      <w:numFmt w:val="decimal"/>
      <w:lvlText w:val="(%1)"/>
      <w:lvlJc w:val="left"/>
      <w:pPr>
        <w:ind w:left="360" w:hanging="36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6253E2D"/>
    <w:multiLevelType w:val="multilevel"/>
    <w:tmpl w:val="F538F6DA"/>
    <w:lvl w:ilvl="0">
      <w:start w:val="1"/>
      <w:numFmt w:val="ideographLegalTraditional"/>
      <w:lvlText w:val="%1、"/>
      <w:lvlJc w:val="left"/>
      <w:pPr>
        <w:tabs>
          <w:tab w:val="num" w:pos="480"/>
        </w:tabs>
        <w:ind w:left="480" w:hanging="480"/>
      </w:pPr>
      <w:rPr>
        <w:rFonts w:eastAsia="標楷體" w:hint="eastAsia"/>
        <w:b/>
        <w:i w:val="0"/>
        <w:caps w:val="0"/>
        <w:strike w:val="0"/>
        <w:dstrike w:val="0"/>
        <w:vanish w:val="0"/>
        <w:color w:val="000000"/>
        <w:sz w:val="28"/>
        <w:szCs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840"/>
        </w:tabs>
        <w:ind w:left="840" w:hanging="360"/>
      </w:pPr>
      <w:rPr>
        <w:rFonts w:ascii="標楷體" w:eastAsia="標楷體" w:hAnsi="標楷體" w:hint="eastAsia"/>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lang w:val="en-US"/>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8" w15:restartNumberingAfterBreak="0">
    <w:nsid w:val="76712E24"/>
    <w:multiLevelType w:val="multilevel"/>
    <w:tmpl w:val="133EA230"/>
    <w:lvl w:ilvl="0">
      <w:start w:val="1"/>
      <w:numFmt w:val="ideographLegalTraditional"/>
      <w:suff w:val="nothing"/>
      <w:lvlText w:val="%1、"/>
      <w:lvlJc w:val="left"/>
      <w:pPr>
        <w:ind w:left="425" w:hanging="425"/>
      </w:pPr>
      <w:rPr>
        <w:rFonts w:hint="eastAsia"/>
        <w:b/>
        <w:sz w:val="28"/>
        <w:szCs w:val="32"/>
        <w:lang w:val="en-US"/>
      </w:rPr>
    </w:lvl>
    <w:lvl w:ilvl="1">
      <w:start w:val="1"/>
      <w:numFmt w:val="taiwaneseCountingThousand"/>
      <w:suff w:val="nothing"/>
      <w:lvlText w:val="%2、"/>
      <w:lvlJc w:val="left"/>
      <w:pPr>
        <w:ind w:left="992" w:hanging="567"/>
      </w:pPr>
      <w:rPr>
        <w:rFonts w:hint="eastAsia"/>
        <w:b w:val="0"/>
        <w:strike w:val="0"/>
        <w:color w:val="auto"/>
        <w:sz w:val="24"/>
      </w:rPr>
    </w:lvl>
    <w:lvl w:ilvl="2">
      <w:start w:val="1"/>
      <w:numFmt w:val="taiwaneseCountingThousand"/>
      <w:suff w:val="nothing"/>
      <w:lvlText w:val="(%3)"/>
      <w:lvlJc w:val="left"/>
      <w:pPr>
        <w:ind w:left="1418" w:hanging="567"/>
      </w:pPr>
      <w:rPr>
        <w:rFonts w:ascii="Kaiti TC Regular" w:eastAsia="Kaiti TC Regular" w:hAnsi="Kaiti TC Regular" w:hint="default"/>
        <w:b w:val="0"/>
      </w:rPr>
    </w:lvl>
    <w:lvl w:ilvl="3">
      <w:start w:val="1"/>
      <w:numFmt w:val="decimal"/>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9" w15:restartNumberingAfterBreak="0">
    <w:nsid w:val="7D5D37CB"/>
    <w:multiLevelType w:val="multilevel"/>
    <w:tmpl w:val="133EA230"/>
    <w:lvl w:ilvl="0">
      <w:start w:val="1"/>
      <w:numFmt w:val="ideographLegalTraditional"/>
      <w:suff w:val="nothing"/>
      <w:lvlText w:val="%1、"/>
      <w:lvlJc w:val="left"/>
      <w:pPr>
        <w:ind w:left="425" w:hanging="425"/>
      </w:pPr>
      <w:rPr>
        <w:rFonts w:hint="eastAsia"/>
        <w:b/>
        <w:sz w:val="28"/>
        <w:szCs w:val="32"/>
        <w:lang w:val="en-US"/>
      </w:rPr>
    </w:lvl>
    <w:lvl w:ilvl="1">
      <w:start w:val="1"/>
      <w:numFmt w:val="taiwaneseCountingThousand"/>
      <w:suff w:val="nothing"/>
      <w:lvlText w:val="%2、"/>
      <w:lvlJc w:val="left"/>
      <w:pPr>
        <w:ind w:left="992" w:hanging="567"/>
      </w:pPr>
      <w:rPr>
        <w:rFonts w:hint="eastAsia"/>
        <w:b w:val="0"/>
        <w:strike w:val="0"/>
        <w:color w:val="auto"/>
        <w:sz w:val="24"/>
      </w:rPr>
    </w:lvl>
    <w:lvl w:ilvl="2">
      <w:start w:val="1"/>
      <w:numFmt w:val="taiwaneseCountingThousand"/>
      <w:suff w:val="nothing"/>
      <w:lvlText w:val="(%3)"/>
      <w:lvlJc w:val="left"/>
      <w:pPr>
        <w:ind w:left="1418" w:hanging="567"/>
      </w:pPr>
      <w:rPr>
        <w:rFonts w:ascii="Kaiti TC Regular" w:eastAsia="Kaiti TC Regular" w:hAnsi="Kaiti TC Regular" w:hint="default"/>
        <w:b w:val="0"/>
      </w:rPr>
    </w:lvl>
    <w:lvl w:ilvl="3">
      <w:start w:val="1"/>
      <w:numFmt w:val="decimal"/>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7"/>
  </w:num>
  <w:num w:numId="2">
    <w:abstractNumId w:val="2"/>
  </w:num>
  <w:num w:numId="3">
    <w:abstractNumId w:val="10"/>
  </w:num>
  <w:num w:numId="4">
    <w:abstractNumId w:val="3"/>
  </w:num>
  <w:num w:numId="5">
    <w:abstractNumId w:val="8"/>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5"/>
  </w:num>
  <w:num w:numId="11">
    <w:abstractNumId w:val="0"/>
  </w:num>
  <w:num w:numId="12">
    <w:abstractNumId w:val="12"/>
  </w:num>
  <w:num w:numId="13">
    <w:abstractNumId w:val="19"/>
  </w:num>
  <w:num w:numId="14">
    <w:abstractNumId w:val="6"/>
  </w:num>
  <w:num w:numId="15">
    <w:abstractNumId w:val="15"/>
  </w:num>
  <w:num w:numId="16">
    <w:abstractNumId w:val="18"/>
  </w:num>
  <w:num w:numId="17">
    <w:abstractNumId w:val="14"/>
  </w:num>
  <w:num w:numId="18">
    <w:abstractNumId w:val="1"/>
  </w:num>
  <w:num w:numId="19">
    <w:abstractNumId w:val="1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7B"/>
    <w:rsid w:val="00001CA0"/>
    <w:rsid w:val="000051D7"/>
    <w:rsid w:val="00014482"/>
    <w:rsid w:val="00015E93"/>
    <w:rsid w:val="00036E44"/>
    <w:rsid w:val="00044C0A"/>
    <w:rsid w:val="00047188"/>
    <w:rsid w:val="0005628A"/>
    <w:rsid w:val="0006164C"/>
    <w:rsid w:val="00062A4F"/>
    <w:rsid w:val="00071554"/>
    <w:rsid w:val="00073BEE"/>
    <w:rsid w:val="00075D37"/>
    <w:rsid w:val="0007689D"/>
    <w:rsid w:val="00080318"/>
    <w:rsid w:val="00080C8B"/>
    <w:rsid w:val="00090704"/>
    <w:rsid w:val="000954F9"/>
    <w:rsid w:val="000A1BC4"/>
    <w:rsid w:val="000A4311"/>
    <w:rsid w:val="000A6F65"/>
    <w:rsid w:val="000B35EF"/>
    <w:rsid w:val="000B42A1"/>
    <w:rsid w:val="000F230F"/>
    <w:rsid w:val="000F3C69"/>
    <w:rsid w:val="00111605"/>
    <w:rsid w:val="00121CBF"/>
    <w:rsid w:val="00122092"/>
    <w:rsid w:val="0012502F"/>
    <w:rsid w:val="00145BF7"/>
    <w:rsid w:val="00146F44"/>
    <w:rsid w:val="001549C9"/>
    <w:rsid w:val="00162C9F"/>
    <w:rsid w:val="00167BCB"/>
    <w:rsid w:val="0017784F"/>
    <w:rsid w:val="001934C6"/>
    <w:rsid w:val="001A1A12"/>
    <w:rsid w:val="001A1A35"/>
    <w:rsid w:val="001A4074"/>
    <w:rsid w:val="001A524F"/>
    <w:rsid w:val="001B37B0"/>
    <w:rsid w:val="001C2B55"/>
    <w:rsid w:val="001C3E96"/>
    <w:rsid w:val="001E73AE"/>
    <w:rsid w:val="001F0AD8"/>
    <w:rsid w:val="001F341F"/>
    <w:rsid w:val="001F4626"/>
    <w:rsid w:val="002062FA"/>
    <w:rsid w:val="0021123B"/>
    <w:rsid w:val="00211A78"/>
    <w:rsid w:val="00211C62"/>
    <w:rsid w:val="00214868"/>
    <w:rsid w:val="002236FA"/>
    <w:rsid w:val="002300B0"/>
    <w:rsid w:val="00231DF1"/>
    <w:rsid w:val="00235BBE"/>
    <w:rsid w:val="0023787C"/>
    <w:rsid w:val="002433C2"/>
    <w:rsid w:val="002500AB"/>
    <w:rsid w:val="00266F01"/>
    <w:rsid w:val="00267C83"/>
    <w:rsid w:val="00277372"/>
    <w:rsid w:val="00282D5E"/>
    <w:rsid w:val="00284CFA"/>
    <w:rsid w:val="002904FA"/>
    <w:rsid w:val="002921D6"/>
    <w:rsid w:val="002938DB"/>
    <w:rsid w:val="00297FFB"/>
    <w:rsid w:val="002A5225"/>
    <w:rsid w:val="002B5548"/>
    <w:rsid w:val="002B6FAD"/>
    <w:rsid w:val="002B717C"/>
    <w:rsid w:val="002D183B"/>
    <w:rsid w:val="002E1D2D"/>
    <w:rsid w:val="002F5E70"/>
    <w:rsid w:val="002F6383"/>
    <w:rsid w:val="00300413"/>
    <w:rsid w:val="00310311"/>
    <w:rsid w:val="00311E6A"/>
    <w:rsid w:val="00313CC7"/>
    <w:rsid w:val="00321315"/>
    <w:rsid w:val="00337CBE"/>
    <w:rsid w:val="003428A2"/>
    <w:rsid w:val="00345402"/>
    <w:rsid w:val="00357D9B"/>
    <w:rsid w:val="003630C2"/>
    <w:rsid w:val="00375E6D"/>
    <w:rsid w:val="00376F41"/>
    <w:rsid w:val="0038057F"/>
    <w:rsid w:val="00383841"/>
    <w:rsid w:val="00386675"/>
    <w:rsid w:val="00386CD9"/>
    <w:rsid w:val="0039741C"/>
    <w:rsid w:val="00397506"/>
    <w:rsid w:val="003A45EB"/>
    <w:rsid w:val="003A631D"/>
    <w:rsid w:val="003C5FF7"/>
    <w:rsid w:val="003E01DE"/>
    <w:rsid w:val="003E0ED6"/>
    <w:rsid w:val="003E27A5"/>
    <w:rsid w:val="003E4CEA"/>
    <w:rsid w:val="003F4236"/>
    <w:rsid w:val="003F7C78"/>
    <w:rsid w:val="00413060"/>
    <w:rsid w:val="004204A1"/>
    <w:rsid w:val="00422DBC"/>
    <w:rsid w:val="004244F1"/>
    <w:rsid w:val="00425B76"/>
    <w:rsid w:val="004560F0"/>
    <w:rsid w:val="00472F34"/>
    <w:rsid w:val="00475369"/>
    <w:rsid w:val="0048337D"/>
    <w:rsid w:val="00483B4B"/>
    <w:rsid w:val="00486D19"/>
    <w:rsid w:val="00493D01"/>
    <w:rsid w:val="0049701B"/>
    <w:rsid w:val="004A1C7B"/>
    <w:rsid w:val="004B466F"/>
    <w:rsid w:val="004B4E4A"/>
    <w:rsid w:val="004B5AC4"/>
    <w:rsid w:val="004C0CB5"/>
    <w:rsid w:val="004D0023"/>
    <w:rsid w:val="004D7887"/>
    <w:rsid w:val="004D7E12"/>
    <w:rsid w:val="004F3219"/>
    <w:rsid w:val="004F46AA"/>
    <w:rsid w:val="00503759"/>
    <w:rsid w:val="0051401B"/>
    <w:rsid w:val="00532346"/>
    <w:rsid w:val="00537D5C"/>
    <w:rsid w:val="00541916"/>
    <w:rsid w:val="00544415"/>
    <w:rsid w:val="00556A40"/>
    <w:rsid w:val="005654CA"/>
    <w:rsid w:val="0056727E"/>
    <w:rsid w:val="00572A8F"/>
    <w:rsid w:val="00573E7E"/>
    <w:rsid w:val="00591571"/>
    <w:rsid w:val="00594FFE"/>
    <w:rsid w:val="005A4052"/>
    <w:rsid w:val="005A740E"/>
    <w:rsid w:val="005A7FB1"/>
    <w:rsid w:val="005C0033"/>
    <w:rsid w:val="005C1F9F"/>
    <w:rsid w:val="005D0C09"/>
    <w:rsid w:val="005D5312"/>
    <w:rsid w:val="005D7717"/>
    <w:rsid w:val="005E228A"/>
    <w:rsid w:val="005E4AB2"/>
    <w:rsid w:val="005E7721"/>
    <w:rsid w:val="005F4FF4"/>
    <w:rsid w:val="00604C83"/>
    <w:rsid w:val="00617330"/>
    <w:rsid w:val="006218E1"/>
    <w:rsid w:val="006355D9"/>
    <w:rsid w:val="00635C0B"/>
    <w:rsid w:val="00647246"/>
    <w:rsid w:val="006840B5"/>
    <w:rsid w:val="006A08B5"/>
    <w:rsid w:val="006B1921"/>
    <w:rsid w:val="006B623A"/>
    <w:rsid w:val="006C10F7"/>
    <w:rsid w:val="006D4D8F"/>
    <w:rsid w:val="006F27F0"/>
    <w:rsid w:val="006F4BC4"/>
    <w:rsid w:val="006F77E9"/>
    <w:rsid w:val="00704227"/>
    <w:rsid w:val="00711ACC"/>
    <w:rsid w:val="007179A1"/>
    <w:rsid w:val="00722CAF"/>
    <w:rsid w:val="007272AA"/>
    <w:rsid w:val="007316EE"/>
    <w:rsid w:val="00732329"/>
    <w:rsid w:val="00744152"/>
    <w:rsid w:val="007528D1"/>
    <w:rsid w:val="00756CF6"/>
    <w:rsid w:val="00775605"/>
    <w:rsid w:val="00777E7D"/>
    <w:rsid w:val="0078232E"/>
    <w:rsid w:val="007827C3"/>
    <w:rsid w:val="007847C6"/>
    <w:rsid w:val="00791E25"/>
    <w:rsid w:val="00793C53"/>
    <w:rsid w:val="007A0D8D"/>
    <w:rsid w:val="007A376D"/>
    <w:rsid w:val="007A6482"/>
    <w:rsid w:val="007A7165"/>
    <w:rsid w:val="007B1726"/>
    <w:rsid w:val="007B67AE"/>
    <w:rsid w:val="007E3F42"/>
    <w:rsid w:val="007F51BF"/>
    <w:rsid w:val="00814469"/>
    <w:rsid w:val="008211F3"/>
    <w:rsid w:val="0082663E"/>
    <w:rsid w:val="00827020"/>
    <w:rsid w:val="008465AA"/>
    <w:rsid w:val="00852256"/>
    <w:rsid w:val="0085676C"/>
    <w:rsid w:val="00864BF0"/>
    <w:rsid w:val="0088291D"/>
    <w:rsid w:val="00882A87"/>
    <w:rsid w:val="008905EE"/>
    <w:rsid w:val="008A3A42"/>
    <w:rsid w:val="008B4ABD"/>
    <w:rsid w:val="008D56F5"/>
    <w:rsid w:val="008D7AA5"/>
    <w:rsid w:val="008E021B"/>
    <w:rsid w:val="008E0BE4"/>
    <w:rsid w:val="00901233"/>
    <w:rsid w:val="0090752A"/>
    <w:rsid w:val="0091118A"/>
    <w:rsid w:val="00914B3C"/>
    <w:rsid w:val="00923352"/>
    <w:rsid w:val="00923DA7"/>
    <w:rsid w:val="00930CF5"/>
    <w:rsid w:val="00935CB1"/>
    <w:rsid w:val="00940924"/>
    <w:rsid w:val="0094374A"/>
    <w:rsid w:val="00950019"/>
    <w:rsid w:val="0097073C"/>
    <w:rsid w:val="009713E1"/>
    <w:rsid w:val="009A1672"/>
    <w:rsid w:val="009A18DF"/>
    <w:rsid w:val="009A7AC8"/>
    <w:rsid w:val="009B5524"/>
    <w:rsid w:val="009B558C"/>
    <w:rsid w:val="009D10EA"/>
    <w:rsid w:val="009D3E12"/>
    <w:rsid w:val="009D5ED8"/>
    <w:rsid w:val="009E2E07"/>
    <w:rsid w:val="009E525C"/>
    <w:rsid w:val="00A00935"/>
    <w:rsid w:val="00A0331A"/>
    <w:rsid w:val="00A25431"/>
    <w:rsid w:val="00A33E60"/>
    <w:rsid w:val="00A35ED5"/>
    <w:rsid w:val="00A44810"/>
    <w:rsid w:val="00A47EF9"/>
    <w:rsid w:val="00A557F6"/>
    <w:rsid w:val="00A57314"/>
    <w:rsid w:val="00A6066B"/>
    <w:rsid w:val="00A61B93"/>
    <w:rsid w:val="00A635D4"/>
    <w:rsid w:val="00A6522C"/>
    <w:rsid w:val="00A7030F"/>
    <w:rsid w:val="00A800EE"/>
    <w:rsid w:val="00A857FE"/>
    <w:rsid w:val="00A92067"/>
    <w:rsid w:val="00A94C9E"/>
    <w:rsid w:val="00AA40DE"/>
    <w:rsid w:val="00AB22AD"/>
    <w:rsid w:val="00AB6AB7"/>
    <w:rsid w:val="00AD0492"/>
    <w:rsid w:val="00AD5350"/>
    <w:rsid w:val="00AE3B8C"/>
    <w:rsid w:val="00AE57D0"/>
    <w:rsid w:val="00AE7611"/>
    <w:rsid w:val="00AE7C1E"/>
    <w:rsid w:val="00AF019E"/>
    <w:rsid w:val="00AF1322"/>
    <w:rsid w:val="00AF4A2D"/>
    <w:rsid w:val="00AF730D"/>
    <w:rsid w:val="00B00C3D"/>
    <w:rsid w:val="00B10EDF"/>
    <w:rsid w:val="00B1448E"/>
    <w:rsid w:val="00B2185C"/>
    <w:rsid w:val="00B3020F"/>
    <w:rsid w:val="00B32BC2"/>
    <w:rsid w:val="00B414D7"/>
    <w:rsid w:val="00B4460E"/>
    <w:rsid w:val="00B51E7F"/>
    <w:rsid w:val="00B532E1"/>
    <w:rsid w:val="00B53582"/>
    <w:rsid w:val="00B641B5"/>
    <w:rsid w:val="00B65C10"/>
    <w:rsid w:val="00B75DFE"/>
    <w:rsid w:val="00B769BB"/>
    <w:rsid w:val="00B91217"/>
    <w:rsid w:val="00B928E6"/>
    <w:rsid w:val="00BA3CAF"/>
    <w:rsid w:val="00BB144C"/>
    <w:rsid w:val="00BC0411"/>
    <w:rsid w:val="00BC4B4B"/>
    <w:rsid w:val="00BD1420"/>
    <w:rsid w:val="00BD172F"/>
    <w:rsid w:val="00BD1C55"/>
    <w:rsid w:val="00BD42BA"/>
    <w:rsid w:val="00BE2258"/>
    <w:rsid w:val="00BF6C2C"/>
    <w:rsid w:val="00C00DC1"/>
    <w:rsid w:val="00C14141"/>
    <w:rsid w:val="00C14441"/>
    <w:rsid w:val="00C21161"/>
    <w:rsid w:val="00C46377"/>
    <w:rsid w:val="00C471BA"/>
    <w:rsid w:val="00C4731F"/>
    <w:rsid w:val="00C54DD2"/>
    <w:rsid w:val="00C551F5"/>
    <w:rsid w:val="00C5542D"/>
    <w:rsid w:val="00C60A0B"/>
    <w:rsid w:val="00C7202A"/>
    <w:rsid w:val="00C86012"/>
    <w:rsid w:val="00C86985"/>
    <w:rsid w:val="00C94DA7"/>
    <w:rsid w:val="00CA46A6"/>
    <w:rsid w:val="00CB4E5E"/>
    <w:rsid w:val="00CC2403"/>
    <w:rsid w:val="00CC4E11"/>
    <w:rsid w:val="00CC6A8B"/>
    <w:rsid w:val="00CD5804"/>
    <w:rsid w:val="00CD58B2"/>
    <w:rsid w:val="00CD7D9A"/>
    <w:rsid w:val="00CE3964"/>
    <w:rsid w:val="00CE3CCB"/>
    <w:rsid w:val="00CE6AAB"/>
    <w:rsid w:val="00CF0618"/>
    <w:rsid w:val="00CF0631"/>
    <w:rsid w:val="00CF3224"/>
    <w:rsid w:val="00D028B5"/>
    <w:rsid w:val="00D04C4F"/>
    <w:rsid w:val="00D104F3"/>
    <w:rsid w:val="00D15A6B"/>
    <w:rsid w:val="00D16F64"/>
    <w:rsid w:val="00D203E2"/>
    <w:rsid w:val="00D30070"/>
    <w:rsid w:val="00D32D5D"/>
    <w:rsid w:val="00D40C30"/>
    <w:rsid w:val="00D51ACD"/>
    <w:rsid w:val="00D74313"/>
    <w:rsid w:val="00D810E5"/>
    <w:rsid w:val="00D81D7D"/>
    <w:rsid w:val="00D87DBC"/>
    <w:rsid w:val="00D974EB"/>
    <w:rsid w:val="00DA1536"/>
    <w:rsid w:val="00DB5D1F"/>
    <w:rsid w:val="00DD0D0A"/>
    <w:rsid w:val="00DD1749"/>
    <w:rsid w:val="00DE7735"/>
    <w:rsid w:val="00E009A3"/>
    <w:rsid w:val="00E012F8"/>
    <w:rsid w:val="00E02907"/>
    <w:rsid w:val="00E21D78"/>
    <w:rsid w:val="00E2269E"/>
    <w:rsid w:val="00E244CF"/>
    <w:rsid w:val="00E3047B"/>
    <w:rsid w:val="00E31B7F"/>
    <w:rsid w:val="00E32A10"/>
    <w:rsid w:val="00E41FC3"/>
    <w:rsid w:val="00E43838"/>
    <w:rsid w:val="00E44334"/>
    <w:rsid w:val="00E45482"/>
    <w:rsid w:val="00E553F8"/>
    <w:rsid w:val="00E55B54"/>
    <w:rsid w:val="00E6537B"/>
    <w:rsid w:val="00E6734C"/>
    <w:rsid w:val="00E705E3"/>
    <w:rsid w:val="00E82864"/>
    <w:rsid w:val="00E92D75"/>
    <w:rsid w:val="00E9352F"/>
    <w:rsid w:val="00EB337E"/>
    <w:rsid w:val="00EB4363"/>
    <w:rsid w:val="00EC554E"/>
    <w:rsid w:val="00EE107F"/>
    <w:rsid w:val="00EE576C"/>
    <w:rsid w:val="00EF0FAA"/>
    <w:rsid w:val="00EF420E"/>
    <w:rsid w:val="00EF642B"/>
    <w:rsid w:val="00EF661D"/>
    <w:rsid w:val="00EF74EB"/>
    <w:rsid w:val="00F00966"/>
    <w:rsid w:val="00F02C53"/>
    <w:rsid w:val="00F23999"/>
    <w:rsid w:val="00F26507"/>
    <w:rsid w:val="00F27151"/>
    <w:rsid w:val="00F41792"/>
    <w:rsid w:val="00F4380E"/>
    <w:rsid w:val="00F44DA6"/>
    <w:rsid w:val="00F50930"/>
    <w:rsid w:val="00F62049"/>
    <w:rsid w:val="00F63B39"/>
    <w:rsid w:val="00F67CF6"/>
    <w:rsid w:val="00F71EAB"/>
    <w:rsid w:val="00F77035"/>
    <w:rsid w:val="00F83D1E"/>
    <w:rsid w:val="00FB044E"/>
    <w:rsid w:val="00FB455D"/>
    <w:rsid w:val="00FB5031"/>
    <w:rsid w:val="00FB5457"/>
    <w:rsid w:val="00FC2A53"/>
    <w:rsid w:val="00FC41EC"/>
    <w:rsid w:val="00FD57A2"/>
    <w:rsid w:val="00FD5F0B"/>
    <w:rsid w:val="00FD723F"/>
    <w:rsid w:val="00FE6F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5186B8B"/>
  <w15:docId w15:val="{268137F3-6996-4C1E-BF86-23A74741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47B"/>
    <w:pPr>
      <w:widowControl w:val="0"/>
    </w:pPr>
    <w:rPr>
      <w:kern w:val="2"/>
      <w:sz w:val="24"/>
      <w:szCs w:val="24"/>
    </w:rPr>
  </w:style>
  <w:style w:type="paragraph" w:styleId="1">
    <w:name w:val="heading 1"/>
    <w:basedOn w:val="a"/>
    <w:next w:val="a"/>
    <w:link w:val="10"/>
    <w:uiPriority w:val="99"/>
    <w:qFormat/>
    <w:rsid w:val="00DB5D1F"/>
    <w:pPr>
      <w:keepNext/>
      <w:spacing w:before="180" w:after="180" w:line="720" w:lineRule="auto"/>
      <w:outlineLvl w:val="0"/>
    </w:pPr>
    <w:rPr>
      <w:rFonts w:ascii="Cambria" w:hAnsi="Cambria"/>
      <w:b/>
      <w:bCs/>
      <w:kern w:val="52"/>
      <w:sz w:val="52"/>
      <w:szCs w:val="52"/>
    </w:rPr>
  </w:style>
  <w:style w:type="paragraph" w:styleId="20">
    <w:name w:val="heading 2"/>
    <w:basedOn w:val="a"/>
    <w:next w:val="a"/>
    <w:link w:val="21"/>
    <w:qFormat/>
    <w:rsid w:val="00DB5D1F"/>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6F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D5350"/>
    <w:pPr>
      <w:tabs>
        <w:tab w:val="center" w:pos="4153"/>
        <w:tab w:val="right" w:pos="8306"/>
      </w:tabs>
      <w:snapToGrid w:val="0"/>
    </w:pPr>
    <w:rPr>
      <w:sz w:val="20"/>
      <w:szCs w:val="20"/>
    </w:rPr>
  </w:style>
  <w:style w:type="character" w:styleId="a6">
    <w:name w:val="page number"/>
    <w:basedOn w:val="a0"/>
    <w:rsid w:val="00AD5350"/>
  </w:style>
  <w:style w:type="paragraph" w:styleId="a7">
    <w:name w:val="header"/>
    <w:basedOn w:val="a"/>
    <w:link w:val="a8"/>
    <w:uiPriority w:val="99"/>
    <w:rsid w:val="00901233"/>
    <w:pPr>
      <w:tabs>
        <w:tab w:val="center" w:pos="4153"/>
        <w:tab w:val="right" w:pos="8306"/>
      </w:tabs>
      <w:snapToGrid w:val="0"/>
    </w:pPr>
    <w:rPr>
      <w:sz w:val="20"/>
      <w:szCs w:val="20"/>
    </w:rPr>
  </w:style>
  <w:style w:type="character" w:customStyle="1" w:styleId="a8">
    <w:name w:val="頁首 字元"/>
    <w:link w:val="a7"/>
    <w:uiPriority w:val="99"/>
    <w:rsid w:val="00901233"/>
    <w:rPr>
      <w:kern w:val="2"/>
    </w:rPr>
  </w:style>
  <w:style w:type="paragraph" w:styleId="a9">
    <w:name w:val="TOC Heading"/>
    <w:basedOn w:val="a"/>
    <w:uiPriority w:val="99"/>
    <w:qFormat/>
    <w:rsid w:val="00FB044E"/>
    <w:pPr>
      <w:jc w:val="center"/>
      <w:outlineLvl w:val="0"/>
    </w:pPr>
    <w:rPr>
      <w:rFonts w:eastAsia="標楷體" w:hAnsi="標楷體"/>
      <w:b/>
      <w:sz w:val="44"/>
      <w:szCs w:val="44"/>
    </w:rPr>
  </w:style>
  <w:style w:type="character" w:customStyle="1" w:styleId="10">
    <w:name w:val="標題 1 字元"/>
    <w:link w:val="1"/>
    <w:uiPriority w:val="99"/>
    <w:rsid w:val="00DB5D1F"/>
    <w:rPr>
      <w:rFonts w:ascii="Cambria" w:hAnsi="Cambria"/>
      <w:b/>
      <w:bCs/>
      <w:kern w:val="52"/>
      <w:sz w:val="52"/>
      <w:szCs w:val="52"/>
    </w:rPr>
  </w:style>
  <w:style w:type="character" w:customStyle="1" w:styleId="21">
    <w:name w:val="標題 2 字元"/>
    <w:link w:val="20"/>
    <w:rsid w:val="00DB5D1F"/>
    <w:rPr>
      <w:rFonts w:ascii="Cambria" w:hAnsi="Cambria"/>
      <w:b/>
      <w:bCs/>
      <w:kern w:val="2"/>
      <w:sz w:val="48"/>
      <w:szCs w:val="48"/>
    </w:rPr>
  </w:style>
  <w:style w:type="character" w:customStyle="1" w:styleId="a5">
    <w:name w:val="頁尾 字元"/>
    <w:link w:val="a4"/>
    <w:uiPriority w:val="99"/>
    <w:locked/>
    <w:rsid w:val="00DB5D1F"/>
    <w:rPr>
      <w:kern w:val="2"/>
    </w:rPr>
  </w:style>
  <w:style w:type="paragraph" w:styleId="aa">
    <w:name w:val="Body Text"/>
    <w:basedOn w:val="a"/>
    <w:link w:val="ab"/>
    <w:uiPriority w:val="99"/>
    <w:rsid w:val="00DB5D1F"/>
    <w:pPr>
      <w:jc w:val="center"/>
    </w:pPr>
    <w:rPr>
      <w:rFonts w:eastAsia="標楷體"/>
      <w:sz w:val="36"/>
    </w:rPr>
  </w:style>
  <w:style w:type="character" w:customStyle="1" w:styleId="ab">
    <w:name w:val="本文 字元"/>
    <w:link w:val="aa"/>
    <w:uiPriority w:val="99"/>
    <w:rsid w:val="00DB5D1F"/>
    <w:rPr>
      <w:rFonts w:eastAsia="標楷體"/>
      <w:kern w:val="2"/>
      <w:sz w:val="36"/>
      <w:szCs w:val="24"/>
    </w:rPr>
  </w:style>
  <w:style w:type="paragraph" w:customStyle="1" w:styleId="ac">
    <w:name w:val="(壹標題"/>
    <w:basedOn w:val="a"/>
    <w:link w:val="ad"/>
    <w:qFormat/>
    <w:rsid w:val="00DB5D1F"/>
    <w:rPr>
      <w:rFonts w:eastAsia="標楷體" w:hAnsi="標楷體"/>
      <w:b/>
      <w:sz w:val="32"/>
      <w:szCs w:val="32"/>
    </w:rPr>
  </w:style>
  <w:style w:type="paragraph" w:customStyle="1" w:styleId="ae">
    <w:name w:val="(一標題"/>
    <w:basedOn w:val="a"/>
    <w:link w:val="af"/>
    <w:uiPriority w:val="99"/>
    <w:rsid w:val="00DB5D1F"/>
    <w:pPr>
      <w:ind w:leftChars="225" w:left="1080" w:hangingChars="225" w:hanging="540"/>
    </w:pPr>
    <w:rPr>
      <w:rFonts w:eastAsia="標楷體" w:hAnsi="標楷體"/>
      <w:color w:val="000000"/>
    </w:rPr>
  </w:style>
  <w:style w:type="character" w:customStyle="1" w:styleId="ad">
    <w:name w:val="(壹標題 字元"/>
    <w:link w:val="ac"/>
    <w:locked/>
    <w:rsid w:val="00DB5D1F"/>
    <w:rPr>
      <w:rFonts w:eastAsia="標楷體" w:hAnsi="標楷體"/>
      <w:b/>
      <w:kern w:val="2"/>
      <w:sz w:val="32"/>
      <w:szCs w:val="32"/>
    </w:rPr>
  </w:style>
  <w:style w:type="paragraph" w:customStyle="1" w:styleId="af0">
    <w:name w:val="(一兩行)"/>
    <w:basedOn w:val="ae"/>
    <w:link w:val="af1"/>
    <w:uiPriority w:val="99"/>
    <w:rsid w:val="00DB5D1F"/>
    <w:pPr>
      <w:ind w:leftChars="224" w:left="1018" w:hangingChars="200" w:hanging="480"/>
    </w:pPr>
    <w:rPr>
      <w:kern w:val="0"/>
    </w:rPr>
  </w:style>
  <w:style w:type="character" w:customStyle="1" w:styleId="af">
    <w:name w:val="(一標題 字元"/>
    <w:link w:val="ae"/>
    <w:uiPriority w:val="99"/>
    <w:locked/>
    <w:rsid w:val="00DB5D1F"/>
    <w:rPr>
      <w:rFonts w:eastAsia="標楷體" w:hAnsi="標楷體"/>
      <w:color w:val="000000"/>
      <w:kern w:val="2"/>
      <w:sz w:val="24"/>
      <w:szCs w:val="24"/>
    </w:rPr>
  </w:style>
  <w:style w:type="paragraph" w:customStyle="1" w:styleId="af2">
    <w:name w:val="((一)兩行"/>
    <w:basedOn w:val="a"/>
    <w:link w:val="af3"/>
    <w:uiPriority w:val="99"/>
    <w:rsid w:val="00DB5D1F"/>
    <w:pPr>
      <w:ind w:leftChars="450" w:left="1440" w:hangingChars="150" w:hanging="360"/>
    </w:pPr>
    <w:rPr>
      <w:rFonts w:eastAsia="標楷體"/>
    </w:rPr>
  </w:style>
  <w:style w:type="character" w:customStyle="1" w:styleId="af1">
    <w:name w:val="(一兩行) 字元"/>
    <w:link w:val="af0"/>
    <w:uiPriority w:val="99"/>
    <w:locked/>
    <w:rsid w:val="00DB5D1F"/>
    <w:rPr>
      <w:rFonts w:eastAsia="標楷體" w:hAnsi="標楷體"/>
      <w:color w:val="000000"/>
      <w:sz w:val="24"/>
      <w:szCs w:val="24"/>
    </w:rPr>
  </w:style>
  <w:style w:type="character" w:customStyle="1" w:styleId="af3">
    <w:name w:val="((一)兩行 字元"/>
    <w:link w:val="af2"/>
    <w:uiPriority w:val="99"/>
    <w:locked/>
    <w:rsid w:val="00DB5D1F"/>
    <w:rPr>
      <w:rFonts w:eastAsia="標楷體"/>
      <w:kern w:val="2"/>
      <w:sz w:val="24"/>
      <w:szCs w:val="24"/>
    </w:rPr>
  </w:style>
  <w:style w:type="paragraph" w:customStyle="1" w:styleId="xl22">
    <w:name w:val="xl22"/>
    <w:basedOn w:val="a"/>
    <w:uiPriority w:val="99"/>
    <w:rsid w:val="00DB5D1F"/>
    <w:pPr>
      <w:widowControl/>
      <w:spacing w:before="100" w:beforeAutospacing="1" w:after="100" w:afterAutospacing="1"/>
    </w:pPr>
    <w:rPr>
      <w:rFonts w:ascii="標楷體" w:eastAsia="標楷體" w:hAnsi="Arial Unicode MS" w:cs="Arial Unicode MS"/>
      <w:kern w:val="0"/>
    </w:rPr>
  </w:style>
  <w:style w:type="character" w:customStyle="1" w:styleId="magazinefont31">
    <w:name w:val="magazinefont31"/>
    <w:uiPriority w:val="99"/>
    <w:rsid w:val="00DB5D1F"/>
    <w:rPr>
      <w:rFonts w:ascii="taipei" w:hAnsi="taipei" w:cs="Times New Roman"/>
      <w:color w:val="333333"/>
      <w:sz w:val="18"/>
      <w:szCs w:val="18"/>
      <w:u w:val="none"/>
      <w:effect w:val="none"/>
    </w:rPr>
  </w:style>
  <w:style w:type="character" w:customStyle="1" w:styleId="dialogtext1">
    <w:name w:val="dialog_text1"/>
    <w:uiPriority w:val="99"/>
    <w:rsid w:val="00DB5D1F"/>
    <w:rPr>
      <w:rFonts w:ascii="s?u" w:hAnsi="s?u"/>
      <w:color w:val="000000"/>
      <w:sz w:val="24"/>
    </w:rPr>
  </w:style>
  <w:style w:type="paragraph" w:styleId="af4">
    <w:name w:val="Balloon Text"/>
    <w:basedOn w:val="a"/>
    <w:link w:val="af5"/>
    <w:uiPriority w:val="99"/>
    <w:unhideWhenUsed/>
    <w:rsid w:val="00DB5D1F"/>
    <w:rPr>
      <w:rFonts w:ascii="Cambria" w:hAnsi="Cambria"/>
      <w:sz w:val="18"/>
      <w:szCs w:val="18"/>
    </w:rPr>
  </w:style>
  <w:style w:type="character" w:customStyle="1" w:styleId="af5">
    <w:name w:val="註解方塊文字 字元"/>
    <w:link w:val="af4"/>
    <w:uiPriority w:val="99"/>
    <w:rsid w:val="00DB5D1F"/>
    <w:rPr>
      <w:rFonts w:ascii="Cambria" w:hAnsi="Cambria"/>
      <w:kern w:val="2"/>
      <w:sz w:val="18"/>
      <w:szCs w:val="18"/>
    </w:rPr>
  </w:style>
  <w:style w:type="paragraph" w:styleId="af6">
    <w:name w:val="footnote text"/>
    <w:basedOn w:val="a"/>
    <w:link w:val="af7"/>
    <w:uiPriority w:val="99"/>
    <w:unhideWhenUsed/>
    <w:rsid w:val="00DB5D1F"/>
    <w:pPr>
      <w:snapToGrid w:val="0"/>
    </w:pPr>
    <w:rPr>
      <w:sz w:val="20"/>
      <w:szCs w:val="20"/>
    </w:rPr>
  </w:style>
  <w:style w:type="character" w:customStyle="1" w:styleId="af7">
    <w:name w:val="註腳文字 字元"/>
    <w:link w:val="af6"/>
    <w:uiPriority w:val="99"/>
    <w:rsid w:val="00DB5D1F"/>
    <w:rPr>
      <w:kern w:val="2"/>
    </w:rPr>
  </w:style>
  <w:style w:type="character" w:styleId="af8">
    <w:name w:val="footnote reference"/>
    <w:uiPriority w:val="99"/>
    <w:unhideWhenUsed/>
    <w:rsid w:val="00DB5D1F"/>
    <w:rPr>
      <w:vertAlign w:val="superscript"/>
    </w:rPr>
  </w:style>
  <w:style w:type="paragraph" w:styleId="af9">
    <w:name w:val="Title"/>
    <w:basedOn w:val="a"/>
    <w:link w:val="afa"/>
    <w:qFormat/>
    <w:rsid w:val="00DB5D1F"/>
    <w:pPr>
      <w:jc w:val="center"/>
    </w:pPr>
    <w:rPr>
      <w:rFonts w:ascii="Arial" w:eastAsia="華康細圓體" w:hAnsi="Arial" w:cs="Arial"/>
      <w:sz w:val="28"/>
    </w:rPr>
  </w:style>
  <w:style w:type="character" w:customStyle="1" w:styleId="afa">
    <w:name w:val="標題 字元"/>
    <w:link w:val="af9"/>
    <w:rsid w:val="00DB5D1F"/>
    <w:rPr>
      <w:rFonts w:ascii="Arial" w:eastAsia="華康細圓體" w:hAnsi="Arial" w:cs="Arial"/>
      <w:kern w:val="2"/>
      <w:sz w:val="28"/>
      <w:szCs w:val="24"/>
    </w:rPr>
  </w:style>
  <w:style w:type="paragraph" w:styleId="Web">
    <w:name w:val="Normal (Web)"/>
    <w:basedOn w:val="a"/>
    <w:uiPriority w:val="99"/>
    <w:rsid w:val="00DB5D1F"/>
    <w:pPr>
      <w:widowControl/>
      <w:spacing w:before="100" w:beforeAutospacing="1" w:after="100" w:afterAutospacing="1"/>
    </w:pPr>
    <w:rPr>
      <w:rFonts w:ascii="新細明體"/>
      <w:kern w:val="0"/>
    </w:rPr>
  </w:style>
  <w:style w:type="paragraph" w:styleId="afb">
    <w:name w:val="Note Heading"/>
    <w:basedOn w:val="a"/>
    <w:next w:val="a"/>
    <w:link w:val="afc"/>
    <w:rsid w:val="00DB5D1F"/>
    <w:pPr>
      <w:jc w:val="center"/>
    </w:pPr>
    <w:rPr>
      <w:rFonts w:ascii="標楷體" w:eastAsia="標楷體" w:hAnsi="標楷體"/>
      <w:sz w:val="20"/>
      <w:szCs w:val="20"/>
      <w:lang w:val="x-none" w:eastAsia="x-none"/>
    </w:rPr>
  </w:style>
  <w:style w:type="character" w:customStyle="1" w:styleId="afc">
    <w:name w:val="註釋標題 字元"/>
    <w:link w:val="afb"/>
    <w:rsid w:val="00DB5D1F"/>
    <w:rPr>
      <w:rFonts w:ascii="標楷體" w:eastAsia="標楷體" w:hAnsi="標楷體"/>
      <w:kern w:val="2"/>
      <w:lang w:val="x-none" w:eastAsia="x-none"/>
    </w:rPr>
  </w:style>
  <w:style w:type="paragraph" w:customStyle="1" w:styleId="11">
    <w:name w:val="表格內文1"/>
    <w:basedOn w:val="a"/>
    <w:rsid w:val="00DB5D1F"/>
    <w:rPr>
      <w:rFonts w:ascii="華康中明體" w:eastAsia="華康中明體"/>
      <w:bCs/>
      <w:sz w:val="22"/>
    </w:rPr>
  </w:style>
  <w:style w:type="paragraph" w:customStyle="1" w:styleId="12">
    <w:name w:val="1.標題文字"/>
    <w:basedOn w:val="a"/>
    <w:rsid w:val="00DB5D1F"/>
    <w:pPr>
      <w:jc w:val="center"/>
    </w:pPr>
    <w:rPr>
      <w:rFonts w:ascii="華康中黑體" w:eastAsia="華康中黑體"/>
      <w:sz w:val="28"/>
      <w:szCs w:val="20"/>
    </w:rPr>
  </w:style>
  <w:style w:type="paragraph" w:customStyle="1" w:styleId="2">
    <w:name w:val="樣式2"/>
    <w:basedOn w:val="a"/>
    <w:rsid w:val="00DB5D1F"/>
    <w:pPr>
      <w:numPr>
        <w:numId w:val="3"/>
      </w:numPr>
    </w:pPr>
  </w:style>
  <w:style w:type="character" w:customStyle="1" w:styleId="st1">
    <w:name w:val="st1"/>
    <w:rsid w:val="00DB5D1F"/>
    <w:rPr>
      <w:color w:val="222222"/>
    </w:rPr>
  </w:style>
  <w:style w:type="paragraph" w:styleId="afd">
    <w:name w:val="List Paragraph"/>
    <w:basedOn w:val="a"/>
    <w:uiPriority w:val="34"/>
    <w:qFormat/>
    <w:rsid w:val="00BF6C2C"/>
    <w:pPr>
      <w:ind w:leftChars="200" w:left="480"/>
    </w:pPr>
    <w:rPr>
      <w:rFonts w:ascii="Calibri" w:hAnsi="Calibri"/>
      <w:szCs w:val="22"/>
    </w:rPr>
  </w:style>
  <w:style w:type="paragraph" w:customStyle="1" w:styleId="Default">
    <w:name w:val="Default"/>
    <w:rsid w:val="00D51ACD"/>
    <w:pPr>
      <w:autoSpaceDE w:val="0"/>
      <w:autoSpaceDN w:val="0"/>
      <w:adjustRightInd w:val="0"/>
    </w:pPr>
    <w:rPr>
      <w:rFonts w:ascii="標楷體" w:hAnsi="標楷體" w:cs="標楷體"/>
      <w:color w:val="000000"/>
      <w:sz w:val="24"/>
      <w:szCs w:val="24"/>
    </w:rPr>
  </w:style>
  <w:style w:type="character" w:styleId="afe">
    <w:name w:val="Hyperlink"/>
    <w:basedOn w:val="a0"/>
    <w:uiPriority w:val="99"/>
    <w:semiHidden/>
    <w:unhideWhenUsed/>
    <w:rsid w:val="00386675"/>
    <w:rPr>
      <w:color w:val="0000FF"/>
      <w:u w:val="single"/>
    </w:rPr>
  </w:style>
  <w:style w:type="paragraph" w:customStyle="1" w:styleId="03-1">
    <w:name w:val="03-1標"/>
    <w:basedOn w:val="a"/>
    <w:rsid w:val="001C2B55"/>
    <w:pPr>
      <w:adjustRightInd w:val="0"/>
      <w:jc w:val="both"/>
    </w:pPr>
    <w:rPr>
      <w:rFonts w:eastAsia="華康粗圓體"/>
      <w:spacing w:val="8"/>
    </w:rPr>
  </w:style>
  <w:style w:type="paragraph" w:styleId="aff">
    <w:name w:val="Plain Text"/>
    <w:basedOn w:val="a"/>
    <w:link w:val="aff0"/>
    <w:rsid w:val="001C2B55"/>
    <w:rPr>
      <w:rFonts w:ascii="細明體" w:eastAsia="細明體" w:hAnsi="Courier New" w:cs="Courier New"/>
    </w:rPr>
  </w:style>
  <w:style w:type="character" w:customStyle="1" w:styleId="aff0">
    <w:name w:val="純文字 字元"/>
    <w:basedOn w:val="a0"/>
    <w:link w:val="aff"/>
    <w:rsid w:val="001C2B55"/>
    <w:rPr>
      <w:rFonts w:ascii="細明體" w:eastAsia="細明體" w:hAnsi="Courier New" w:cs="Courier New"/>
      <w:kern w:val="2"/>
      <w:sz w:val="24"/>
      <w:szCs w:val="24"/>
    </w:rPr>
  </w:style>
  <w:style w:type="character" w:customStyle="1" w:styleId="apple-converted-space">
    <w:name w:val="apple-converted-space"/>
    <w:rsid w:val="00422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5179">
      <w:bodyDiv w:val="1"/>
      <w:marLeft w:val="0"/>
      <w:marRight w:val="0"/>
      <w:marTop w:val="0"/>
      <w:marBottom w:val="0"/>
      <w:divBdr>
        <w:top w:val="none" w:sz="0" w:space="0" w:color="auto"/>
        <w:left w:val="none" w:sz="0" w:space="0" w:color="auto"/>
        <w:bottom w:val="none" w:sz="0" w:space="0" w:color="auto"/>
        <w:right w:val="none" w:sz="0" w:space="0" w:color="auto"/>
      </w:divBdr>
    </w:div>
    <w:div w:id="83380735">
      <w:bodyDiv w:val="1"/>
      <w:marLeft w:val="0"/>
      <w:marRight w:val="0"/>
      <w:marTop w:val="0"/>
      <w:marBottom w:val="0"/>
      <w:divBdr>
        <w:top w:val="none" w:sz="0" w:space="0" w:color="auto"/>
        <w:left w:val="none" w:sz="0" w:space="0" w:color="auto"/>
        <w:bottom w:val="none" w:sz="0" w:space="0" w:color="auto"/>
        <w:right w:val="none" w:sz="0" w:space="0" w:color="auto"/>
      </w:divBdr>
    </w:div>
    <w:div w:id="368648266">
      <w:bodyDiv w:val="1"/>
      <w:marLeft w:val="0"/>
      <w:marRight w:val="0"/>
      <w:marTop w:val="0"/>
      <w:marBottom w:val="0"/>
      <w:divBdr>
        <w:top w:val="none" w:sz="0" w:space="0" w:color="auto"/>
        <w:left w:val="none" w:sz="0" w:space="0" w:color="auto"/>
        <w:bottom w:val="none" w:sz="0" w:space="0" w:color="auto"/>
        <w:right w:val="none" w:sz="0" w:space="0" w:color="auto"/>
      </w:divBdr>
    </w:div>
    <w:div w:id="1306739716">
      <w:bodyDiv w:val="1"/>
      <w:marLeft w:val="0"/>
      <w:marRight w:val="0"/>
      <w:marTop w:val="0"/>
      <w:marBottom w:val="0"/>
      <w:divBdr>
        <w:top w:val="none" w:sz="0" w:space="0" w:color="auto"/>
        <w:left w:val="none" w:sz="0" w:space="0" w:color="auto"/>
        <w:bottom w:val="none" w:sz="0" w:space="0" w:color="auto"/>
        <w:right w:val="none" w:sz="0" w:space="0" w:color="auto"/>
      </w:divBdr>
    </w:div>
    <w:div w:id="1453085832">
      <w:bodyDiv w:val="1"/>
      <w:marLeft w:val="0"/>
      <w:marRight w:val="0"/>
      <w:marTop w:val="0"/>
      <w:marBottom w:val="0"/>
      <w:divBdr>
        <w:top w:val="none" w:sz="0" w:space="0" w:color="auto"/>
        <w:left w:val="none" w:sz="0" w:space="0" w:color="auto"/>
        <w:bottom w:val="none" w:sz="0" w:space="0" w:color="auto"/>
        <w:right w:val="none" w:sz="0" w:space="0" w:color="auto"/>
      </w:divBdr>
    </w:div>
    <w:div w:id="1494175279">
      <w:bodyDiv w:val="1"/>
      <w:marLeft w:val="0"/>
      <w:marRight w:val="0"/>
      <w:marTop w:val="0"/>
      <w:marBottom w:val="0"/>
      <w:divBdr>
        <w:top w:val="none" w:sz="0" w:space="0" w:color="auto"/>
        <w:left w:val="none" w:sz="0" w:space="0" w:color="auto"/>
        <w:bottom w:val="none" w:sz="0" w:space="0" w:color="auto"/>
        <w:right w:val="none" w:sz="0" w:space="0" w:color="auto"/>
      </w:divBdr>
    </w:div>
    <w:div w:id="1824464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OGXvBAmTs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59D7-F967-49EE-A4AF-1B71DC28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710</Words>
  <Characters>4049</Characters>
  <Application>Microsoft Office Word</Application>
  <DocSecurity>0</DocSecurity>
  <Lines>33</Lines>
  <Paragraphs>9</Paragraphs>
  <ScaleCrop>false</ScaleCrop>
  <Company>TPEDU</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臺北市103學年度國民中學（含完全中學國中部）學校課程計畫審閱</dc:title>
  <dc:creator>USER</dc:creator>
  <cp:lastModifiedBy>Windows 使用者</cp:lastModifiedBy>
  <cp:revision>15</cp:revision>
  <cp:lastPrinted>2018-03-16T03:03:00Z</cp:lastPrinted>
  <dcterms:created xsi:type="dcterms:W3CDTF">2018-03-15T04:04:00Z</dcterms:created>
  <dcterms:modified xsi:type="dcterms:W3CDTF">2019-01-23T23:53:00Z</dcterms:modified>
</cp:coreProperties>
</file>