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948C2" w14:textId="5BAE32A4" w:rsidR="000A6F65" w:rsidRPr="00CB33FA" w:rsidRDefault="000A6F65" w:rsidP="00CB33FA">
      <w:pPr>
        <w:spacing w:afterLines="50" w:after="180" w:line="3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臺北市</w:t>
      </w:r>
      <w:r w:rsidR="002500AB"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至善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國民中學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</w:t>
      </w:r>
      <w:r w:rsid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7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學年度第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1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學期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="00EB7925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9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年級彈性學習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 </w:t>
      </w:r>
      <w:r w:rsidR="00587141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生活智慧王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課程計畫</w:t>
      </w:r>
    </w:p>
    <w:p w14:paraId="077911D9" w14:textId="114E75E4" w:rsidR="000A6F65" w:rsidRPr="007847C6" w:rsidRDefault="000A6F65" w:rsidP="000A6F65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="00610FA6">
        <w:rPr>
          <w:rFonts w:ascii="標楷體" w:eastAsia="標楷體" w:hAnsi="標楷體" w:hint="eastAsia"/>
          <w:color w:val="000000" w:themeColor="text1"/>
          <w:szCs w:val="20"/>
          <w:u w:val="single"/>
        </w:rPr>
        <w:t>自編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4AAE5D5D" w14:textId="7EDFAC85" w:rsidR="000A6F65" w:rsidRPr="007847C6" w:rsidRDefault="000A6F65" w:rsidP="000A6F65">
      <w:pPr>
        <w:ind w:right="57"/>
        <w:rPr>
          <w:rFonts w:ascii="標楷體" w:eastAsia="標楷體" w:hAnsi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="00EB7925">
        <w:rPr>
          <w:rFonts w:ascii="標楷體" w:eastAsia="標楷體" w:hAnsi="標楷體" w:hint="eastAsia"/>
          <w:color w:val="000000" w:themeColor="text1"/>
          <w:szCs w:val="20"/>
          <w:u w:val="single"/>
        </w:rPr>
        <w:t>數學領域教師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</w:p>
    <w:p w14:paraId="6EF2DAFA" w14:textId="77777777" w:rsidR="002500AB" w:rsidRPr="007847C6" w:rsidRDefault="002500AB" w:rsidP="002500AB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本學期學習目標﹙以條列式文字敘述﹚</w:t>
      </w:r>
    </w:p>
    <w:p w14:paraId="57E6B258" w14:textId="36A6FE83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1.</w:t>
      </w:r>
      <w:r w:rsidR="00EB7925" w:rsidRPr="00A46696">
        <w:rPr>
          <w:rFonts w:ascii="新細明體" w:hAnsi="新細明體" w:hint="eastAsia"/>
          <w:snapToGrid w:val="0"/>
          <w:kern w:val="0"/>
        </w:rPr>
        <w:t>瞭解</w:t>
      </w:r>
      <w:r w:rsidRPr="00A46696">
        <w:rPr>
          <w:rFonts w:ascii="新細明體" w:hAnsi="新細明體" w:hint="eastAsia"/>
          <w:snapToGrid w:val="0"/>
          <w:kern w:val="0"/>
        </w:rPr>
        <w:t>三角形比例線段性質</w:t>
      </w:r>
      <w:r w:rsidR="00EB7925">
        <w:rPr>
          <w:rFonts w:ascii="新細明體" w:hAnsi="新細明體" w:hint="eastAsia"/>
          <w:snapToGrid w:val="0"/>
          <w:kern w:val="0"/>
        </w:rPr>
        <w:t>的應用</w:t>
      </w:r>
    </w:p>
    <w:p w14:paraId="4854B3A8" w14:textId="51384BB8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2.</w:t>
      </w:r>
      <w:r w:rsidR="00EB7925">
        <w:rPr>
          <w:rFonts w:ascii="新細明體" w:hAnsi="新細明體" w:hint="eastAsia"/>
          <w:snapToGrid w:val="0"/>
          <w:kern w:val="0"/>
        </w:rPr>
        <w:t>能利用</w:t>
      </w:r>
      <w:r w:rsidRPr="00A46696">
        <w:rPr>
          <w:rFonts w:ascii="新細明體" w:hAnsi="新細明體" w:hint="eastAsia"/>
          <w:snapToGrid w:val="0"/>
          <w:kern w:val="0"/>
        </w:rPr>
        <w:t>比例線段解</w:t>
      </w:r>
      <w:r w:rsidR="00EB7925">
        <w:rPr>
          <w:rFonts w:ascii="新細明體" w:hAnsi="新細明體" w:hint="eastAsia"/>
          <w:snapToGrid w:val="0"/>
          <w:kern w:val="0"/>
        </w:rPr>
        <w:t>決問</w:t>
      </w:r>
      <w:r w:rsidRPr="00A46696">
        <w:rPr>
          <w:rFonts w:ascii="新細明體" w:hAnsi="新細明體" w:hint="eastAsia"/>
          <w:snapToGrid w:val="0"/>
          <w:kern w:val="0"/>
        </w:rPr>
        <w:t>題</w:t>
      </w:r>
    </w:p>
    <w:p w14:paraId="747D1E20" w14:textId="56DDAF78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3.瞭解相似多邊形的性質與應用</w:t>
      </w:r>
    </w:p>
    <w:p w14:paraId="7EF9B99E" w14:textId="77BDA6E2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4熟練相似多邊形的應用解題</w:t>
      </w:r>
    </w:p>
    <w:p w14:paraId="4D52D650" w14:textId="41B83286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5.瞭解點、線、圓的觀念與性質</w:t>
      </w:r>
    </w:p>
    <w:p w14:paraId="7DF494E6" w14:textId="5277136C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6.熟練點、線、圓的性質與應用</w:t>
      </w:r>
    </w:p>
    <w:p w14:paraId="2B013397" w14:textId="3D3100C8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7.了解圓的角度應用</w:t>
      </w:r>
    </w:p>
    <w:p w14:paraId="68250165" w14:textId="1BF7DDBD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8.瞭解推理的重要性</w:t>
      </w:r>
    </w:p>
    <w:p w14:paraId="6EB35BDA" w14:textId="0F02506A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9.熟練推理的過程與應用</w:t>
      </w:r>
    </w:p>
    <w:p w14:paraId="71D7A411" w14:textId="005E40DD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10.</w:t>
      </w:r>
      <w:r w:rsidR="00EB7925">
        <w:rPr>
          <w:rFonts w:ascii="新細明體" w:hAnsi="新細明體" w:hint="eastAsia"/>
          <w:snapToGrid w:val="0"/>
          <w:kern w:val="0"/>
        </w:rPr>
        <w:t>能</w:t>
      </w:r>
      <w:r w:rsidRPr="00A46696">
        <w:rPr>
          <w:rFonts w:ascii="新細明體" w:hAnsi="新細明體" w:hint="eastAsia"/>
          <w:snapToGrid w:val="0"/>
          <w:kern w:val="0"/>
        </w:rPr>
        <w:t>找出外心</w:t>
      </w:r>
    </w:p>
    <w:p w14:paraId="78BE1356" w14:textId="3AEB13EF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11.</w:t>
      </w:r>
      <w:r w:rsidR="00EB7925">
        <w:rPr>
          <w:rFonts w:ascii="新細明體" w:hAnsi="新細明體" w:hint="eastAsia"/>
          <w:snapToGrid w:val="0"/>
          <w:kern w:val="0"/>
        </w:rPr>
        <w:t>能</w:t>
      </w:r>
      <w:r w:rsidRPr="00A46696">
        <w:rPr>
          <w:rFonts w:ascii="新細明體" w:hAnsi="新細明體" w:hint="eastAsia"/>
          <w:snapToGrid w:val="0"/>
          <w:kern w:val="0"/>
        </w:rPr>
        <w:t>找出內心</w:t>
      </w:r>
    </w:p>
    <w:p w14:paraId="2EF8D17D" w14:textId="676893C3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12.</w:t>
      </w:r>
      <w:r w:rsidR="00EB7925">
        <w:rPr>
          <w:rFonts w:ascii="新細明體" w:hAnsi="新細明體" w:hint="eastAsia"/>
          <w:snapToGrid w:val="0"/>
          <w:kern w:val="0"/>
        </w:rPr>
        <w:t>能</w:t>
      </w:r>
      <w:r w:rsidRPr="00A46696">
        <w:rPr>
          <w:rFonts w:ascii="新細明體" w:hAnsi="新細明體" w:hint="eastAsia"/>
          <w:snapToGrid w:val="0"/>
          <w:kern w:val="0"/>
        </w:rPr>
        <w:t>找出重心</w:t>
      </w:r>
    </w:p>
    <w:p w14:paraId="1A897D02" w14:textId="31F98332" w:rsidR="00E7635F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13.</w:t>
      </w:r>
      <w:r w:rsidR="00EB7925">
        <w:rPr>
          <w:rFonts w:ascii="新細明體" w:hAnsi="新細明體" w:hint="eastAsia"/>
          <w:snapToGrid w:val="0"/>
          <w:kern w:val="0"/>
        </w:rPr>
        <w:t>能</w:t>
      </w:r>
      <w:r w:rsidRPr="00A46696">
        <w:rPr>
          <w:rFonts w:ascii="新細明體" w:hAnsi="新細明體" w:hint="eastAsia"/>
          <w:snapToGrid w:val="0"/>
          <w:kern w:val="0"/>
        </w:rPr>
        <w:t>學生熟練三角形的外心、內心、重心的解題及多邊形心的新應用題</w:t>
      </w:r>
      <w:r w:rsidRPr="00A46696">
        <w:rPr>
          <w:rFonts w:ascii="新細明體" w:hAnsi="新細明體"/>
          <w:snapToGrid w:val="0"/>
          <w:kern w:val="0"/>
        </w:rPr>
        <w:t>。</w:t>
      </w:r>
    </w:p>
    <w:p w14:paraId="714108B4" w14:textId="1B114801" w:rsidR="002500AB" w:rsidRPr="00CB33FA" w:rsidRDefault="002500AB" w:rsidP="00CB33FA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"/>
        <w:gridCol w:w="952"/>
        <w:gridCol w:w="1507"/>
        <w:gridCol w:w="1962"/>
        <w:gridCol w:w="1003"/>
        <w:gridCol w:w="340"/>
        <w:gridCol w:w="804"/>
        <w:gridCol w:w="355"/>
        <w:gridCol w:w="1227"/>
        <w:gridCol w:w="664"/>
      </w:tblGrid>
      <w:tr w:rsidR="007847C6" w:rsidRPr="007847C6" w14:paraId="540406E2" w14:textId="77777777" w:rsidTr="00E7635F">
        <w:trPr>
          <w:trHeight w:val="851"/>
          <w:tblHeader/>
        </w:trPr>
        <w:tc>
          <w:tcPr>
            <w:tcW w:w="282" w:type="pct"/>
            <w:shd w:val="clear" w:color="auto" w:fill="auto"/>
            <w:vAlign w:val="center"/>
          </w:tcPr>
          <w:p w14:paraId="7E13AC17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53BDE8F0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79E1F52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4824685A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37C41D30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9A081C4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1D9F3969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06A38B5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060E16C7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658C8B69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5BCD2C8C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932E095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5FDE9948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79AB413C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9F29215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29DB1010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587141" w:rsidRPr="007847C6" w14:paraId="6ED98D9D" w14:textId="77777777" w:rsidTr="0058567E">
        <w:trPr>
          <w:trHeight w:val="851"/>
        </w:trPr>
        <w:tc>
          <w:tcPr>
            <w:tcW w:w="282" w:type="pct"/>
            <w:vAlign w:val="center"/>
          </w:tcPr>
          <w:p w14:paraId="3988FA79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4" w:type="pct"/>
            <w:vAlign w:val="center"/>
          </w:tcPr>
          <w:p w14:paraId="7CAF06D4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830</w:t>
            </w:r>
          </w:p>
          <w:p w14:paraId="56FDBCC9" w14:textId="61A5F29E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0831</w:t>
            </w:r>
          </w:p>
        </w:tc>
        <w:tc>
          <w:tcPr>
            <w:tcW w:w="822" w:type="pct"/>
            <w:vAlign w:val="center"/>
          </w:tcPr>
          <w:p w14:paraId="5F405A23" w14:textId="4313E6C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比例線段的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應用</w:t>
            </w:r>
          </w:p>
        </w:tc>
        <w:tc>
          <w:tcPr>
            <w:tcW w:w="1066" w:type="pct"/>
            <w:vAlign w:val="center"/>
          </w:tcPr>
          <w:p w14:paraId="42CED8DE" w14:textId="457E4320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學生瞭解三角形比例線段的性質</w:t>
            </w:r>
          </w:p>
        </w:tc>
        <w:tc>
          <w:tcPr>
            <w:tcW w:w="551" w:type="pct"/>
            <w:vAlign w:val="center"/>
          </w:tcPr>
          <w:p w14:paraId="1462828F" w14:textId="51AB096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9-s-04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C-E-02</w:t>
            </w:r>
          </w:p>
        </w:tc>
        <w:tc>
          <w:tcPr>
            <w:tcW w:w="639" w:type="pct"/>
            <w:gridSpan w:val="2"/>
            <w:vAlign w:val="center"/>
          </w:tcPr>
          <w:p w14:paraId="22376D7C" w14:textId="470A9EA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【環境教育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vAlign w:val="center"/>
          </w:tcPr>
          <w:p w14:paraId="436FF71A" w14:textId="095A997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vAlign w:val="center"/>
          </w:tcPr>
          <w:p w14:paraId="0EA0EC01" w14:textId="77777777" w:rsidR="00587141" w:rsidRDefault="00587141" w:rsidP="00587141">
            <w:pPr>
              <w:jc w:val="both"/>
              <w:rPr>
                <w:sz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39677E1B" w14:textId="0338BF4D" w:rsidR="00587141" w:rsidRPr="0058567E" w:rsidRDefault="00587141" w:rsidP="00587141">
            <w:pPr>
              <w:jc w:val="both"/>
              <w:rPr>
                <w:sz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vAlign w:val="center"/>
          </w:tcPr>
          <w:p w14:paraId="525DAD98" w14:textId="7A1B6D46" w:rsidR="00587141" w:rsidRPr="007847C6" w:rsidRDefault="00931D7D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/30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開學日</w:t>
            </w:r>
          </w:p>
        </w:tc>
      </w:tr>
      <w:tr w:rsidR="00587141" w:rsidRPr="007847C6" w14:paraId="7CED2B69" w14:textId="77777777" w:rsidTr="0058567E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2B1AA15E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2486C97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0903</w:t>
            </w:r>
          </w:p>
          <w:p w14:paraId="37AD6B31" w14:textId="4F7AA3F6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12F5FAB0" w14:textId="13D4FFD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比例線段的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應用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19EFB26" w14:textId="575B07C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學生熟練比例線段的解題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B157FAD" w14:textId="75D790B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9-s-04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C-E-02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12CFE366" w14:textId="43803930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【環境教育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C536CF0" w14:textId="1AF15EE8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C9AD228" w14:textId="77777777" w:rsidR="00587141" w:rsidRDefault="00587141" w:rsidP="00587141">
            <w:pPr>
              <w:jc w:val="both"/>
              <w:rPr>
                <w:sz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37870576" w14:textId="4A7D0DE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1E94447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68F08212" w14:textId="77777777" w:rsidTr="0058567E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31A75042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6E19FFF7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14:paraId="7ABECA37" w14:textId="767D8A62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0460A2CF" w14:textId="7C128CF0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影印機的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縮放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A529839" w14:textId="1621069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學生瞭解相似多邊形的性質與應用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DA67EF4" w14:textId="51D3A3D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9-s-01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9-s-02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C-E-03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17610B9E" w14:textId="505D0D12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家政教育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1076FFD" w14:textId="403F48BC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B3EC051" w14:textId="77777777" w:rsidR="00587141" w:rsidRDefault="00587141" w:rsidP="00587141">
            <w:pPr>
              <w:jc w:val="both"/>
              <w:rPr>
                <w:sz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155FEA3F" w14:textId="5164981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BAA223F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1D1D3B9C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6DBAD10E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B463900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14:paraId="32F2E685" w14:textId="10058CAB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B824D77" w14:textId="791F37B6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影印機的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縮放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0E29D35" w14:textId="02138270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學生熟練相似多邊形的應用解題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0B5BEF6" w14:textId="5973F25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9-s-01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9-s-02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 xml:space="preserve">-03 </w:t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C-E-03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676BD2DC" w14:textId="2F185E05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家政教育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E85268D" w14:textId="0921521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524C6E4" w14:textId="50E44FF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EEEE03C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34D84305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05849309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C156FDA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14:paraId="4A097F0F" w14:textId="6D70E7EB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95C4487" w14:textId="3DA946D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影子的觀察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3BDE655" w14:textId="74560486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學生瞭解相似三角形的性質與應用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73A04F2" w14:textId="33351D06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9-s-03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C-E-01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07DCAF5A" w14:textId="049859CC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83FD7B4" w14:textId="643B095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442DD3A" w14:textId="290E5F8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42D9C77" w14:textId="342F68B0" w:rsidR="00587141" w:rsidRPr="007847C6" w:rsidRDefault="00931D7D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9/24中秋節</w:t>
            </w:r>
          </w:p>
        </w:tc>
      </w:tr>
      <w:tr w:rsidR="00587141" w:rsidRPr="007847C6" w14:paraId="1F668A25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678FDCB9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0F381E9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14:paraId="1513911B" w14:textId="58CBA681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AB281DE" w14:textId="22106EF8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影子的觀察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D2CD8F3" w14:textId="2DFA4DC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學生熟練相似三角形的應用解題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C8B97B3" w14:textId="54B9E654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9-s-03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C-E-01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72479B6B" w14:textId="1BB85855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0225F91" w14:textId="410EA150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1B915B8" w14:textId="09E81D56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482F7BB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12A2CF12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3BCE6351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7E099E9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14:paraId="77C4E4E7" w14:textId="6E7D409B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78E60E3" w14:textId="181729CC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生活周遭的測量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C27BEC2" w14:textId="4475CD6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學生熟練相似三角形的應用解題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BCDC73B" w14:textId="675D059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9-s-03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C-E-01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50610976" w14:textId="2B92A5E6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5B4C46B" w14:textId="13501082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2DFFA76" w14:textId="3856A04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6E8613B" w14:textId="77777777" w:rsidR="00931D7D" w:rsidRDefault="00931D7D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10/10國慶日；</w:t>
            </w:r>
          </w:p>
          <w:p w14:paraId="1598668C" w14:textId="1116E8A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第一次段考週</w:t>
            </w:r>
          </w:p>
        </w:tc>
      </w:tr>
      <w:tr w:rsidR="00587141" w:rsidRPr="007847C6" w14:paraId="0F5D17A6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0AEEA096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D8307AF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14:paraId="7F93530F" w14:textId="36CA9772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1E66BF8" w14:textId="7458BA0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自行車與奧運的LOGO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FC8FD29" w14:textId="3683A4D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學生瞭解點、線、圓的觀念與性質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CA4CF3C" w14:textId="6A59940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9-s-06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C-E-02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49AEF342" w14:textId="2723208D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7B7093C" w14:textId="08036756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3EA2FF8" w14:textId="5788532C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A3F0985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5F9AECE3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0160F71A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560B845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14:paraId="7FF451F8" w14:textId="0A8A00D1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AF999C5" w14:textId="68012F68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自行車與奧運的LOGO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48CF78E" w14:textId="4C08E09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學生瞭解點、線、圓的觀念與性質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F01C606" w14:textId="0EBD434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9-s-06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C-E-02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221699F1" w14:textId="112AAABD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81C6A25" w14:textId="5F603E1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FE4A376" w14:textId="77777777" w:rsidR="00587141" w:rsidRDefault="00587141" w:rsidP="00587141">
            <w:pPr>
              <w:jc w:val="both"/>
              <w:rPr>
                <w:bCs/>
                <w:sz w:val="16"/>
                <w:szCs w:val="16"/>
              </w:rPr>
            </w:pPr>
          </w:p>
          <w:p w14:paraId="5521051A" w14:textId="115FBF6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ECD935B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53133B69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557EB0C8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C2C26D7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14:paraId="7850CD35" w14:textId="34DAD24F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4EDD6150" w14:textId="7ABBB35C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自行車與奧運的LOGO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DEB2C08" w14:textId="6959719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學生熟練點、線、圓的性質與應用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204ECF2" w14:textId="568C168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9-s-06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C-E-02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7202E909" w14:textId="4C438837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4B2F866" w14:textId="4A39EF9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0F0641C" w14:textId="3CA60AF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13D2DCE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7DAD6A36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23DB037D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5682C3C8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14:paraId="24218BCF" w14:textId="719DA66C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35FD3CEC" w14:textId="4BAB482E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圓心~摺紙~應用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F16F077" w14:textId="1BE2D62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學生了解圓的角度應用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823CD2D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C-S-01</w:t>
            </w:r>
          </w:p>
          <w:p w14:paraId="3E13F10D" w14:textId="40831B9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6378FA5D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33299DB9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1E13682D" w14:textId="5E94A2A3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99041C3" w14:textId="60E054AC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5E37D79D" w14:textId="6A7FCCF2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F5792F4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3FF057C4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00D09614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83B6F26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14:paraId="5D1A2580" w14:textId="5B23CAA3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4F1D8E18" w14:textId="04FCFB16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圓心~摺紙~應用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BE117EB" w14:textId="187E130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學生了解圓的角度應用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55F6D1C" w14:textId="6146062E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6C7D484C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1D4B7902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78E9A3BC" w14:textId="736DFCB1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63B57F6" w14:textId="2E7ED3E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DAA4B2A" w14:textId="23EDF0D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9125916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7C5993D1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0263CB94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308BC9E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14:paraId="4985AA48" w14:textId="7138D6AE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7E26ADF" w14:textId="46C14A8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圓周角的妙用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42AA7E8" w14:textId="3E2AF882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學生了解圓的角度應用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3784047" w14:textId="529D1E38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5825C960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3CAB3C9F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1746CB32" w14:textId="104163F3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1EE0A1E" w14:textId="2E6C2E6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406E947" w14:textId="2A23DCF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8303477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65127043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1388A9EC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B9077BD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14:paraId="7CEB72E9" w14:textId="004E6D1F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FA44CFA" w14:textId="5F137CA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圓周角的妙用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D2A0816" w14:textId="679A1BA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學生了解圓的角度應用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084F1CF" w14:textId="517CC2B4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3663DE3A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305127EB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273D666C" w14:textId="34753BD6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8EF700" w14:textId="663E9FD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CA6BCEC" w14:textId="2C48F6B0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3AAA897" w14:textId="6EB50D5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第二次段考週</w:t>
            </w:r>
          </w:p>
        </w:tc>
      </w:tr>
      <w:tr w:rsidR="00587141" w:rsidRPr="007847C6" w14:paraId="12EEA48A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0F699827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CEE562C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14:paraId="60FED387" w14:textId="5E6CCEB1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B05C733" w14:textId="2FDFFBF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我是名偵探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7B7AB3F" w14:textId="74D808BE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學生瞭解推理的重要性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C3160CE" w14:textId="5588B578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0D5BC5A3" w14:textId="2D35EBD9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家政教育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4B9A900" w14:textId="55652F74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19533FA" w14:textId="3499A4C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3F7C288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3743E64F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682B0065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DBBAB5D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14:paraId="54BB20B8" w14:textId="23AA002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9E3209E" w14:textId="142B4AC4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大家來找碴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96704D9" w14:textId="6DFD4CB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學生熟練推理的過程與應用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031BC31" w14:textId="1F24FE1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1F0D88F5" w14:textId="4BF4895A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家政教育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54BDAB8" w14:textId="4307E0F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A12BC22" w14:textId="68C0FC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BC81E6C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213FB4EA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42E72CB5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8BB140A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14:paraId="39AAE496" w14:textId="7BFC9048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C10173F" w14:textId="5BDFFA9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幾何之心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058B40A" w14:textId="1F2BE9F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找出外心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5FFA98B" w14:textId="3491CF1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9-s-08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9-s-09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9-s-10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C-C-06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4BC415F2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5C17FF07" w14:textId="3C8AD263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F9F9EF7" w14:textId="40A82EC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9A22107" w14:textId="10FA624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BD9E554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6DB46D2E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240C2FFA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18.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94CB946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14:paraId="029961CA" w14:textId="4F6C7304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1493F4C" w14:textId="63488CE2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幾何之心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20E3A4E" w14:textId="0EBAC32C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找出內心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6DF77D5" w14:textId="3DBA5C1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9-s-08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9-s-09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9-s-10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C-C-06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0E1E557A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76051ABE" w14:textId="3CC1D29B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CDFDF3D" w14:textId="4CD943E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383F682" w14:textId="60E18CC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894C0C7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4546C8DE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3DCD6437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B673AE6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14:paraId="0B8A580B" w14:textId="324B4C9E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5604B1A" w14:textId="71519D7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幾何之心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A2E0B9F" w14:textId="0469935E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找出重心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380B12D" w14:textId="043AEF20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9-s-08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9-s-09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9-s-10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C-C-06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31A4E299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7B19B9BA" w14:textId="1D95D37D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4F6FF1F" w14:textId="645A570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2A606FA" w14:textId="63643C62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6667FEF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55723B77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4794CCB5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924696A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14:paraId="327E1059" w14:textId="74ECD6EE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94602F2" w14:textId="4807513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你的心我的心~幾何之心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DEBC4DE" w14:textId="5BC459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學生熟練三角形的外心、內心、重心的解題及多邊形心的新應用題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8EC7960" w14:textId="6EAEC57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9-s-08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9-s-09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9-s-10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C-C-06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63B7CD80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2F933F7" w14:textId="1D539BA4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D4B4746" w14:textId="685684CE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BFA1948" w14:textId="18F30D7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4A8A944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2EACF89B" w14:textId="77777777" w:rsidTr="0058567E">
        <w:trPr>
          <w:trHeight w:val="861"/>
        </w:trPr>
        <w:tc>
          <w:tcPr>
            <w:tcW w:w="2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0330D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5BB208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14:paraId="779345FF" w14:textId="4CC97E06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8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F14464" w14:textId="3F72323E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你的心我的心~幾何之心</w:t>
            </w:r>
          </w:p>
        </w:tc>
        <w:tc>
          <w:tcPr>
            <w:tcW w:w="10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D99ACD" w14:textId="29B7CFF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學生熟練三角形的外心、內心、重心的解題及多邊形心的新應用題</w:t>
            </w:r>
          </w:p>
        </w:tc>
        <w:tc>
          <w:tcPr>
            <w:tcW w:w="55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0148896" w14:textId="3C4E972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9-s-08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9-s-09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9-s-10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C-C-06</w:t>
            </w:r>
          </w:p>
        </w:tc>
        <w:tc>
          <w:tcPr>
            <w:tcW w:w="63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3B7F5AD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7EC89B5C" w14:textId="2358C84A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0FD1374" w14:textId="0079953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E02CB9" w14:textId="2B9ECCE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20781F" w14:textId="513F8DF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第三次段考週</w:t>
            </w:r>
          </w:p>
        </w:tc>
      </w:tr>
      <w:tr w:rsidR="00E7635F" w:rsidRPr="007847C6" w14:paraId="323D88CA" w14:textId="77777777" w:rsidTr="00E7635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440" w:type="pct"/>
          <w:trHeight w:val="100"/>
        </w:trPr>
        <w:tc>
          <w:tcPr>
            <w:tcW w:w="1560" w:type="pct"/>
            <w:gridSpan w:val="4"/>
          </w:tcPr>
          <w:p w14:paraId="3CCA26C1" w14:textId="77777777" w:rsidR="00E7635F" w:rsidRPr="007847C6" w:rsidRDefault="00E7635F" w:rsidP="000315D3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66F7E4E3" w14:textId="77777777" w:rsidR="002500AB" w:rsidRPr="007847C6" w:rsidRDefault="002500AB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3393B98" w14:textId="1B2BEB86" w:rsidR="0058567E" w:rsidRDefault="0058567E">
      <w:pPr>
        <w:widowControl/>
        <w:rPr>
          <w:rFonts w:ascii="標楷體" w:eastAsia="標楷體" w:hAnsi="標楷體"/>
          <w:b/>
          <w:color w:val="000000" w:themeColor="text1"/>
          <w:kern w:val="0"/>
          <w:szCs w:val="32"/>
        </w:rPr>
      </w:pPr>
      <w:r>
        <w:rPr>
          <w:rFonts w:ascii="標楷體" w:eastAsia="標楷體" w:hAnsi="標楷體"/>
          <w:b/>
          <w:color w:val="000000" w:themeColor="text1"/>
          <w:kern w:val="0"/>
          <w:szCs w:val="32"/>
        </w:rPr>
        <w:br w:type="page"/>
      </w:r>
    </w:p>
    <w:p w14:paraId="388D82A0" w14:textId="208AE887" w:rsidR="00CB33FA" w:rsidRPr="00C52CEA" w:rsidRDefault="00CB33FA" w:rsidP="00CB33FA">
      <w:pPr>
        <w:spacing w:afterLines="50" w:after="180" w:line="340" w:lineRule="exact"/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</w:pP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lastRenderedPageBreak/>
        <w:t>臺北市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至善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國民中學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7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學年度第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2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學期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="003403E4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9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年級彈性學習</w:t>
      </w:r>
      <w:r w:rsidR="00C52CE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生活智慧王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課程計畫</w:t>
      </w:r>
    </w:p>
    <w:p w14:paraId="067FD2BB" w14:textId="70B7593B" w:rsidR="000A6F65" w:rsidRPr="007847C6" w:rsidRDefault="000A6F65" w:rsidP="000A6F65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="00C153EE">
        <w:rPr>
          <w:rFonts w:ascii="標楷體" w:eastAsia="標楷體" w:hAnsi="標楷體" w:hint="eastAsia"/>
          <w:color w:val="000000" w:themeColor="text1"/>
          <w:szCs w:val="20"/>
          <w:u w:val="single"/>
        </w:rPr>
        <w:t>自編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70C408A7" w14:textId="5406D3A0" w:rsidR="000A6F65" w:rsidRPr="007847C6" w:rsidRDefault="000A6F65" w:rsidP="000A6F65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</w:t>
      </w:r>
      <w:r w:rsidR="003403E4">
        <w:rPr>
          <w:rFonts w:ascii="標楷體" w:eastAsia="標楷體" w:hAnsi="標楷體" w:hint="eastAsia"/>
          <w:color w:val="000000" w:themeColor="text1"/>
          <w:szCs w:val="20"/>
          <w:u w:val="single"/>
        </w:rPr>
        <w:t>數學領域教師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</w:t>
      </w:r>
    </w:p>
    <w:p w14:paraId="5BCF670D" w14:textId="77777777" w:rsidR="002500AB" w:rsidRPr="007847C6" w:rsidRDefault="002500AB" w:rsidP="002500AB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本學期學習目標﹙以條列式文字敘述﹚</w:t>
      </w:r>
    </w:p>
    <w:p w14:paraId="61713E6F" w14:textId="76480F3A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1.</w:t>
      </w:r>
      <w:r>
        <w:rPr>
          <w:rFonts w:ascii="新細明體" w:hAnsi="新細明體" w:hint="eastAsia"/>
          <w:snapToGrid w:val="0"/>
          <w:kern w:val="0"/>
        </w:rPr>
        <w:t xml:space="preserve"> </w:t>
      </w:r>
      <w:r w:rsidRPr="00FD0217">
        <w:rPr>
          <w:rFonts w:ascii="新細明體" w:hAnsi="新細明體" w:hint="eastAsia"/>
          <w:snapToGrid w:val="0"/>
          <w:kern w:val="0"/>
        </w:rPr>
        <w:t>了解二次函數的圖形</w:t>
      </w:r>
    </w:p>
    <w:p w14:paraId="5075066F" w14:textId="50BD85B3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2.</w:t>
      </w:r>
      <w:r>
        <w:rPr>
          <w:rFonts w:ascii="新細明體" w:hAnsi="新細明體" w:hint="eastAsia"/>
          <w:snapToGrid w:val="0"/>
          <w:kern w:val="0"/>
        </w:rPr>
        <w:t xml:space="preserve"> </w:t>
      </w:r>
      <w:r w:rsidRPr="00FD0217">
        <w:rPr>
          <w:rFonts w:ascii="新細明體" w:hAnsi="新細明體" w:hint="eastAsia"/>
          <w:snapToGrid w:val="0"/>
          <w:kern w:val="0"/>
        </w:rPr>
        <w:t>熟練二次函數的圖形畫法</w:t>
      </w:r>
    </w:p>
    <w:p w14:paraId="3484AF8F" w14:textId="4E2CBBE7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3.</w:t>
      </w:r>
      <w:r>
        <w:rPr>
          <w:rFonts w:ascii="新細明體" w:hAnsi="新細明體" w:hint="eastAsia"/>
          <w:snapToGrid w:val="0"/>
          <w:kern w:val="0"/>
        </w:rPr>
        <w:t xml:space="preserve"> </w:t>
      </w:r>
      <w:r w:rsidRPr="00FD0217">
        <w:rPr>
          <w:rFonts w:ascii="新細明體" w:hAnsi="新細明體" w:hint="eastAsia"/>
          <w:snapToGrid w:val="0"/>
          <w:kern w:val="0"/>
        </w:rPr>
        <w:t>了解二次函數的生活應用</w:t>
      </w:r>
    </w:p>
    <w:p w14:paraId="614FD59E" w14:textId="6CCE6435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4. 了解角柱、圓柱的性質</w:t>
      </w:r>
    </w:p>
    <w:p w14:paraId="4EC2F1FA" w14:textId="7C8EAE8E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5. 了解角錐與圓錐，並熟練其應用</w:t>
      </w:r>
    </w:p>
    <w:p w14:paraId="27C9ED05" w14:textId="778B8962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6. 了解資料展示的用處</w:t>
      </w:r>
    </w:p>
    <w:p w14:paraId="0896B38F" w14:textId="14144DB8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 xml:space="preserve">7. </w:t>
      </w:r>
      <w:r>
        <w:rPr>
          <w:rFonts w:ascii="新細明體" w:hAnsi="新細明體" w:hint="eastAsia"/>
          <w:snapToGrid w:val="0"/>
          <w:kern w:val="0"/>
        </w:rPr>
        <w:t>了解並能運用與判讀各種統計量與統計圖表</w:t>
      </w:r>
    </w:p>
    <w:p w14:paraId="18732727" w14:textId="266985DC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8. 了解機率的性質</w:t>
      </w:r>
      <w:r w:rsidRPr="00FD0217">
        <w:rPr>
          <w:rFonts w:ascii="新細明體" w:hAnsi="新細明體"/>
          <w:snapToGrid w:val="0"/>
          <w:kern w:val="0"/>
        </w:rPr>
        <w:t>。</w:t>
      </w:r>
    </w:p>
    <w:p w14:paraId="27EC210E" w14:textId="31BD9302" w:rsidR="000A6F65" w:rsidRPr="00CB33FA" w:rsidRDefault="003403E4" w:rsidP="003403E4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FD0217">
        <w:rPr>
          <w:rFonts w:ascii="新細明體" w:hAnsi="新細明體" w:hint="eastAsia"/>
          <w:snapToGrid w:val="0"/>
          <w:kern w:val="0"/>
        </w:rPr>
        <w:t>.</w:t>
      </w:r>
      <w:r w:rsidR="002500AB"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"/>
        <w:gridCol w:w="782"/>
        <w:gridCol w:w="1447"/>
        <w:gridCol w:w="2210"/>
        <w:gridCol w:w="842"/>
        <w:gridCol w:w="352"/>
        <w:gridCol w:w="807"/>
        <w:gridCol w:w="355"/>
        <w:gridCol w:w="1244"/>
        <w:gridCol w:w="774"/>
      </w:tblGrid>
      <w:tr w:rsidR="007847C6" w:rsidRPr="007847C6" w14:paraId="16AD87D6" w14:textId="77777777" w:rsidTr="003403E4">
        <w:trPr>
          <w:trHeight w:val="851"/>
          <w:tblHeader/>
        </w:trPr>
        <w:tc>
          <w:tcPr>
            <w:tcW w:w="283" w:type="pct"/>
            <w:shd w:val="clear" w:color="auto" w:fill="auto"/>
            <w:vAlign w:val="center"/>
          </w:tcPr>
          <w:p w14:paraId="37DE1E9D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5F49515D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AC33EF2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F527B71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2A567A5D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52A1133B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086BA949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54A09BF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2464AF04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459B02FF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66CEC29B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50CA993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1D22A24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26A79AB2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6E65CA2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4E7C6EA5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FC33CE" w:rsidRPr="007847C6" w14:paraId="7788DE9D" w14:textId="77777777" w:rsidTr="003403E4">
        <w:trPr>
          <w:trHeight w:val="851"/>
        </w:trPr>
        <w:tc>
          <w:tcPr>
            <w:tcW w:w="283" w:type="pct"/>
            <w:vAlign w:val="center"/>
          </w:tcPr>
          <w:p w14:paraId="1A40D2B1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0" w:name="_GoBack" w:colFirst="8" w:colLast="8"/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33" w:type="pct"/>
            <w:vAlign w:val="center"/>
          </w:tcPr>
          <w:p w14:paraId="642848D0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 w:cs="新細明體"/>
                <w:sz w:val="18"/>
                <w:szCs w:val="18"/>
              </w:rPr>
              <w:t>211</w:t>
            </w:r>
          </w:p>
          <w:p w14:paraId="43DFA1BF" w14:textId="787E48E6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0215</w:t>
            </w:r>
          </w:p>
        </w:tc>
        <w:tc>
          <w:tcPr>
            <w:tcW w:w="790" w:type="pct"/>
            <w:vAlign w:val="center"/>
          </w:tcPr>
          <w:p w14:paraId="754D073B" w14:textId="0839C8DC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投籃比賽</w:t>
            </w:r>
          </w:p>
        </w:tc>
        <w:tc>
          <w:tcPr>
            <w:tcW w:w="1199" w:type="pct"/>
            <w:vAlign w:val="center"/>
          </w:tcPr>
          <w:p w14:paraId="271B6363" w14:textId="2BDB506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學生了解二次函數的圖形</w:t>
            </w:r>
          </w:p>
        </w:tc>
        <w:tc>
          <w:tcPr>
            <w:tcW w:w="465" w:type="pct"/>
            <w:vAlign w:val="center"/>
          </w:tcPr>
          <w:p w14:paraId="60C097AB" w14:textId="17A846E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9-a-01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C-E-02</w:t>
            </w:r>
          </w:p>
        </w:tc>
        <w:tc>
          <w:tcPr>
            <w:tcW w:w="648" w:type="pct"/>
            <w:gridSpan w:val="2"/>
            <w:vAlign w:val="center"/>
          </w:tcPr>
          <w:p w14:paraId="578758A1" w14:textId="2DB4CA56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vAlign w:val="center"/>
          </w:tcPr>
          <w:p w14:paraId="7E600CB3" w14:textId="0BC3047C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vAlign w:val="center"/>
          </w:tcPr>
          <w:p w14:paraId="2E0679D1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45D424AA" w14:textId="497C153A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vAlign w:val="center"/>
          </w:tcPr>
          <w:p w14:paraId="768F6E56" w14:textId="2C423D4D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bookmarkEnd w:id="0"/>
      <w:tr w:rsidR="00FC33CE" w:rsidRPr="007847C6" w14:paraId="0D0F93D2" w14:textId="77777777" w:rsidTr="003403E4">
        <w:trPr>
          <w:trHeight w:val="851"/>
        </w:trPr>
        <w:tc>
          <w:tcPr>
            <w:tcW w:w="283" w:type="pct"/>
            <w:shd w:val="clear" w:color="auto" w:fill="auto"/>
            <w:vAlign w:val="center"/>
          </w:tcPr>
          <w:p w14:paraId="58D11329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FBF8AA1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0218</w:t>
            </w:r>
          </w:p>
          <w:p w14:paraId="67D8FBE9" w14:textId="12360BB2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0223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A4508B1" w14:textId="4E009E2D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投籃比賽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156B291F" w14:textId="08C10708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學生熟練二次函數的圖形畫法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B15544A" w14:textId="703779D9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9-a-01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C-E-02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B4A5FAA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F44AA8B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C4F8669" w14:textId="584F494C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1E4105B" w14:textId="74BBC84A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E2A568F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05546554" w14:textId="594773E1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1BFFB12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C33CE" w:rsidRPr="007847C6" w14:paraId="65A4A560" w14:textId="77777777" w:rsidTr="003403E4">
        <w:trPr>
          <w:trHeight w:val="851"/>
        </w:trPr>
        <w:tc>
          <w:tcPr>
            <w:tcW w:w="283" w:type="pct"/>
            <w:shd w:val="clear" w:color="auto" w:fill="auto"/>
            <w:vAlign w:val="center"/>
          </w:tcPr>
          <w:p w14:paraId="29A68E32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E6B70E6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0225</w:t>
            </w:r>
          </w:p>
          <w:p w14:paraId="75A9E2C3" w14:textId="3AD6FB1A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0227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16D4170" w14:textId="41ACD303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如何找到最高點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27741D10" w14:textId="77CB4FA9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學生了解配方法的應用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C8BAB35" w14:textId="4DBBF25E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9-a-02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3E4DD03F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4A3AE165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533D32B" w14:textId="4FE5B7BB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038D3F7" w14:textId="3AC66B2F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CA6B260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0F287F2E" w14:textId="1215D40F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FA3B006" w14:textId="04368E2A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2/28和平紀念日</w:t>
            </w:r>
          </w:p>
        </w:tc>
      </w:tr>
      <w:tr w:rsidR="00FC33CE" w:rsidRPr="007847C6" w14:paraId="49BE054C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786953D9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46BDC3A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0304</w:t>
            </w:r>
          </w:p>
          <w:p w14:paraId="7BC2B552" w14:textId="18EC775D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0308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7B316FA" w14:textId="2C906CF3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如何找到最高點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2C856F54" w14:textId="5E724DDF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學生熟練配方法的應用解題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60CC2C2" w14:textId="62225228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9-a-02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9B6A2D2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4E912768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2984CC5" w14:textId="31A1A7CF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7C5CF33" w14:textId="21AF80AD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CFBDCB9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6AAAA2C1" w14:textId="354F59A8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F32C50B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C33CE" w:rsidRPr="007847C6" w14:paraId="6D0C19DD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19DE0755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2ABD98A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0311</w:t>
            </w:r>
          </w:p>
          <w:p w14:paraId="75CC0FBB" w14:textId="55C56A29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0315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084808E" w14:textId="38A59C65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小火車過拱門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66449895" w14:textId="446D9473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學生了解二次函數的生活應用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09E7387" w14:textId="3AE4DDBD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791B6CF4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人權教育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9C2F55C" w14:textId="2C2FCFEB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74B92E1" w14:textId="414826D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017D8AB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494E8E04" w14:textId="0DE00D3D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5AB05D8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C33CE" w:rsidRPr="007847C6" w14:paraId="7301D564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44930CB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186775F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0318</w:t>
            </w:r>
          </w:p>
          <w:p w14:paraId="06E198D1" w14:textId="6E9E2E22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0322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7B03ED4" w14:textId="0865D423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小火車過拱門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5F6707A2" w14:textId="4587F12C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學生熟練二次函數的應用解題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E9CA9AC" w14:textId="0B3BF024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5784FAD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人權教育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2B25DA77" w14:textId="439554F9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63ADCCC" w14:textId="52E9A5FA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7FABFB2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7B356894" w14:textId="3998C17E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AF9FA3D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C33CE" w:rsidRPr="007847C6" w14:paraId="47458339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2864585D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55CB826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0325</w:t>
            </w:r>
          </w:p>
          <w:p w14:paraId="2C9EA501" w14:textId="111175EE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0329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D2CDA33" w14:textId="63FBD9F3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生活中的立體圖形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1CBBB145" w14:textId="4F763C94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學生了解角柱、圓柱的性質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78C5644" w14:textId="05FECCCA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9-s-13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9-s-14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9-s-15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6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-16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C-E-03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B031EC0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人權教育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DD6635F" w14:textId="61BF7C85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4AEDFDE" w14:textId="0A18F32E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CC54D63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73CF35DD" w14:textId="6836D35C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F5266FA" w14:textId="4AC21E38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FC33CE" w:rsidRPr="007847C6" w14:paraId="520700A0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50C80C08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5E5E30E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0401</w:t>
            </w:r>
          </w:p>
          <w:p w14:paraId="25825F15" w14:textId="3F4487BF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0403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58669BF" w14:textId="3F4033D3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生活中的立體圖形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609371F1" w14:textId="00CA5468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學生了解角錐與圓錐，並熟練其應用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387152D" w14:textId="6D14C610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9-s-14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C-E-03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0FF3B10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家政教育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40442508" w14:textId="6A89C5BA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資訊教育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14D7AE7" w14:textId="42736682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F76CDF2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64709EF9" w14:textId="7BC77EFF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40E1F51" w14:textId="77777777" w:rsidR="00FC33CE" w:rsidRDefault="00FC33CE" w:rsidP="00FC33C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14:paraId="4F8F92FE" w14:textId="7CD41926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FC33CE" w:rsidRPr="007847C6" w14:paraId="252A2D0F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71AFD89B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318874C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0408</w:t>
            </w:r>
          </w:p>
          <w:p w14:paraId="0215B463" w14:textId="1F0B5171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0412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5B5FA08" w14:textId="3AC59B51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EXCEL好處多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0145C401" w14:textId="49E433B0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學生了解資料展示的用處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C7CFC3A" w14:textId="529FC8CB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C-C-01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1E5412C" w14:textId="56E6F620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家政教育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資訊教育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301FCD8" w14:textId="757D166B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CB1B88A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1E4DA55D" w14:textId="29017780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3CDB1C9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C33CE" w:rsidRPr="007847C6" w14:paraId="4A85B10A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5E0F6566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04025EF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0415</w:t>
            </w:r>
          </w:p>
          <w:p w14:paraId="0FB1E8CD" w14:textId="07FBF90D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0419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73CC5C8" w14:textId="44EAC6B8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班上成績比一比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317C642C" w14:textId="7DD6681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了解中位數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C1BAFA6" w14:textId="25644619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C-E-03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2E1FDC8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資訊教育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1D2E279B" w14:textId="02D1AD30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EB236E9" w14:textId="40EDC183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7C8BB26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65F134B3" w14:textId="0AC06811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17FAFBC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C33CE" w:rsidRPr="007847C6" w14:paraId="0F301386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5E59C23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88E162D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0422</w:t>
            </w:r>
          </w:p>
          <w:p w14:paraId="54A3937A" w14:textId="2DF5ADDE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0426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25D81F8" w14:textId="467E5D5B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班上成績比一比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784FC7FB" w14:textId="78D04332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了解四分位數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7B7CD90" w14:textId="68AEDEE1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9-d-03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7A9588C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資訊教育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5155DE02" w14:textId="56B6C188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632E49E" w14:textId="3C2B73F8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9B3DAF6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49795ED5" w14:textId="13E3EC0E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037FEA0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C33CE" w:rsidRPr="007847C6" w14:paraId="106B7F9F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4269B586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51BD83E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0429</w:t>
            </w:r>
          </w:p>
          <w:p w14:paraId="6C65B835" w14:textId="58439E02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0503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558C3FD" w14:textId="07C964E3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班上成績比一比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0963889F" w14:textId="543017DA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了解百分位數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A7CE8B8" w14:textId="540FF9A9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9-d-03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03E99EB7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資訊教育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34F8B416" w14:textId="347A8F8C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4217048" w14:textId="5CE1C91F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CD1B597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51DD4E26" w14:textId="74304429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20BF966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C33CE" w:rsidRPr="007847C6" w14:paraId="485493AE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70BA7C5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511AA9D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0506</w:t>
            </w:r>
          </w:p>
          <w:p w14:paraId="652FDC19" w14:textId="01CB147E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81B9960" w14:textId="20505B5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樂透怎麼樂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55D7E019" w14:textId="45CCEDF3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了解機率的性質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5BD1265" w14:textId="61D158D8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374A40F1" w14:textId="77777777" w:rsidR="00FC33CE" w:rsidRPr="00FD0217" w:rsidRDefault="00FC33CE" w:rsidP="00FC3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51779B6F" w14:textId="36AA3BA9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492DCFE" w14:textId="3BBFA1A1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58C3352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4134FD26" w14:textId="6E9975A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8E084D4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C33CE" w:rsidRPr="007847C6" w14:paraId="3CF63ABB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6FB24BCE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6DDD5E0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0513</w:t>
            </w:r>
          </w:p>
          <w:p w14:paraId="2613169F" w14:textId="6762E3BE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0517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557A41C" w14:textId="12C1DC1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rFonts w:ascii="新細明體" w:hAnsi="新細明體" w:hint="eastAsia"/>
                <w:sz w:val="18"/>
                <w:szCs w:val="18"/>
              </w:rPr>
              <w:t>折紙多面體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32252876" w14:textId="77777777" w:rsidR="00FC33CE" w:rsidRPr="00FB0D86" w:rsidRDefault="00FC33CE" w:rsidP="00FC33CE">
            <w:pPr>
              <w:snapToGrid w:val="0"/>
              <w:spacing w:line="240" w:lineRule="exact"/>
              <w:ind w:left="450" w:hangingChars="250" w:hanging="450"/>
              <w:jc w:val="both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2-1-1</w:t>
            </w:r>
            <w:r w:rsidRPr="00FB0D86">
              <w:rPr>
                <w:rFonts w:hint="eastAsia"/>
                <w:sz w:val="18"/>
                <w:szCs w:val="18"/>
              </w:rPr>
              <w:t>能理解空間中線與面的關係。</w:t>
            </w:r>
          </w:p>
          <w:p w14:paraId="568E02FE" w14:textId="77777777" w:rsidR="00FC33CE" w:rsidRPr="00FB0D86" w:rsidRDefault="00FC33CE" w:rsidP="00FC33CE">
            <w:pPr>
              <w:snapToGrid w:val="0"/>
              <w:spacing w:line="240" w:lineRule="exact"/>
              <w:ind w:left="450" w:hangingChars="250" w:hanging="450"/>
              <w:jc w:val="both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B0D86">
                <w:rPr>
                  <w:rFonts w:hint="eastAsia"/>
                  <w:sz w:val="18"/>
                  <w:szCs w:val="18"/>
                </w:rPr>
                <w:t>2-1-2</w:t>
              </w:r>
            </w:smartTag>
            <w:r w:rsidRPr="00FB0D86">
              <w:rPr>
                <w:rFonts w:hint="eastAsia"/>
                <w:sz w:val="18"/>
                <w:szCs w:val="18"/>
              </w:rPr>
              <w:t>能辨識直立柱體的頂點、邊與面。</w:t>
            </w:r>
          </w:p>
          <w:p w14:paraId="4E3F918D" w14:textId="2115B918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B0D86">
                <w:rPr>
                  <w:rFonts w:hint="eastAsia"/>
                  <w:sz w:val="18"/>
                  <w:szCs w:val="18"/>
                </w:rPr>
                <w:t>2-1-3</w:t>
              </w:r>
            </w:smartTag>
            <w:r w:rsidRPr="00FB0D86">
              <w:rPr>
                <w:rFonts w:hint="eastAsia"/>
                <w:sz w:val="18"/>
                <w:szCs w:val="18"/>
              </w:rPr>
              <w:t>能畫出直角柱的展開圖。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96A99FF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sz w:val="18"/>
                <w:szCs w:val="18"/>
              </w:rPr>
              <w:t>S-4-01</w:t>
            </w:r>
          </w:p>
          <w:p w14:paraId="77BF9DB8" w14:textId="69A2A20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sz w:val="18"/>
                <w:szCs w:val="18"/>
              </w:rPr>
              <w:t>S-4-04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F2ED0F2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環境</w:t>
            </w:r>
          </w:p>
          <w:p w14:paraId="621284B1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5-4-4</w:t>
            </w:r>
          </w:p>
          <w:p w14:paraId="7B795DA7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家政</w:t>
            </w:r>
          </w:p>
          <w:p w14:paraId="0D129156" w14:textId="7A0ACA53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B0D86">
              <w:rPr>
                <w:rFonts w:hint="eastAsia"/>
                <w:sz w:val="18"/>
                <w:szCs w:val="18"/>
              </w:rPr>
              <w:t>3-4-5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C5E3C87" w14:textId="61C9EBE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63CB169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6644C7EE" w14:textId="616EAC22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7154B56" w14:textId="77777777" w:rsidR="00FC33CE" w:rsidRDefault="00FC33CE" w:rsidP="00FC33C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14:paraId="06F8132A" w14:textId="77777777" w:rsidR="00FC33CE" w:rsidRPr="00BA6F2E" w:rsidRDefault="00FC33CE" w:rsidP="00FC33C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14:paraId="77B6DAD6" w14:textId="6FD5C5E1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C33CE" w:rsidRPr="007847C6" w14:paraId="1E892BB3" w14:textId="77777777" w:rsidTr="00632DDF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4D37DC7E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7C7DA0C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0520</w:t>
            </w:r>
          </w:p>
          <w:p w14:paraId="7312AF54" w14:textId="2904D906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0524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EDD1663" w14:textId="0B00B955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rFonts w:ascii="新細明體" w:hAnsi="新細明體" w:hint="eastAsia"/>
                <w:sz w:val="18"/>
                <w:szCs w:val="18"/>
              </w:rPr>
              <w:t>邏輯推理題目運算</w:t>
            </w:r>
          </w:p>
        </w:tc>
        <w:tc>
          <w:tcPr>
            <w:tcW w:w="1199" w:type="pct"/>
            <w:shd w:val="clear" w:color="auto" w:fill="auto"/>
          </w:tcPr>
          <w:p w14:paraId="72B0AAF4" w14:textId="21E3BE81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rFonts w:hint="eastAsia"/>
                <w:sz w:val="18"/>
                <w:szCs w:val="18"/>
              </w:rPr>
              <w:t>能作推理或簡單的證明。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E9B4E6B" w14:textId="6DD09DB6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sz w:val="18"/>
                <w:szCs w:val="18"/>
              </w:rPr>
              <w:t>A-4-04</w:t>
            </w:r>
            <w:r w:rsidRPr="00FB0D86"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773F358B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環境</w:t>
            </w:r>
          </w:p>
          <w:p w14:paraId="4EF5FB06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5-4-4</w:t>
            </w:r>
          </w:p>
          <w:p w14:paraId="4DABF3D0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家政</w:t>
            </w:r>
          </w:p>
          <w:p w14:paraId="271C61C6" w14:textId="58B55C36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B0D86">
              <w:rPr>
                <w:rFonts w:hint="eastAsia"/>
                <w:sz w:val="18"/>
                <w:szCs w:val="18"/>
              </w:rPr>
              <w:t>3-4-5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6DFA8FF" w14:textId="1A6BEE5D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CDC42AE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4D62FDBA" w14:textId="18F6D1FF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9ACA029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C33CE" w:rsidRPr="007847C6" w14:paraId="2C608003" w14:textId="77777777" w:rsidTr="00632DDF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F5E2D99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A068CC7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0527</w:t>
            </w:r>
          </w:p>
          <w:p w14:paraId="2B080992" w14:textId="285380B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0531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E63E859" w14:textId="409F61CD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rFonts w:ascii="新細明體" w:hAnsi="新細明體" w:hint="eastAsia"/>
                <w:sz w:val="18"/>
                <w:szCs w:val="18"/>
              </w:rPr>
              <w:t>數學益智教具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3D77DBAD" w14:textId="77777777" w:rsidR="00FC33CE" w:rsidRPr="00FB0D86" w:rsidRDefault="00FC33CE" w:rsidP="00FC33CE">
            <w:pPr>
              <w:snapToGrid w:val="0"/>
              <w:spacing w:line="240" w:lineRule="exact"/>
              <w:ind w:left="450" w:hangingChars="250" w:hanging="450"/>
              <w:jc w:val="both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B0D86">
                <w:rPr>
                  <w:rFonts w:hint="eastAsia"/>
                  <w:sz w:val="18"/>
                  <w:szCs w:val="18"/>
                </w:rPr>
                <w:t>2-1-1</w:t>
              </w:r>
            </w:smartTag>
            <w:r w:rsidRPr="00FB0D86">
              <w:rPr>
                <w:rFonts w:hint="eastAsia"/>
                <w:sz w:val="18"/>
                <w:szCs w:val="18"/>
              </w:rPr>
              <w:t>能理解空間中線與面的關係。</w:t>
            </w:r>
          </w:p>
          <w:p w14:paraId="09D59506" w14:textId="3A334C65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B0D86">
                <w:rPr>
                  <w:rFonts w:hint="eastAsia"/>
                  <w:sz w:val="18"/>
                  <w:szCs w:val="18"/>
                </w:rPr>
                <w:t>2-1-2</w:t>
              </w:r>
            </w:smartTag>
            <w:r w:rsidRPr="00FB0D86">
              <w:rPr>
                <w:rFonts w:hint="eastAsia"/>
                <w:sz w:val="18"/>
                <w:szCs w:val="18"/>
              </w:rPr>
              <w:t>能辨識直立柱體的頂點、邊與面。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D06A2A5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sz w:val="18"/>
                <w:szCs w:val="18"/>
              </w:rPr>
              <w:t xml:space="preserve">S-4-01 </w:t>
            </w:r>
          </w:p>
          <w:p w14:paraId="61C2AFDD" w14:textId="629A799E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sz w:val="18"/>
                <w:szCs w:val="18"/>
              </w:rPr>
              <w:t>S-4-04</w:t>
            </w:r>
            <w:r w:rsidRPr="00FB0D86"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B388EE5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環境</w:t>
            </w:r>
          </w:p>
          <w:p w14:paraId="23CEC1A2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5-4-4</w:t>
            </w:r>
          </w:p>
          <w:p w14:paraId="4DE7208B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家政</w:t>
            </w:r>
          </w:p>
          <w:p w14:paraId="04E1A354" w14:textId="36D85348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B0D86">
              <w:rPr>
                <w:rFonts w:hint="eastAsia"/>
                <w:sz w:val="18"/>
                <w:szCs w:val="18"/>
              </w:rPr>
              <w:t>3-4-5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F439286" w14:textId="39A41969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B33F755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3E5903AF" w14:textId="03A43D1E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7EF24B7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C33CE" w:rsidRPr="007847C6" w14:paraId="458CCEB7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D1BAC6A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67DBED4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0603</w:t>
            </w:r>
          </w:p>
          <w:p w14:paraId="79B21042" w14:textId="410E9665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0606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F26A532" w14:textId="23FFC261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rFonts w:ascii="新細明體" w:hAnsi="新細明體" w:hint="eastAsia"/>
                <w:sz w:val="18"/>
                <w:szCs w:val="18"/>
              </w:rPr>
              <w:t>數學科普閱讀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489C3453" w14:textId="25D0D92F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B0D86">
                <w:rPr>
                  <w:rFonts w:hint="eastAsia"/>
                  <w:sz w:val="18"/>
                  <w:szCs w:val="18"/>
                </w:rPr>
                <w:t>3-1-2</w:t>
              </w:r>
            </w:smartTag>
            <w:r w:rsidRPr="00FB0D86">
              <w:rPr>
                <w:rFonts w:hint="eastAsia"/>
                <w:sz w:val="18"/>
                <w:szCs w:val="18"/>
              </w:rPr>
              <w:t>能作推理或簡單的證明。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828A0A9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sz w:val="18"/>
                <w:szCs w:val="18"/>
              </w:rPr>
              <w:t xml:space="preserve">D-4-02 </w:t>
            </w:r>
          </w:p>
          <w:p w14:paraId="2B9020BB" w14:textId="29A86344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sz w:val="18"/>
                <w:szCs w:val="18"/>
              </w:rPr>
              <w:t>D-4-03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3BF4E273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環境</w:t>
            </w:r>
          </w:p>
          <w:p w14:paraId="3CA018D7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5-4-4</w:t>
            </w:r>
          </w:p>
          <w:p w14:paraId="64E5B962" w14:textId="77777777" w:rsidR="00FC33CE" w:rsidRPr="00FB0D86" w:rsidRDefault="00FC33CE" w:rsidP="00FC33CE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家政</w:t>
            </w:r>
          </w:p>
          <w:p w14:paraId="534471D6" w14:textId="5C05D72A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B0D86">
              <w:rPr>
                <w:rFonts w:hint="eastAsia"/>
                <w:sz w:val="18"/>
                <w:szCs w:val="18"/>
              </w:rPr>
              <w:t>3-4-5</w:t>
            </w:r>
            <w:r w:rsidRPr="00FB0D86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3CFF8A9" w14:textId="676FB0C0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5B4DD13" w14:textId="77777777" w:rsidR="00FC33CE" w:rsidRDefault="00FC33CE" w:rsidP="00FC33CE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5C831DAC" w14:textId="669218BD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D1624C1" w14:textId="7603DB8A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FC33CE" w:rsidRPr="007847C6" w14:paraId="731524FE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45E30AB6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7AC7030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0610</w:t>
            </w:r>
          </w:p>
          <w:p w14:paraId="321EC5DB" w14:textId="5D58D6EC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0614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1991EF3" w14:textId="218192F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總複習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4A45398D" w14:textId="516FF103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回顧這一學年所學的內容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CBDB7ED" w14:textId="7E1694B8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7545F9E7" w14:textId="421D6E20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89107F5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EEB1135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AFFD181" w14:textId="5D5B7880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</w:tc>
      </w:tr>
      <w:tr w:rsidR="00FC33CE" w:rsidRPr="007847C6" w14:paraId="718F52B2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D390A1B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43A14BF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0617</w:t>
            </w:r>
          </w:p>
          <w:p w14:paraId="60455B97" w14:textId="333AA44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0621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FD78905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6AB0647F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C0C5A9F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0FD2A40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B4AC4B3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1E68CCA3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57F593D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C33CE" w:rsidRPr="007847C6" w14:paraId="2767F1D0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22647931" w14:textId="77777777" w:rsidR="00FC33CE" w:rsidRPr="007847C6" w:rsidRDefault="00FC33CE" w:rsidP="00FC33C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BBCF6CE" w14:textId="77777777" w:rsidR="00FC33CE" w:rsidRDefault="00FC33CE" w:rsidP="00FC33CE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0624</w:t>
            </w:r>
          </w:p>
          <w:p w14:paraId="038A1051" w14:textId="4B5533D2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0628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2A099CA" w14:textId="605DBF9F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4638B439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866C062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68EF22A0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91048B7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0C2603C" w14:textId="77777777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BF2A9C5" w14:textId="178BEAC8" w:rsidR="00FC33CE" w:rsidRPr="007847C6" w:rsidRDefault="00FC33CE" w:rsidP="00FC33CE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  <w:tr w:rsidR="00FC33CE" w:rsidRPr="007847C6" w14:paraId="7E981424" w14:textId="77777777" w:rsidTr="003403E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372" w:type="pct"/>
          <w:trHeight w:val="100"/>
        </w:trPr>
        <w:tc>
          <w:tcPr>
            <w:tcW w:w="1628" w:type="pct"/>
            <w:gridSpan w:val="4"/>
          </w:tcPr>
          <w:p w14:paraId="59B48D28" w14:textId="77777777" w:rsidR="00FC33CE" w:rsidRPr="007847C6" w:rsidRDefault="00FC33CE" w:rsidP="00FC33CE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28BCCCA3" w14:textId="77777777" w:rsidR="000A6F65" w:rsidRPr="007847C6" w:rsidRDefault="000A6F65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p w14:paraId="56E111A9" w14:textId="77777777" w:rsidR="007A6482" w:rsidRPr="007847C6" w:rsidRDefault="007A6482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p w14:paraId="6E0345AE" w14:textId="77777777" w:rsidR="000A6F65" w:rsidRPr="007847C6" w:rsidRDefault="000A6F65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sectPr w:rsidR="000A6F65" w:rsidRPr="007847C6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03E6" w14:textId="77777777" w:rsidR="00BD3482" w:rsidRDefault="00BD3482">
      <w:r>
        <w:separator/>
      </w:r>
    </w:p>
  </w:endnote>
  <w:endnote w:type="continuationSeparator" w:id="0">
    <w:p w14:paraId="78551370" w14:textId="77777777" w:rsidR="00BD3482" w:rsidRDefault="00BD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7A6482" w:rsidRDefault="007A6482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7A6482" w:rsidRDefault="007A64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10039642" w:rsidR="007A6482" w:rsidRDefault="007A6482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33CE">
      <w:rPr>
        <w:rStyle w:val="a6"/>
        <w:noProof/>
      </w:rPr>
      <w:t>12</w:t>
    </w:r>
    <w:r>
      <w:rPr>
        <w:rStyle w:val="a6"/>
      </w:rPr>
      <w:fldChar w:fldCharType="end"/>
    </w:r>
  </w:p>
  <w:p w14:paraId="08FF7EBB" w14:textId="77777777" w:rsidR="007A6482" w:rsidRDefault="007A64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95628" w14:textId="77777777" w:rsidR="00BD3482" w:rsidRDefault="00BD3482">
      <w:r>
        <w:separator/>
      </w:r>
    </w:p>
  </w:footnote>
  <w:footnote w:type="continuationSeparator" w:id="0">
    <w:p w14:paraId="6F65A05B" w14:textId="77777777" w:rsidR="00BD3482" w:rsidRDefault="00BD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1B6BFE"/>
    <w:multiLevelType w:val="hybridMultilevel"/>
    <w:tmpl w:val="34169668"/>
    <w:lvl w:ilvl="0" w:tplc="0ED43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5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5"/>
  </w:num>
  <w:num w:numId="11">
    <w:abstractNumId w:val="0"/>
  </w:num>
  <w:num w:numId="12">
    <w:abstractNumId w:val="12"/>
  </w:num>
  <w:num w:numId="13">
    <w:abstractNumId w:val="18"/>
  </w:num>
  <w:num w:numId="14">
    <w:abstractNumId w:val="6"/>
  </w:num>
  <w:num w:numId="15">
    <w:abstractNumId w:val="15"/>
  </w:num>
  <w:num w:numId="16">
    <w:abstractNumId w:val="17"/>
  </w:num>
  <w:num w:numId="17">
    <w:abstractNumId w:val="14"/>
  </w:num>
  <w:num w:numId="18">
    <w:abstractNumId w:val="1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5628A"/>
    <w:rsid w:val="0006164C"/>
    <w:rsid w:val="00062A4F"/>
    <w:rsid w:val="00071554"/>
    <w:rsid w:val="00075D37"/>
    <w:rsid w:val="00080318"/>
    <w:rsid w:val="00090704"/>
    <w:rsid w:val="000A1BC4"/>
    <w:rsid w:val="000A4311"/>
    <w:rsid w:val="000A6F65"/>
    <w:rsid w:val="000B42A1"/>
    <w:rsid w:val="000F3C69"/>
    <w:rsid w:val="00122092"/>
    <w:rsid w:val="0012502F"/>
    <w:rsid w:val="00162C9F"/>
    <w:rsid w:val="00167BCB"/>
    <w:rsid w:val="001934C6"/>
    <w:rsid w:val="001A1A35"/>
    <w:rsid w:val="001A4074"/>
    <w:rsid w:val="001B37B0"/>
    <w:rsid w:val="001E73AE"/>
    <w:rsid w:val="001F0AD8"/>
    <w:rsid w:val="001F341F"/>
    <w:rsid w:val="001F4626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479E3"/>
    <w:rsid w:val="002500AB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C2D1A"/>
    <w:rsid w:val="002D183B"/>
    <w:rsid w:val="002F6383"/>
    <w:rsid w:val="00300413"/>
    <w:rsid w:val="00310311"/>
    <w:rsid w:val="00313CC7"/>
    <w:rsid w:val="00321315"/>
    <w:rsid w:val="003403E4"/>
    <w:rsid w:val="003630C2"/>
    <w:rsid w:val="00376F41"/>
    <w:rsid w:val="00383841"/>
    <w:rsid w:val="00386CD9"/>
    <w:rsid w:val="0039741C"/>
    <w:rsid w:val="003A45EB"/>
    <w:rsid w:val="003A631D"/>
    <w:rsid w:val="003E01DE"/>
    <w:rsid w:val="003E0ED6"/>
    <w:rsid w:val="003E261C"/>
    <w:rsid w:val="003E27A5"/>
    <w:rsid w:val="003F7C78"/>
    <w:rsid w:val="004244F1"/>
    <w:rsid w:val="00425B76"/>
    <w:rsid w:val="004560F0"/>
    <w:rsid w:val="00456EAA"/>
    <w:rsid w:val="00475369"/>
    <w:rsid w:val="0048337D"/>
    <w:rsid w:val="00483B4B"/>
    <w:rsid w:val="00486D19"/>
    <w:rsid w:val="00493D01"/>
    <w:rsid w:val="0049701B"/>
    <w:rsid w:val="004A1C7B"/>
    <w:rsid w:val="004B466F"/>
    <w:rsid w:val="004B4E4A"/>
    <w:rsid w:val="004B5AC4"/>
    <w:rsid w:val="004C0CB5"/>
    <w:rsid w:val="004D0023"/>
    <w:rsid w:val="004D7887"/>
    <w:rsid w:val="004D7E12"/>
    <w:rsid w:val="004F3219"/>
    <w:rsid w:val="004F46AA"/>
    <w:rsid w:val="00503759"/>
    <w:rsid w:val="0051401B"/>
    <w:rsid w:val="005169D8"/>
    <w:rsid w:val="00532346"/>
    <w:rsid w:val="00537D5C"/>
    <w:rsid w:val="00543FCC"/>
    <w:rsid w:val="00544415"/>
    <w:rsid w:val="0056727E"/>
    <w:rsid w:val="00572A8F"/>
    <w:rsid w:val="0058567E"/>
    <w:rsid w:val="00587141"/>
    <w:rsid w:val="00591571"/>
    <w:rsid w:val="00594FFE"/>
    <w:rsid w:val="005A4052"/>
    <w:rsid w:val="005A7FB1"/>
    <w:rsid w:val="005C0033"/>
    <w:rsid w:val="005C1F9F"/>
    <w:rsid w:val="005D0C09"/>
    <w:rsid w:val="005D5312"/>
    <w:rsid w:val="005E4AB2"/>
    <w:rsid w:val="005E7721"/>
    <w:rsid w:val="005F4FF4"/>
    <w:rsid w:val="00604C83"/>
    <w:rsid w:val="00610FA6"/>
    <w:rsid w:val="006218E1"/>
    <w:rsid w:val="006355D9"/>
    <w:rsid w:val="00635C0B"/>
    <w:rsid w:val="006840B5"/>
    <w:rsid w:val="006A08B5"/>
    <w:rsid w:val="006B0B1A"/>
    <w:rsid w:val="006B1921"/>
    <w:rsid w:val="006B623A"/>
    <w:rsid w:val="006C10F7"/>
    <w:rsid w:val="006D4D8F"/>
    <w:rsid w:val="006F27F0"/>
    <w:rsid w:val="006F4BC4"/>
    <w:rsid w:val="006F77E9"/>
    <w:rsid w:val="00704227"/>
    <w:rsid w:val="00711ACC"/>
    <w:rsid w:val="007179A1"/>
    <w:rsid w:val="00722CAF"/>
    <w:rsid w:val="00722F3F"/>
    <w:rsid w:val="007316EE"/>
    <w:rsid w:val="00732329"/>
    <w:rsid w:val="00744152"/>
    <w:rsid w:val="007528D1"/>
    <w:rsid w:val="00756CF6"/>
    <w:rsid w:val="0078232E"/>
    <w:rsid w:val="007827C3"/>
    <w:rsid w:val="007847C6"/>
    <w:rsid w:val="00791E25"/>
    <w:rsid w:val="007A0D8D"/>
    <w:rsid w:val="007A6482"/>
    <w:rsid w:val="007A7165"/>
    <w:rsid w:val="007B1726"/>
    <w:rsid w:val="007E3F42"/>
    <w:rsid w:val="007F51BF"/>
    <w:rsid w:val="008211F3"/>
    <w:rsid w:val="008465AA"/>
    <w:rsid w:val="00852256"/>
    <w:rsid w:val="0085676C"/>
    <w:rsid w:val="008765A7"/>
    <w:rsid w:val="0088291D"/>
    <w:rsid w:val="00882A87"/>
    <w:rsid w:val="008905EE"/>
    <w:rsid w:val="008B4ABD"/>
    <w:rsid w:val="008D56F5"/>
    <w:rsid w:val="008D7AA5"/>
    <w:rsid w:val="008E021B"/>
    <w:rsid w:val="008E0BE4"/>
    <w:rsid w:val="00901233"/>
    <w:rsid w:val="0091118A"/>
    <w:rsid w:val="00923352"/>
    <w:rsid w:val="00923DA7"/>
    <w:rsid w:val="00930CF5"/>
    <w:rsid w:val="00931D7D"/>
    <w:rsid w:val="00935CB1"/>
    <w:rsid w:val="00940924"/>
    <w:rsid w:val="0094374A"/>
    <w:rsid w:val="00950019"/>
    <w:rsid w:val="0097073C"/>
    <w:rsid w:val="00982EAC"/>
    <w:rsid w:val="009A1672"/>
    <w:rsid w:val="009A18DF"/>
    <w:rsid w:val="009A3285"/>
    <w:rsid w:val="009A7AC8"/>
    <w:rsid w:val="009B5524"/>
    <w:rsid w:val="009B558C"/>
    <w:rsid w:val="009D10EA"/>
    <w:rsid w:val="009D5ED8"/>
    <w:rsid w:val="009E2E07"/>
    <w:rsid w:val="009E525C"/>
    <w:rsid w:val="009E715E"/>
    <w:rsid w:val="00A0331A"/>
    <w:rsid w:val="00A25431"/>
    <w:rsid w:val="00A35ED5"/>
    <w:rsid w:val="00A47EF9"/>
    <w:rsid w:val="00A57314"/>
    <w:rsid w:val="00A61B93"/>
    <w:rsid w:val="00A635D4"/>
    <w:rsid w:val="00A6522C"/>
    <w:rsid w:val="00A7030F"/>
    <w:rsid w:val="00A800EE"/>
    <w:rsid w:val="00A857FE"/>
    <w:rsid w:val="00A92067"/>
    <w:rsid w:val="00A94C9E"/>
    <w:rsid w:val="00AA40DE"/>
    <w:rsid w:val="00AB22AD"/>
    <w:rsid w:val="00AB6AB7"/>
    <w:rsid w:val="00AD0492"/>
    <w:rsid w:val="00AD5350"/>
    <w:rsid w:val="00AE3B8C"/>
    <w:rsid w:val="00AE57D0"/>
    <w:rsid w:val="00AE7611"/>
    <w:rsid w:val="00AE7C1E"/>
    <w:rsid w:val="00AF019E"/>
    <w:rsid w:val="00AF1322"/>
    <w:rsid w:val="00AF4A2D"/>
    <w:rsid w:val="00AF730D"/>
    <w:rsid w:val="00B10EDF"/>
    <w:rsid w:val="00B122A3"/>
    <w:rsid w:val="00B1448E"/>
    <w:rsid w:val="00B2185C"/>
    <w:rsid w:val="00B32BC2"/>
    <w:rsid w:val="00B4460E"/>
    <w:rsid w:val="00B53582"/>
    <w:rsid w:val="00B6032D"/>
    <w:rsid w:val="00B641B5"/>
    <w:rsid w:val="00B91217"/>
    <w:rsid w:val="00BB144C"/>
    <w:rsid w:val="00BC0411"/>
    <w:rsid w:val="00BC340F"/>
    <w:rsid w:val="00BD1420"/>
    <w:rsid w:val="00BD3482"/>
    <w:rsid w:val="00BE6C5E"/>
    <w:rsid w:val="00BF6C2C"/>
    <w:rsid w:val="00C00DC1"/>
    <w:rsid w:val="00C0449C"/>
    <w:rsid w:val="00C14441"/>
    <w:rsid w:val="00C153EE"/>
    <w:rsid w:val="00C21161"/>
    <w:rsid w:val="00C4731F"/>
    <w:rsid w:val="00C52CEA"/>
    <w:rsid w:val="00C551F5"/>
    <w:rsid w:val="00C60A0B"/>
    <w:rsid w:val="00C7202A"/>
    <w:rsid w:val="00C86985"/>
    <w:rsid w:val="00C94DA7"/>
    <w:rsid w:val="00CB33FA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104F3"/>
    <w:rsid w:val="00D15A6B"/>
    <w:rsid w:val="00D16F64"/>
    <w:rsid w:val="00D30070"/>
    <w:rsid w:val="00D32D5D"/>
    <w:rsid w:val="00D51ACD"/>
    <w:rsid w:val="00D74313"/>
    <w:rsid w:val="00D810E5"/>
    <w:rsid w:val="00D81D7D"/>
    <w:rsid w:val="00D87DBC"/>
    <w:rsid w:val="00D974EB"/>
    <w:rsid w:val="00DA1536"/>
    <w:rsid w:val="00DB5D1F"/>
    <w:rsid w:val="00DD0D0A"/>
    <w:rsid w:val="00DD1749"/>
    <w:rsid w:val="00DE7735"/>
    <w:rsid w:val="00E009A3"/>
    <w:rsid w:val="00E012F8"/>
    <w:rsid w:val="00E02907"/>
    <w:rsid w:val="00E21D78"/>
    <w:rsid w:val="00E2269E"/>
    <w:rsid w:val="00E244CF"/>
    <w:rsid w:val="00E3047B"/>
    <w:rsid w:val="00E31B7F"/>
    <w:rsid w:val="00E41FC3"/>
    <w:rsid w:val="00E43838"/>
    <w:rsid w:val="00E44334"/>
    <w:rsid w:val="00E553F8"/>
    <w:rsid w:val="00E6734C"/>
    <w:rsid w:val="00E705E3"/>
    <w:rsid w:val="00E7635F"/>
    <w:rsid w:val="00E929CE"/>
    <w:rsid w:val="00E92D75"/>
    <w:rsid w:val="00E9352F"/>
    <w:rsid w:val="00EB337E"/>
    <w:rsid w:val="00EB7925"/>
    <w:rsid w:val="00EC554E"/>
    <w:rsid w:val="00EE576C"/>
    <w:rsid w:val="00EF0FAA"/>
    <w:rsid w:val="00EF661D"/>
    <w:rsid w:val="00EF74EB"/>
    <w:rsid w:val="00F00966"/>
    <w:rsid w:val="00F23999"/>
    <w:rsid w:val="00F26507"/>
    <w:rsid w:val="00F27151"/>
    <w:rsid w:val="00F4380E"/>
    <w:rsid w:val="00F44DA6"/>
    <w:rsid w:val="00F50930"/>
    <w:rsid w:val="00F63B39"/>
    <w:rsid w:val="00F67CF6"/>
    <w:rsid w:val="00F71EAB"/>
    <w:rsid w:val="00F77035"/>
    <w:rsid w:val="00F83D1E"/>
    <w:rsid w:val="00FB044E"/>
    <w:rsid w:val="00FB455D"/>
    <w:rsid w:val="00FB5031"/>
    <w:rsid w:val="00FB5457"/>
    <w:rsid w:val="00FC2A53"/>
    <w:rsid w:val="00FC33CE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43FF2600-3600-4FEE-993E-48F26796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2FA4-9017-4A28-9C19-5394E7BE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944</Words>
  <Characters>5385</Characters>
  <Application>Microsoft Office Word</Application>
  <DocSecurity>0</DocSecurity>
  <Lines>44</Lines>
  <Paragraphs>12</Paragraphs>
  <ScaleCrop>false</ScaleCrop>
  <Company>TPEDU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19</cp:revision>
  <cp:lastPrinted>2015-04-07T01:08:00Z</cp:lastPrinted>
  <dcterms:created xsi:type="dcterms:W3CDTF">2018-03-31T06:00:00Z</dcterms:created>
  <dcterms:modified xsi:type="dcterms:W3CDTF">2019-01-23T05:36:00Z</dcterms:modified>
</cp:coreProperties>
</file>